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384" w:rsidRPr="007E3384" w:rsidRDefault="007E3384" w:rsidP="007E3384">
      <w:pPr>
        <w:spacing w:before="0" w:line="240" w:lineRule="auto"/>
        <w:rPr>
          <w:rFonts w:ascii="Times New Roman" w:hAnsi="Times New Roman" w:cs="Times New Roman"/>
          <w:b/>
          <w:sz w:val="24"/>
          <w:szCs w:val="24"/>
          <w:lang w:val="id-ID"/>
        </w:rPr>
      </w:pPr>
      <w:r w:rsidRPr="007E3384">
        <w:rPr>
          <w:rFonts w:ascii="Times New Roman" w:hAnsi="Times New Roman" w:cs="Times New Roman"/>
          <w:b/>
          <w:sz w:val="24"/>
          <w:szCs w:val="24"/>
          <w:lang w:val="id-ID"/>
        </w:rPr>
        <w:t xml:space="preserve">PENGARUH LINGKUNGAN KERJA, KOMPETENSI DAN LOYALITAS KERJA TERHADAP PRODUKTIVITAS KERJA PEGAWAI PADA DINAS PEMBERDAYAAN MASYARAKAT DAN </w:t>
      </w:r>
    </w:p>
    <w:p w:rsidR="007E3384" w:rsidRPr="007E3384" w:rsidRDefault="007E3384" w:rsidP="007E3384">
      <w:pPr>
        <w:spacing w:before="0" w:line="240" w:lineRule="auto"/>
        <w:rPr>
          <w:rFonts w:ascii="Times New Roman" w:hAnsi="Times New Roman" w:cs="Times New Roman"/>
          <w:b/>
          <w:sz w:val="24"/>
          <w:szCs w:val="24"/>
          <w:lang w:val="id-ID"/>
        </w:rPr>
      </w:pPr>
      <w:r w:rsidRPr="007E3384">
        <w:rPr>
          <w:rFonts w:ascii="Times New Roman" w:hAnsi="Times New Roman" w:cs="Times New Roman"/>
          <w:b/>
          <w:sz w:val="24"/>
          <w:szCs w:val="24"/>
          <w:lang w:val="id-ID"/>
        </w:rPr>
        <w:t>GAMPONG PROVINSI ACEH</w:t>
      </w:r>
    </w:p>
    <w:p w:rsidR="007E3384" w:rsidRPr="007E3384" w:rsidRDefault="007E3384" w:rsidP="007E3384">
      <w:pPr>
        <w:spacing w:before="0" w:line="240" w:lineRule="auto"/>
        <w:rPr>
          <w:rFonts w:ascii="Times New Roman" w:hAnsi="Times New Roman" w:cs="Times New Roman"/>
          <w:b/>
          <w:bCs/>
          <w:sz w:val="24"/>
          <w:szCs w:val="24"/>
          <w:lang w:val="id-ID"/>
        </w:rPr>
      </w:pPr>
    </w:p>
    <w:p w:rsidR="007E3384" w:rsidRPr="007E3384" w:rsidRDefault="007E3384" w:rsidP="007E3384">
      <w:pPr>
        <w:spacing w:before="0" w:line="240" w:lineRule="auto"/>
        <w:rPr>
          <w:rFonts w:ascii="Times New Roman" w:hAnsi="Times New Roman" w:cs="Times New Roman"/>
          <w:b/>
          <w:bCs/>
          <w:sz w:val="24"/>
          <w:szCs w:val="24"/>
          <w:lang w:val="id-ID"/>
        </w:rPr>
      </w:pPr>
    </w:p>
    <w:p w:rsidR="007E3384" w:rsidRPr="007E3384" w:rsidRDefault="007E3384" w:rsidP="007E3384">
      <w:pPr>
        <w:spacing w:before="0" w:line="240" w:lineRule="auto"/>
        <w:jc w:val="both"/>
        <w:rPr>
          <w:rFonts w:ascii="Times New Roman" w:hAnsi="Times New Roman" w:cs="Times New Roman"/>
          <w:b/>
          <w:bCs/>
          <w:sz w:val="24"/>
          <w:szCs w:val="24"/>
          <w:lang w:val="id-ID"/>
        </w:rPr>
      </w:pPr>
    </w:p>
    <w:p w:rsidR="007E3384" w:rsidRPr="007E3384" w:rsidRDefault="007E3384" w:rsidP="007E3384">
      <w:pPr>
        <w:spacing w:before="0" w:line="240" w:lineRule="auto"/>
        <w:rPr>
          <w:rFonts w:ascii="Times New Roman" w:hAnsi="Times New Roman" w:cs="Times New Roman"/>
          <w:b/>
          <w:bCs/>
          <w:sz w:val="24"/>
          <w:szCs w:val="24"/>
          <w:lang w:val="id-ID"/>
        </w:rPr>
      </w:pPr>
    </w:p>
    <w:p w:rsidR="007E3384" w:rsidRPr="007E3384" w:rsidRDefault="007E3384" w:rsidP="007E3384">
      <w:pPr>
        <w:spacing w:before="0" w:line="240" w:lineRule="auto"/>
        <w:rPr>
          <w:rFonts w:ascii="Times New Roman" w:hAnsi="Times New Roman" w:cs="Times New Roman"/>
          <w:b/>
          <w:bCs/>
          <w:sz w:val="24"/>
          <w:szCs w:val="24"/>
          <w:lang w:val="id-ID"/>
        </w:rPr>
      </w:pPr>
    </w:p>
    <w:p w:rsidR="007E3384" w:rsidRPr="007E3384" w:rsidRDefault="007E3384" w:rsidP="007E3384">
      <w:pPr>
        <w:spacing w:before="0" w:line="240" w:lineRule="auto"/>
        <w:rPr>
          <w:rFonts w:ascii="Times New Roman" w:hAnsi="Times New Roman" w:cs="Times New Roman"/>
          <w:b/>
          <w:bCs/>
          <w:sz w:val="24"/>
          <w:szCs w:val="24"/>
          <w:lang w:val="id-ID"/>
        </w:rPr>
      </w:pPr>
      <w:r w:rsidRPr="007E3384">
        <w:rPr>
          <w:rFonts w:ascii="Times New Roman" w:hAnsi="Times New Roman" w:cs="Times New Roman"/>
          <w:b/>
          <w:bCs/>
          <w:sz w:val="24"/>
          <w:szCs w:val="24"/>
          <w:lang w:val="id-ID"/>
        </w:rPr>
        <w:t>SKRIPSI</w:t>
      </w:r>
    </w:p>
    <w:p w:rsidR="007E3384" w:rsidRPr="007E3384" w:rsidRDefault="007E3384" w:rsidP="007E3384">
      <w:pPr>
        <w:spacing w:before="0" w:line="240" w:lineRule="auto"/>
        <w:rPr>
          <w:rFonts w:ascii="Times New Roman" w:hAnsi="Times New Roman" w:cs="Times New Roman"/>
          <w:b/>
          <w:bCs/>
          <w:sz w:val="24"/>
          <w:szCs w:val="24"/>
          <w:lang w:val="id-ID"/>
        </w:rPr>
      </w:pPr>
    </w:p>
    <w:p w:rsidR="007E3384" w:rsidRPr="007E3384" w:rsidRDefault="007E3384" w:rsidP="007E3384">
      <w:pPr>
        <w:spacing w:before="0" w:line="240" w:lineRule="auto"/>
        <w:rPr>
          <w:rFonts w:ascii="Times New Roman" w:hAnsi="Times New Roman" w:cs="Times New Roman"/>
          <w:b/>
          <w:bCs/>
          <w:sz w:val="24"/>
          <w:szCs w:val="24"/>
          <w:lang w:val="id-ID"/>
        </w:rPr>
      </w:pPr>
    </w:p>
    <w:p w:rsidR="007E3384" w:rsidRPr="007E3384" w:rsidRDefault="007E3384" w:rsidP="007E3384">
      <w:pPr>
        <w:spacing w:before="0" w:line="240" w:lineRule="auto"/>
        <w:rPr>
          <w:rFonts w:ascii="Times New Roman" w:hAnsi="Times New Roman" w:cs="Times New Roman"/>
          <w:b/>
          <w:bCs/>
          <w:sz w:val="24"/>
          <w:szCs w:val="24"/>
          <w:lang w:val="id-ID"/>
        </w:rPr>
      </w:pPr>
    </w:p>
    <w:p w:rsidR="007E3384" w:rsidRPr="007E3384" w:rsidRDefault="007E3384" w:rsidP="007E3384">
      <w:pPr>
        <w:spacing w:before="0" w:line="240" w:lineRule="auto"/>
        <w:rPr>
          <w:rFonts w:ascii="Times New Roman" w:hAnsi="Times New Roman" w:cs="Times New Roman"/>
          <w:sz w:val="24"/>
          <w:szCs w:val="24"/>
          <w:lang w:val="id-ID"/>
        </w:rPr>
      </w:pPr>
    </w:p>
    <w:p w:rsidR="007E3384" w:rsidRPr="007E3384" w:rsidRDefault="007E3384" w:rsidP="007E3384">
      <w:pPr>
        <w:spacing w:before="0" w:line="240" w:lineRule="auto"/>
        <w:rPr>
          <w:rFonts w:ascii="Times New Roman" w:hAnsi="Times New Roman" w:cs="Times New Roman"/>
          <w:b/>
          <w:bCs/>
          <w:sz w:val="24"/>
          <w:szCs w:val="24"/>
          <w:lang w:val="id-ID"/>
        </w:rPr>
      </w:pPr>
      <w:r w:rsidRPr="007E3384">
        <w:rPr>
          <w:rFonts w:ascii="Times New Roman" w:hAnsi="Times New Roman" w:cs="Times New Roman"/>
          <w:b/>
          <w:bCs/>
          <w:sz w:val="24"/>
          <w:szCs w:val="24"/>
          <w:lang w:val="id-ID"/>
        </w:rPr>
        <w:t xml:space="preserve">Diajukan Untuk Melengkapi dan Memenuhi </w:t>
      </w:r>
    </w:p>
    <w:p w:rsidR="007E3384" w:rsidRPr="007E3384" w:rsidRDefault="007E3384" w:rsidP="007E3384">
      <w:pPr>
        <w:spacing w:before="0" w:line="240" w:lineRule="auto"/>
        <w:rPr>
          <w:rFonts w:ascii="Times New Roman" w:hAnsi="Times New Roman" w:cs="Times New Roman"/>
          <w:b/>
          <w:bCs/>
          <w:sz w:val="24"/>
          <w:szCs w:val="24"/>
          <w:lang w:val="id-ID"/>
        </w:rPr>
      </w:pPr>
      <w:r w:rsidRPr="007E3384">
        <w:rPr>
          <w:rFonts w:ascii="Times New Roman" w:hAnsi="Times New Roman" w:cs="Times New Roman"/>
          <w:b/>
          <w:bCs/>
          <w:sz w:val="24"/>
          <w:szCs w:val="24"/>
          <w:lang w:val="id-ID"/>
        </w:rPr>
        <w:t>Syarat Guna Memperoleh</w:t>
      </w:r>
    </w:p>
    <w:p w:rsidR="007E3384" w:rsidRPr="007E3384" w:rsidRDefault="007E3384" w:rsidP="007E3384">
      <w:pPr>
        <w:spacing w:before="0" w:line="240" w:lineRule="auto"/>
        <w:rPr>
          <w:rFonts w:ascii="Times New Roman" w:hAnsi="Times New Roman" w:cs="Times New Roman"/>
          <w:b/>
          <w:bCs/>
          <w:sz w:val="24"/>
          <w:szCs w:val="24"/>
          <w:lang w:val="id-ID"/>
        </w:rPr>
      </w:pPr>
      <w:r w:rsidRPr="007E3384">
        <w:rPr>
          <w:rFonts w:ascii="Times New Roman" w:hAnsi="Times New Roman" w:cs="Times New Roman"/>
          <w:b/>
          <w:bCs/>
          <w:sz w:val="24"/>
          <w:szCs w:val="24"/>
          <w:lang w:val="id-ID"/>
        </w:rPr>
        <w:t>Gelar Sarjana Ekonomi\</w:t>
      </w:r>
    </w:p>
    <w:p w:rsidR="007E3384" w:rsidRPr="007E3384" w:rsidRDefault="007E3384" w:rsidP="007E3384">
      <w:pPr>
        <w:spacing w:before="0" w:line="240" w:lineRule="auto"/>
        <w:rPr>
          <w:rFonts w:ascii="Times New Roman" w:hAnsi="Times New Roman" w:cs="Times New Roman"/>
          <w:b/>
          <w:bCs/>
          <w:sz w:val="24"/>
          <w:szCs w:val="24"/>
          <w:lang w:val="id-ID"/>
        </w:rPr>
      </w:pPr>
    </w:p>
    <w:p w:rsidR="007E3384" w:rsidRPr="007E3384" w:rsidRDefault="007E3384" w:rsidP="007E3384">
      <w:pPr>
        <w:spacing w:before="0" w:line="240" w:lineRule="auto"/>
        <w:rPr>
          <w:rFonts w:ascii="Times New Roman" w:hAnsi="Times New Roman" w:cs="Times New Roman"/>
          <w:b/>
          <w:bCs/>
          <w:sz w:val="24"/>
          <w:szCs w:val="24"/>
          <w:lang w:val="id-ID"/>
        </w:rPr>
      </w:pPr>
    </w:p>
    <w:p w:rsidR="007E3384" w:rsidRPr="007E3384" w:rsidRDefault="007E3384" w:rsidP="007E3384">
      <w:pPr>
        <w:spacing w:before="0" w:line="240" w:lineRule="auto"/>
        <w:rPr>
          <w:rFonts w:ascii="Times New Roman" w:hAnsi="Times New Roman" w:cs="Times New Roman"/>
          <w:b/>
          <w:bCs/>
          <w:sz w:val="24"/>
          <w:szCs w:val="24"/>
          <w:lang w:val="id-ID"/>
        </w:rPr>
      </w:pPr>
      <w:r w:rsidRPr="007E3384">
        <w:rPr>
          <w:rFonts w:ascii="Times New Roman" w:hAnsi="Times New Roman" w:cs="Times New Roman"/>
          <w:b/>
          <w:bCs/>
          <w:sz w:val="24"/>
          <w:szCs w:val="24"/>
          <w:lang w:val="id-ID"/>
        </w:rPr>
        <w:t>Diajukan Oleh</w:t>
      </w:r>
    </w:p>
    <w:p w:rsidR="007E3384" w:rsidRPr="007E3384" w:rsidRDefault="007E3384" w:rsidP="007E3384">
      <w:pPr>
        <w:spacing w:before="0" w:line="240" w:lineRule="auto"/>
        <w:rPr>
          <w:rFonts w:ascii="Times New Roman" w:hAnsi="Times New Roman" w:cs="Times New Roman"/>
          <w:b/>
          <w:bCs/>
          <w:sz w:val="24"/>
          <w:szCs w:val="24"/>
          <w:lang w:val="id-ID"/>
        </w:rPr>
      </w:pPr>
    </w:p>
    <w:p w:rsidR="007E3384" w:rsidRPr="007E3384" w:rsidRDefault="007E3384" w:rsidP="007E3384">
      <w:pPr>
        <w:spacing w:before="0" w:line="240" w:lineRule="auto"/>
        <w:rPr>
          <w:rFonts w:ascii="Times New Roman" w:hAnsi="Times New Roman" w:cs="Times New Roman"/>
          <w:b/>
          <w:bCs/>
          <w:sz w:val="24"/>
          <w:szCs w:val="24"/>
          <w:lang w:val="fi-FI"/>
        </w:rPr>
      </w:pPr>
    </w:p>
    <w:p w:rsidR="007E3384" w:rsidRPr="007E3384" w:rsidRDefault="007E3384" w:rsidP="007E3384">
      <w:pPr>
        <w:tabs>
          <w:tab w:val="left" w:pos="4111"/>
          <w:tab w:val="left" w:pos="4395"/>
        </w:tabs>
        <w:spacing w:before="0" w:line="240" w:lineRule="auto"/>
        <w:rPr>
          <w:rFonts w:ascii="Times New Roman" w:hAnsi="Times New Roman" w:cs="Times New Roman"/>
          <w:b/>
          <w:bCs/>
          <w:sz w:val="24"/>
          <w:szCs w:val="24"/>
          <w:lang w:val="id-ID"/>
        </w:rPr>
      </w:pPr>
      <w:r w:rsidRPr="007E3384">
        <w:rPr>
          <w:rFonts w:ascii="Times New Roman" w:hAnsi="Times New Roman" w:cs="Times New Roman"/>
          <w:b/>
          <w:bCs/>
          <w:sz w:val="24"/>
          <w:szCs w:val="24"/>
          <w:lang w:val="id-ID"/>
        </w:rPr>
        <w:t>IKA MUNIATI</w:t>
      </w:r>
    </w:p>
    <w:p w:rsidR="007E3384" w:rsidRPr="007E3384" w:rsidRDefault="007E3384" w:rsidP="007E3384">
      <w:pPr>
        <w:tabs>
          <w:tab w:val="left" w:pos="4111"/>
          <w:tab w:val="left" w:pos="4395"/>
        </w:tabs>
        <w:spacing w:before="0" w:line="240" w:lineRule="auto"/>
        <w:rPr>
          <w:rFonts w:ascii="Times New Roman" w:hAnsi="Times New Roman" w:cs="Times New Roman"/>
          <w:b/>
          <w:bCs/>
          <w:sz w:val="24"/>
          <w:szCs w:val="24"/>
          <w:lang w:val="id-ID"/>
        </w:rPr>
      </w:pPr>
      <w:r w:rsidRPr="007E3384">
        <w:rPr>
          <w:rFonts w:ascii="Times New Roman" w:hAnsi="Times New Roman" w:cs="Times New Roman"/>
          <w:b/>
          <w:bCs/>
          <w:sz w:val="24"/>
          <w:szCs w:val="24"/>
          <w:lang w:val="fi-FI"/>
        </w:rPr>
        <w:t>NPM</w:t>
      </w:r>
      <w:r w:rsidRPr="007E3384">
        <w:rPr>
          <w:rFonts w:ascii="Times New Roman" w:hAnsi="Times New Roman" w:cs="Times New Roman"/>
          <w:b/>
          <w:bCs/>
          <w:sz w:val="24"/>
          <w:szCs w:val="24"/>
          <w:lang w:val="id-ID"/>
        </w:rPr>
        <w:t>.</w:t>
      </w:r>
      <w:r w:rsidRPr="007E3384">
        <w:rPr>
          <w:rFonts w:ascii="Times New Roman" w:hAnsi="Times New Roman" w:cs="Times New Roman"/>
          <w:b/>
          <w:bCs/>
          <w:sz w:val="24"/>
          <w:szCs w:val="24"/>
          <w:lang w:val="fi-FI"/>
        </w:rPr>
        <w:t xml:space="preserve"> 1</w:t>
      </w:r>
      <w:r w:rsidRPr="007E3384">
        <w:rPr>
          <w:rFonts w:ascii="Times New Roman" w:hAnsi="Times New Roman" w:cs="Times New Roman"/>
          <w:b/>
          <w:bCs/>
          <w:sz w:val="24"/>
          <w:szCs w:val="24"/>
          <w:lang w:val="id-ID"/>
        </w:rPr>
        <w:t>9150</w:t>
      </w:r>
      <w:r w:rsidRPr="007E3384">
        <w:rPr>
          <w:rFonts w:ascii="Times New Roman" w:hAnsi="Times New Roman" w:cs="Times New Roman"/>
          <w:b/>
          <w:bCs/>
          <w:sz w:val="24"/>
          <w:szCs w:val="24"/>
          <w:lang w:val="fi-FI"/>
        </w:rPr>
        <w:t>100</w:t>
      </w:r>
      <w:r w:rsidRPr="007E3384">
        <w:rPr>
          <w:rFonts w:ascii="Times New Roman" w:hAnsi="Times New Roman" w:cs="Times New Roman"/>
          <w:b/>
          <w:bCs/>
          <w:sz w:val="24"/>
          <w:szCs w:val="24"/>
          <w:lang w:val="id-ID"/>
        </w:rPr>
        <w:t>10</w:t>
      </w:r>
    </w:p>
    <w:p w:rsidR="007E3384" w:rsidRPr="007E3384" w:rsidRDefault="007E3384" w:rsidP="007E3384">
      <w:pPr>
        <w:spacing w:before="0" w:line="240" w:lineRule="auto"/>
        <w:rPr>
          <w:rFonts w:ascii="Times New Roman" w:hAnsi="Times New Roman" w:cs="Times New Roman"/>
          <w:sz w:val="24"/>
          <w:szCs w:val="24"/>
          <w:lang w:val="fi-FI"/>
        </w:rPr>
      </w:pPr>
    </w:p>
    <w:p w:rsidR="007E3384" w:rsidRPr="007E3384" w:rsidRDefault="007E3384" w:rsidP="007E3384">
      <w:pPr>
        <w:spacing w:before="0" w:line="240" w:lineRule="auto"/>
        <w:rPr>
          <w:rFonts w:ascii="Times New Roman" w:hAnsi="Times New Roman" w:cs="Times New Roman"/>
          <w:sz w:val="24"/>
          <w:szCs w:val="24"/>
          <w:lang w:val="fi-FI"/>
        </w:rPr>
      </w:pPr>
    </w:p>
    <w:p w:rsidR="007E3384" w:rsidRPr="007E3384" w:rsidRDefault="007E3384" w:rsidP="007E3384">
      <w:pPr>
        <w:spacing w:before="0" w:line="240" w:lineRule="auto"/>
        <w:rPr>
          <w:rFonts w:ascii="Times New Roman" w:hAnsi="Times New Roman" w:cs="Times New Roman"/>
          <w:sz w:val="24"/>
          <w:szCs w:val="24"/>
          <w:lang w:val="id-ID"/>
        </w:rPr>
      </w:pPr>
    </w:p>
    <w:p w:rsidR="007E3384" w:rsidRPr="007E3384" w:rsidRDefault="007E3384" w:rsidP="007E3384">
      <w:pPr>
        <w:spacing w:before="0" w:line="240" w:lineRule="auto"/>
        <w:rPr>
          <w:rFonts w:ascii="Times New Roman" w:hAnsi="Times New Roman" w:cs="Times New Roman"/>
          <w:sz w:val="24"/>
          <w:szCs w:val="24"/>
          <w:lang w:val="fi-FI"/>
        </w:rPr>
      </w:pPr>
    </w:p>
    <w:p w:rsidR="007E3384" w:rsidRPr="007E3384" w:rsidRDefault="007E3384" w:rsidP="007E3384">
      <w:pPr>
        <w:spacing w:before="0" w:line="240" w:lineRule="auto"/>
        <w:rPr>
          <w:rFonts w:ascii="Times New Roman" w:hAnsi="Times New Roman" w:cs="Times New Roman"/>
          <w:sz w:val="24"/>
          <w:szCs w:val="24"/>
          <w:lang w:val="fi-FI"/>
        </w:rPr>
      </w:pPr>
      <w:r w:rsidRPr="007E3384">
        <w:rPr>
          <w:rFonts w:ascii="Times New Roman" w:hAnsi="Times New Roman" w:cs="Times New Roman"/>
          <w:noProof/>
          <w:sz w:val="24"/>
          <w:szCs w:val="24"/>
        </w:rPr>
        <w:drawing>
          <wp:inline distT="0" distB="0" distL="0" distR="0" wp14:anchorId="02BC35CD" wp14:editId="0968A2B0">
            <wp:extent cx="1732915" cy="1711960"/>
            <wp:effectExtent l="0" t="0" r="0" b="0"/>
            <wp:docPr id="2" name="Picture 2" descr="Description: D:\FLASDIS RISKI\emen\logo Kampus\seram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FLASDIS RISKI\emen\logo Kampus\seramb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2915" cy="1711960"/>
                    </a:xfrm>
                    <a:prstGeom prst="rect">
                      <a:avLst/>
                    </a:prstGeom>
                    <a:noFill/>
                    <a:ln>
                      <a:noFill/>
                    </a:ln>
                  </pic:spPr>
                </pic:pic>
              </a:graphicData>
            </a:graphic>
          </wp:inline>
        </w:drawing>
      </w:r>
      <w:r w:rsidRPr="007E3384">
        <w:rPr>
          <w:rFonts w:ascii="Times New Roman" w:hAnsi="Times New Roman" w:cs="Times New Roman"/>
          <w:noProof/>
          <w:sz w:val="24"/>
          <w:szCs w:val="24"/>
          <w:lang w:val="id-ID" w:eastAsia="id-ID"/>
        </w:rPr>
        <w:t xml:space="preserve"> </w:t>
      </w:r>
    </w:p>
    <w:p w:rsidR="007E3384" w:rsidRPr="007E3384" w:rsidRDefault="007E3384" w:rsidP="007E3384">
      <w:pPr>
        <w:spacing w:before="0" w:line="240" w:lineRule="auto"/>
        <w:rPr>
          <w:rFonts w:ascii="Times New Roman" w:hAnsi="Times New Roman" w:cs="Times New Roman"/>
          <w:sz w:val="24"/>
          <w:szCs w:val="24"/>
          <w:lang w:val="fi-FI"/>
        </w:rPr>
      </w:pPr>
    </w:p>
    <w:p w:rsidR="007E3384" w:rsidRPr="007E3384" w:rsidRDefault="007E3384" w:rsidP="007E3384">
      <w:pPr>
        <w:spacing w:before="0" w:line="240" w:lineRule="auto"/>
        <w:rPr>
          <w:rFonts w:ascii="Times New Roman" w:hAnsi="Times New Roman" w:cs="Times New Roman"/>
          <w:sz w:val="24"/>
          <w:szCs w:val="24"/>
          <w:lang w:val="fi-FI"/>
        </w:rPr>
      </w:pPr>
    </w:p>
    <w:p w:rsidR="007E3384" w:rsidRPr="007E3384" w:rsidRDefault="007E3384" w:rsidP="007E3384">
      <w:pPr>
        <w:spacing w:before="0" w:line="240" w:lineRule="auto"/>
        <w:jc w:val="both"/>
        <w:rPr>
          <w:rFonts w:ascii="Times New Roman" w:hAnsi="Times New Roman" w:cs="Times New Roman"/>
          <w:sz w:val="24"/>
          <w:szCs w:val="24"/>
          <w:lang w:val="id-ID"/>
        </w:rPr>
      </w:pPr>
    </w:p>
    <w:p w:rsidR="007E3384" w:rsidRPr="007E3384" w:rsidRDefault="007E3384" w:rsidP="007E3384">
      <w:pPr>
        <w:spacing w:before="0" w:line="240" w:lineRule="auto"/>
        <w:rPr>
          <w:rFonts w:ascii="Times New Roman" w:hAnsi="Times New Roman" w:cs="Times New Roman"/>
          <w:sz w:val="24"/>
          <w:szCs w:val="24"/>
          <w:lang w:val="id-ID"/>
        </w:rPr>
      </w:pPr>
    </w:p>
    <w:p w:rsidR="007E3384" w:rsidRPr="007E3384" w:rsidRDefault="007E3384" w:rsidP="007E3384">
      <w:pPr>
        <w:spacing w:before="0" w:line="240" w:lineRule="auto"/>
        <w:rPr>
          <w:rFonts w:ascii="Times New Roman" w:hAnsi="Times New Roman" w:cs="Times New Roman"/>
          <w:sz w:val="24"/>
          <w:szCs w:val="24"/>
          <w:lang w:val="id-ID"/>
        </w:rPr>
      </w:pPr>
    </w:p>
    <w:p w:rsidR="007E3384" w:rsidRPr="007E3384" w:rsidRDefault="007E3384" w:rsidP="007E3384">
      <w:pPr>
        <w:spacing w:before="0" w:line="240" w:lineRule="auto"/>
        <w:rPr>
          <w:rFonts w:ascii="Times New Roman" w:hAnsi="Times New Roman" w:cs="Times New Roman"/>
          <w:b/>
          <w:bCs/>
          <w:sz w:val="24"/>
          <w:szCs w:val="24"/>
          <w:lang w:val="fi-FI"/>
        </w:rPr>
      </w:pPr>
      <w:r w:rsidRPr="007E3384">
        <w:rPr>
          <w:rFonts w:ascii="Times New Roman" w:hAnsi="Times New Roman" w:cs="Times New Roman"/>
          <w:b/>
          <w:bCs/>
          <w:sz w:val="24"/>
          <w:szCs w:val="24"/>
          <w:lang w:val="fi-FI"/>
        </w:rPr>
        <w:t>FAKULTAS EKONOMI</w:t>
      </w:r>
    </w:p>
    <w:p w:rsidR="007E3384" w:rsidRPr="007E3384" w:rsidRDefault="007E3384" w:rsidP="007E3384">
      <w:pPr>
        <w:spacing w:before="0" w:line="240" w:lineRule="auto"/>
        <w:rPr>
          <w:rFonts w:ascii="Times New Roman" w:hAnsi="Times New Roman" w:cs="Times New Roman"/>
          <w:b/>
          <w:bCs/>
          <w:sz w:val="24"/>
          <w:szCs w:val="24"/>
          <w:lang w:val="id-ID"/>
        </w:rPr>
      </w:pPr>
      <w:r w:rsidRPr="007E3384">
        <w:rPr>
          <w:rFonts w:ascii="Times New Roman" w:hAnsi="Times New Roman" w:cs="Times New Roman"/>
          <w:b/>
          <w:bCs/>
          <w:sz w:val="24"/>
          <w:szCs w:val="24"/>
          <w:lang w:val="fi-FI"/>
        </w:rPr>
        <w:t xml:space="preserve">UNIVERSITAS </w:t>
      </w:r>
      <w:r w:rsidRPr="007E3384">
        <w:rPr>
          <w:rFonts w:ascii="Times New Roman" w:hAnsi="Times New Roman" w:cs="Times New Roman"/>
          <w:b/>
          <w:bCs/>
          <w:sz w:val="24"/>
          <w:szCs w:val="24"/>
          <w:lang w:val="id-ID"/>
        </w:rPr>
        <w:t>SERAMBI MEKKAH</w:t>
      </w:r>
    </w:p>
    <w:p w:rsidR="007E3384" w:rsidRPr="007E3384" w:rsidRDefault="007E3384" w:rsidP="007E3384">
      <w:pPr>
        <w:spacing w:before="0" w:line="240" w:lineRule="auto"/>
        <w:rPr>
          <w:rFonts w:ascii="Times New Roman" w:hAnsi="Times New Roman" w:cs="Times New Roman"/>
          <w:b/>
          <w:bCs/>
          <w:sz w:val="24"/>
          <w:szCs w:val="24"/>
          <w:lang w:val="fi-FI"/>
        </w:rPr>
      </w:pPr>
      <w:r w:rsidRPr="007E3384">
        <w:rPr>
          <w:rFonts w:ascii="Times New Roman" w:hAnsi="Times New Roman" w:cs="Times New Roman"/>
          <w:b/>
          <w:bCs/>
          <w:sz w:val="24"/>
          <w:szCs w:val="24"/>
          <w:lang w:val="fi-FI"/>
        </w:rPr>
        <w:t xml:space="preserve">BANDA ACEH </w:t>
      </w:r>
    </w:p>
    <w:p w:rsidR="007E3384" w:rsidRDefault="007E3384" w:rsidP="007E3384">
      <w:pPr>
        <w:spacing w:before="0" w:line="240" w:lineRule="auto"/>
        <w:rPr>
          <w:rFonts w:ascii="Times New Roman" w:hAnsi="Times New Roman" w:cs="Times New Roman"/>
          <w:b/>
          <w:bCs/>
          <w:sz w:val="24"/>
          <w:szCs w:val="24"/>
          <w:lang w:val="id-ID"/>
        </w:rPr>
      </w:pPr>
      <w:r w:rsidRPr="007E3384">
        <w:rPr>
          <w:rFonts w:ascii="Times New Roman" w:hAnsi="Times New Roman" w:cs="Times New Roman"/>
          <w:b/>
          <w:bCs/>
          <w:sz w:val="24"/>
          <w:szCs w:val="24"/>
          <w:lang w:val="fi-FI"/>
        </w:rPr>
        <w:t>20</w:t>
      </w:r>
      <w:r w:rsidRPr="007E3384">
        <w:rPr>
          <w:rFonts w:ascii="Times New Roman" w:hAnsi="Times New Roman" w:cs="Times New Roman"/>
          <w:b/>
          <w:bCs/>
          <w:sz w:val="24"/>
          <w:szCs w:val="24"/>
          <w:lang w:val="id-ID"/>
        </w:rPr>
        <w:t>25</w:t>
      </w:r>
    </w:p>
    <w:p w:rsidR="007E3384" w:rsidRPr="007E3384" w:rsidRDefault="007E3384" w:rsidP="007E3384">
      <w:pPr>
        <w:spacing w:before="0" w:line="360" w:lineRule="auto"/>
        <w:rPr>
          <w:rFonts w:ascii="Times New Roman" w:hAnsi="Times New Roman" w:cs="Times New Roman"/>
          <w:b/>
          <w:bCs/>
          <w:sz w:val="24"/>
          <w:szCs w:val="24"/>
          <w:lang w:val="sv-SE"/>
        </w:rPr>
      </w:pPr>
      <w:r w:rsidRPr="007E3384">
        <w:rPr>
          <w:rFonts w:ascii="Times New Roman" w:hAnsi="Times New Roman" w:cs="Times New Roman"/>
          <w:b/>
          <w:bCs/>
          <w:sz w:val="24"/>
          <w:szCs w:val="24"/>
          <w:lang w:val="sv-SE"/>
        </w:rPr>
        <w:lastRenderedPageBreak/>
        <w:t>KATA PENGANTAR</w:t>
      </w:r>
    </w:p>
    <w:p w:rsidR="007E3384" w:rsidRPr="007E3384" w:rsidRDefault="00AE4B5E" w:rsidP="007E3384">
      <w:pPr>
        <w:spacing w:before="0" w:line="360" w:lineRule="auto"/>
        <w:jc w:val="both"/>
        <w:rPr>
          <w:rFonts w:ascii="Times New Roman" w:hAnsi="Times New Roman" w:cs="Times New Roman"/>
          <w:sz w:val="24"/>
          <w:szCs w:val="24"/>
          <w:lang w:val="sv-SE"/>
        </w:rPr>
      </w:pPr>
      <w:r>
        <w:rPr>
          <w:rFonts w:ascii="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0" type="#_x0000_t75" style="position:absolute;left:0;text-align:left;margin-left:117pt;margin-top:1.9pt;width:156pt;height:29.4pt;z-index:-251639808;visibility:visible;mso-wrap-edited:f" wrapcoords="9418 1108 2252 4431 307 6646 307 9969 -102 14400 512 18831 9009 20492 10954 20492 11670 20492 17915 18831 21600 15508 21498 8308 21191 2215 20986 1108 9418 1108" fillcolor="window">
            <v:imagedata r:id="rId10" o:title="" blacklevel="-13762f" grayscale="t" bilevel="t"/>
          </v:shape>
          <o:OLEObject Type="Embed" ProgID="Word.Picture.8" ShapeID="_x0000_s1110" DrawAspect="Content" ObjectID="_1800451921" r:id="rId11"/>
        </w:pict>
      </w:r>
    </w:p>
    <w:p w:rsidR="007E3384" w:rsidRPr="007E3384" w:rsidRDefault="007E3384" w:rsidP="007E3384">
      <w:pPr>
        <w:spacing w:before="0" w:line="360" w:lineRule="auto"/>
        <w:jc w:val="both"/>
        <w:rPr>
          <w:rFonts w:ascii="Times New Roman" w:hAnsi="Times New Roman" w:cs="Times New Roman"/>
          <w:sz w:val="24"/>
          <w:szCs w:val="24"/>
          <w:lang w:val="sv-SE"/>
        </w:rPr>
      </w:pPr>
    </w:p>
    <w:p w:rsidR="007E3384" w:rsidRPr="007E3384" w:rsidRDefault="007E3384" w:rsidP="007E3384">
      <w:pPr>
        <w:spacing w:before="0"/>
        <w:jc w:val="both"/>
        <w:rPr>
          <w:rFonts w:ascii="Times New Roman" w:hAnsi="Times New Roman" w:cs="Times New Roman"/>
          <w:b/>
          <w:sz w:val="24"/>
          <w:szCs w:val="24"/>
          <w:lang w:val="sv-SE"/>
        </w:rPr>
      </w:pPr>
      <w:r w:rsidRPr="007E3384">
        <w:rPr>
          <w:rFonts w:ascii="Times New Roman" w:hAnsi="Times New Roman" w:cs="Times New Roman"/>
          <w:sz w:val="24"/>
          <w:szCs w:val="24"/>
          <w:lang w:val="sv-SE"/>
        </w:rPr>
        <w:t xml:space="preserve">Segala puji dan syukur penulis panjatkan kehadirat Allah SWT, yang telah memberikan rahmat, hidayah, kekuatan dan kesehatan kepada penulis sehingga dapat menyelesaikan penulisan </w:t>
      </w:r>
      <w:r w:rsidRPr="007E3384">
        <w:rPr>
          <w:rFonts w:ascii="Times New Roman" w:hAnsi="Times New Roman" w:cs="Times New Roman"/>
          <w:sz w:val="24"/>
          <w:szCs w:val="24"/>
          <w:lang w:val="id-ID"/>
        </w:rPr>
        <w:t>Skripsi</w:t>
      </w:r>
      <w:r w:rsidRPr="007E3384">
        <w:rPr>
          <w:rFonts w:ascii="Times New Roman" w:hAnsi="Times New Roman" w:cs="Times New Roman"/>
          <w:sz w:val="24"/>
          <w:szCs w:val="24"/>
          <w:lang w:val="sv-SE"/>
        </w:rPr>
        <w:t xml:space="preserve"> yang berjudul </w:t>
      </w:r>
      <w:r w:rsidRPr="007E3384">
        <w:rPr>
          <w:rFonts w:ascii="Times New Roman" w:hAnsi="Times New Roman" w:cs="Times New Roman"/>
          <w:b/>
          <w:sz w:val="24"/>
          <w:szCs w:val="24"/>
          <w:lang w:val="id-ID"/>
        </w:rPr>
        <w:t>“Pengaruh  Lingkungan Kerja, Kompetensi dan Loyalitas Kerja terhadap Produktivitas Kerja Pegawai pada Dinas Pemberdayaan Masyarakat dan Gampong Aceh</w:t>
      </w:r>
      <w:r w:rsidRPr="007E3384">
        <w:rPr>
          <w:rFonts w:ascii="Times New Roman" w:hAnsi="Times New Roman" w:cs="Times New Roman"/>
          <w:b/>
          <w:sz w:val="24"/>
          <w:szCs w:val="24"/>
          <w:lang w:val="sv-SE"/>
        </w:rPr>
        <w:t xml:space="preserve">”. </w:t>
      </w:r>
      <w:r w:rsidRPr="007E3384">
        <w:rPr>
          <w:rFonts w:ascii="Times New Roman" w:hAnsi="Times New Roman" w:cs="Times New Roman"/>
          <w:sz w:val="24"/>
          <w:szCs w:val="24"/>
          <w:lang w:val="sv-SE"/>
        </w:rPr>
        <w:t>Selanjutnya salawat dan salam kepada junjungan alam Nabi Besar Muhammad SAW yang telah membawa syiar islam di atas muka bumi ini.</w:t>
      </w:r>
    </w:p>
    <w:p w:rsidR="007E3384" w:rsidRPr="007E3384" w:rsidRDefault="007E3384" w:rsidP="007E3384">
      <w:pPr>
        <w:spacing w:before="0"/>
        <w:ind w:firstLine="720"/>
        <w:jc w:val="both"/>
        <w:rPr>
          <w:rFonts w:ascii="Times New Roman" w:hAnsi="Times New Roman" w:cs="Times New Roman"/>
          <w:sz w:val="24"/>
          <w:szCs w:val="24"/>
          <w:lang w:val="sv-SE"/>
        </w:rPr>
      </w:pPr>
      <w:r w:rsidRPr="007E3384">
        <w:rPr>
          <w:rFonts w:ascii="Times New Roman" w:hAnsi="Times New Roman" w:cs="Times New Roman"/>
          <w:sz w:val="24"/>
          <w:szCs w:val="24"/>
          <w:lang w:val="sv-SE"/>
        </w:rPr>
        <w:t xml:space="preserve">Dalam penyelesaian </w:t>
      </w:r>
      <w:r w:rsidRPr="007E3384">
        <w:rPr>
          <w:rFonts w:ascii="Times New Roman" w:hAnsi="Times New Roman" w:cs="Times New Roman"/>
          <w:sz w:val="24"/>
          <w:szCs w:val="24"/>
          <w:lang w:val="id-ID"/>
        </w:rPr>
        <w:t xml:space="preserve">proposal </w:t>
      </w:r>
      <w:r w:rsidRPr="007E3384">
        <w:rPr>
          <w:rFonts w:ascii="Times New Roman" w:hAnsi="Times New Roman" w:cs="Times New Roman"/>
          <w:sz w:val="24"/>
          <w:szCs w:val="24"/>
          <w:lang w:val="sv-SE"/>
        </w:rPr>
        <w:t xml:space="preserve">ini, penulis telah berusaha semaksimal mungkin sesuai dengan kemampuan dan pengalaman yang penulis miliki. Namun penulis menyadari bahwa penulisan </w:t>
      </w:r>
      <w:r w:rsidRPr="007E3384">
        <w:rPr>
          <w:rFonts w:ascii="Times New Roman" w:hAnsi="Times New Roman" w:cs="Times New Roman"/>
          <w:sz w:val="24"/>
          <w:szCs w:val="24"/>
          <w:lang w:val="id-ID"/>
        </w:rPr>
        <w:t>skripsi</w:t>
      </w:r>
      <w:r w:rsidRPr="007E3384">
        <w:rPr>
          <w:rFonts w:ascii="Times New Roman" w:hAnsi="Times New Roman" w:cs="Times New Roman"/>
          <w:sz w:val="24"/>
          <w:szCs w:val="24"/>
          <w:lang w:val="sv-SE"/>
        </w:rPr>
        <w:t xml:space="preserve"> ini masih jauh dari kesempurnaan, baik dalam isi maupun teknis penulisannya. Oleh karena itu dengan segala kerendahan hati penulis mengharapkan adanya pandangan pikiran, berupa kritik dan saran dari berbagai pihak demi kesempurnaan penulisan ini. Pada kesempatan ini, perkenankan penulis mengucapkan ribuan terima kasih dan penghargaan yang setinggi-tingginya kepada :</w:t>
      </w:r>
    </w:p>
    <w:p w:rsidR="007E3384" w:rsidRPr="007E3384" w:rsidRDefault="007E3384" w:rsidP="007E3384">
      <w:pPr>
        <w:pStyle w:val="ListParagraph"/>
        <w:widowControl w:val="0"/>
        <w:numPr>
          <w:ilvl w:val="0"/>
          <w:numId w:val="60"/>
        </w:numPr>
        <w:autoSpaceDE w:val="0"/>
        <w:autoSpaceDN w:val="0"/>
        <w:adjustRightInd w:val="0"/>
        <w:spacing w:before="0"/>
        <w:ind w:right="0"/>
        <w:jc w:val="both"/>
        <w:rPr>
          <w:rFonts w:ascii="Times New Roman" w:hAnsi="Times New Roman" w:cs="Times New Roman"/>
          <w:sz w:val="24"/>
          <w:szCs w:val="24"/>
          <w:lang w:val="sv-SE"/>
        </w:rPr>
      </w:pPr>
      <w:r w:rsidRPr="007E3384">
        <w:rPr>
          <w:rFonts w:ascii="Times New Roman" w:hAnsi="Times New Roman" w:cs="Times New Roman"/>
          <w:sz w:val="24"/>
          <w:szCs w:val="24"/>
          <w:lang w:val="id-ID"/>
        </w:rPr>
        <w:t>Dr. T. Abdurrahman, SH., SpN. selaku Rektor Universitas Serambi Mekkah Banda Aceh</w:t>
      </w:r>
    </w:p>
    <w:p w:rsidR="007E3384" w:rsidRPr="007E3384" w:rsidRDefault="007E3384" w:rsidP="007E3384">
      <w:pPr>
        <w:pStyle w:val="ListParagraph"/>
        <w:widowControl w:val="0"/>
        <w:numPr>
          <w:ilvl w:val="0"/>
          <w:numId w:val="60"/>
        </w:numPr>
        <w:autoSpaceDE w:val="0"/>
        <w:autoSpaceDN w:val="0"/>
        <w:adjustRightInd w:val="0"/>
        <w:spacing w:before="0"/>
        <w:ind w:right="0"/>
        <w:jc w:val="both"/>
        <w:rPr>
          <w:rFonts w:ascii="Times New Roman" w:hAnsi="Times New Roman" w:cs="Times New Roman"/>
          <w:sz w:val="24"/>
          <w:szCs w:val="24"/>
          <w:lang w:val="sv-SE"/>
        </w:rPr>
      </w:pPr>
      <w:r w:rsidRPr="007E3384">
        <w:rPr>
          <w:rFonts w:ascii="Times New Roman" w:hAnsi="Times New Roman" w:cs="Times New Roman"/>
          <w:sz w:val="24"/>
          <w:szCs w:val="24"/>
          <w:lang w:val="id-ID"/>
        </w:rPr>
        <w:t>Dr. Syaifuddin Yana, ST. MM. M.Si selaku Dekan Fakultas Ekonomi Universitas Serambi Mekkah Banda Aceh dan sekaligus selaku pembimbing pertama yang telah banyak memberikan saran dalam penulisan skripsi ini.</w:t>
      </w:r>
    </w:p>
    <w:p w:rsidR="007E3384" w:rsidRPr="007E3384" w:rsidRDefault="007E3384" w:rsidP="007E3384">
      <w:pPr>
        <w:pStyle w:val="ListParagraph"/>
        <w:widowControl w:val="0"/>
        <w:numPr>
          <w:ilvl w:val="0"/>
          <w:numId w:val="60"/>
        </w:numPr>
        <w:autoSpaceDE w:val="0"/>
        <w:autoSpaceDN w:val="0"/>
        <w:adjustRightInd w:val="0"/>
        <w:spacing w:before="0"/>
        <w:ind w:right="0"/>
        <w:jc w:val="both"/>
        <w:rPr>
          <w:rFonts w:ascii="Times New Roman" w:hAnsi="Times New Roman" w:cs="Times New Roman"/>
          <w:sz w:val="24"/>
          <w:szCs w:val="24"/>
          <w:lang w:val="sv-SE"/>
        </w:rPr>
      </w:pPr>
      <w:r w:rsidRPr="007E3384">
        <w:rPr>
          <w:rFonts w:ascii="Times New Roman" w:hAnsi="Times New Roman" w:cs="Times New Roman"/>
          <w:sz w:val="24"/>
          <w:szCs w:val="24"/>
          <w:lang w:val="id-ID"/>
        </w:rPr>
        <w:t>Radhiana SE, MM selaku Ketua Jurusan Manajemen Fakultas Ekonomi Universitas Serambi Mekkah Banda Aceh.</w:t>
      </w:r>
    </w:p>
    <w:p w:rsidR="007E3384" w:rsidRPr="007E3384" w:rsidRDefault="007E3384" w:rsidP="007E3384">
      <w:pPr>
        <w:pStyle w:val="ListParagraph"/>
        <w:widowControl w:val="0"/>
        <w:numPr>
          <w:ilvl w:val="0"/>
          <w:numId w:val="60"/>
        </w:numPr>
        <w:autoSpaceDE w:val="0"/>
        <w:autoSpaceDN w:val="0"/>
        <w:adjustRightInd w:val="0"/>
        <w:spacing w:before="0"/>
        <w:ind w:right="0"/>
        <w:jc w:val="both"/>
        <w:rPr>
          <w:rFonts w:ascii="Times New Roman" w:hAnsi="Times New Roman" w:cs="Times New Roman"/>
          <w:sz w:val="24"/>
          <w:szCs w:val="24"/>
          <w:lang w:val="sv-SE"/>
        </w:rPr>
      </w:pPr>
      <w:r w:rsidRPr="007E3384">
        <w:rPr>
          <w:rFonts w:ascii="Times New Roman" w:hAnsi="Times New Roman" w:cs="Times New Roman"/>
          <w:sz w:val="24"/>
          <w:szCs w:val="24"/>
          <w:lang w:val="id-ID"/>
        </w:rPr>
        <w:lastRenderedPageBreak/>
        <w:t>Fitriana, SE, M.Pd sebagai pembimbing kedua yang telah banyak memberikan saran dalam penulisan skripsi ini.</w:t>
      </w:r>
    </w:p>
    <w:p w:rsidR="007E3384" w:rsidRPr="007E3384" w:rsidRDefault="007E3384" w:rsidP="007E3384">
      <w:pPr>
        <w:pStyle w:val="ListParagraph"/>
        <w:widowControl w:val="0"/>
        <w:numPr>
          <w:ilvl w:val="0"/>
          <w:numId w:val="60"/>
        </w:numPr>
        <w:autoSpaceDE w:val="0"/>
        <w:autoSpaceDN w:val="0"/>
        <w:adjustRightInd w:val="0"/>
        <w:spacing w:before="0"/>
        <w:ind w:right="0"/>
        <w:jc w:val="both"/>
        <w:rPr>
          <w:rFonts w:ascii="Times New Roman" w:hAnsi="Times New Roman" w:cs="Times New Roman"/>
          <w:sz w:val="24"/>
          <w:szCs w:val="24"/>
          <w:lang w:val="sv-SE"/>
        </w:rPr>
      </w:pPr>
      <w:r w:rsidRPr="007E3384">
        <w:rPr>
          <w:rFonts w:ascii="Times New Roman" w:hAnsi="Times New Roman" w:cs="Times New Roman"/>
          <w:sz w:val="24"/>
          <w:szCs w:val="24"/>
          <w:lang w:val="sv-SE"/>
        </w:rPr>
        <w:t xml:space="preserve">Seluruh dosen </w:t>
      </w:r>
      <w:r w:rsidRPr="007E3384">
        <w:rPr>
          <w:rFonts w:ascii="Times New Roman" w:hAnsi="Times New Roman" w:cs="Times New Roman"/>
          <w:sz w:val="24"/>
          <w:szCs w:val="24"/>
          <w:lang w:val="id-ID"/>
        </w:rPr>
        <w:t xml:space="preserve">Jurusan Manajemen Fakultas Ekonomi Universitas Serambi Mekkah Banda Aceh </w:t>
      </w:r>
      <w:r w:rsidRPr="007E3384">
        <w:rPr>
          <w:rFonts w:ascii="Times New Roman" w:hAnsi="Times New Roman" w:cs="Times New Roman"/>
          <w:sz w:val="24"/>
          <w:szCs w:val="24"/>
          <w:lang w:val="sv-SE"/>
        </w:rPr>
        <w:t>khususnya staf pengajar yang telah banyak memberikan ilmu pengetahuan kepada penulis.</w:t>
      </w:r>
    </w:p>
    <w:p w:rsidR="007E3384" w:rsidRPr="007E3384" w:rsidRDefault="007E3384" w:rsidP="007E3384">
      <w:pPr>
        <w:pStyle w:val="ListParagraph"/>
        <w:widowControl w:val="0"/>
        <w:numPr>
          <w:ilvl w:val="0"/>
          <w:numId w:val="60"/>
        </w:numPr>
        <w:autoSpaceDE w:val="0"/>
        <w:autoSpaceDN w:val="0"/>
        <w:adjustRightInd w:val="0"/>
        <w:spacing w:before="0"/>
        <w:ind w:right="0"/>
        <w:jc w:val="both"/>
        <w:rPr>
          <w:rFonts w:ascii="Times New Roman" w:hAnsi="Times New Roman" w:cs="Times New Roman"/>
          <w:sz w:val="24"/>
          <w:szCs w:val="24"/>
          <w:lang w:val="sv-SE"/>
        </w:rPr>
      </w:pPr>
      <w:r w:rsidRPr="007E3384">
        <w:rPr>
          <w:rFonts w:ascii="Times New Roman" w:hAnsi="Times New Roman" w:cs="Times New Roman"/>
          <w:sz w:val="24"/>
          <w:szCs w:val="24"/>
          <w:lang w:val="sv-SE"/>
        </w:rPr>
        <w:t>Ayahanda dan Ibunda tercinta yang telah mendidik, membesarkan, serta mencurahkan kasih sayangnya kepada penulis guna tercapainya cita-cita.</w:t>
      </w:r>
    </w:p>
    <w:p w:rsidR="007E3384" w:rsidRPr="007E3384" w:rsidRDefault="007E3384" w:rsidP="007E3384">
      <w:pPr>
        <w:pStyle w:val="ListParagraph"/>
        <w:widowControl w:val="0"/>
        <w:numPr>
          <w:ilvl w:val="0"/>
          <w:numId w:val="60"/>
        </w:numPr>
        <w:autoSpaceDE w:val="0"/>
        <w:autoSpaceDN w:val="0"/>
        <w:adjustRightInd w:val="0"/>
        <w:spacing w:before="0"/>
        <w:ind w:right="0"/>
        <w:jc w:val="both"/>
        <w:rPr>
          <w:rFonts w:ascii="Times New Roman" w:hAnsi="Times New Roman" w:cs="Times New Roman"/>
          <w:sz w:val="24"/>
          <w:szCs w:val="24"/>
          <w:lang w:val="sv-SE"/>
        </w:rPr>
      </w:pPr>
      <w:r w:rsidRPr="007E3384">
        <w:rPr>
          <w:rFonts w:ascii="Times New Roman" w:hAnsi="Times New Roman" w:cs="Times New Roman"/>
          <w:sz w:val="24"/>
          <w:szCs w:val="24"/>
          <w:lang w:val="id-ID"/>
        </w:rPr>
        <w:t>S</w:t>
      </w:r>
      <w:r w:rsidRPr="007E3384">
        <w:rPr>
          <w:rFonts w:ascii="Times New Roman" w:hAnsi="Times New Roman" w:cs="Times New Roman"/>
          <w:sz w:val="24"/>
          <w:szCs w:val="24"/>
          <w:lang w:val="sv-SE"/>
        </w:rPr>
        <w:t xml:space="preserve">ahabat-sahabat saya tersayang dan rekan-rekan satu angkatan yang telah banyak memberikan dorongan semangat dalam penulisan </w:t>
      </w:r>
      <w:r w:rsidRPr="007E3384">
        <w:rPr>
          <w:rFonts w:ascii="Times New Roman" w:hAnsi="Times New Roman" w:cs="Times New Roman"/>
          <w:sz w:val="24"/>
          <w:szCs w:val="24"/>
          <w:lang w:val="id-ID"/>
        </w:rPr>
        <w:t>skripsi</w:t>
      </w:r>
      <w:r w:rsidRPr="007E3384">
        <w:rPr>
          <w:rFonts w:ascii="Times New Roman" w:hAnsi="Times New Roman" w:cs="Times New Roman"/>
          <w:sz w:val="24"/>
          <w:szCs w:val="24"/>
          <w:lang w:val="sv-SE"/>
        </w:rPr>
        <w:t xml:space="preserve">  ini.</w:t>
      </w:r>
    </w:p>
    <w:p w:rsidR="007E3384" w:rsidRPr="007E3384" w:rsidRDefault="007E3384" w:rsidP="007E3384">
      <w:pPr>
        <w:pStyle w:val="ListParagraph"/>
        <w:spacing w:before="0"/>
        <w:ind w:left="0" w:firstLine="360"/>
        <w:jc w:val="both"/>
        <w:rPr>
          <w:rFonts w:ascii="Times New Roman" w:hAnsi="Times New Roman" w:cs="Times New Roman"/>
          <w:sz w:val="24"/>
          <w:szCs w:val="24"/>
          <w:lang w:val="sv-SE"/>
        </w:rPr>
      </w:pPr>
      <w:r w:rsidRPr="007E3384">
        <w:rPr>
          <w:rFonts w:ascii="Times New Roman" w:hAnsi="Times New Roman" w:cs="Times New Roman"/>
          <w:sz w:val="24"/>
          <w:szCs w:val="24"/>
          <w:lang w:val="sv-SE"/>
        </w:rPr>
        <w:t>Akhirnya kepada Allah SWT kita berserah diri, karena segala sesuatu tidak akan terjadi jika bukan atas kehendaknya.</w:t>
      </w:r>
    </w:p>
    <w:p w:rsidR="007E3384" w:rsidRPr="007E3384" w:rsidRDefault="007E3384" w:rsidP="007E3384">
      <w:pPr>
        <w:pStyle w:val="ListParagraph"/>
        <w:spacing w:before="0"/>
        <w:ind w:left="0" w:firstLine="1134"/>
        <w:jc w:val="both"/>
        <w:rPr>
          <w:rFonts w:ascii="Times New Roman" w:hAnsi="Times New Roman" w:cs="Times New Roman"/>
          <w:sz w:val="24"/>
          <w:szCs w:val="24"/>
          <w:lang w:val="sv-SE"/>
        </w:rPr>
      </w:pPr>
    </w:p>
    <w:p w:rsidR="007E3384" w:rsidRPr="007E3384" w:rsidRDefault="007E3384" w:rsidP="007E3384">
      <w:pPr>
        <w:pStyle w:val="ListParagraph"/>
        <w:spacing w:before="0"/>
        <w:ind w:left="0" w:firstLine="1134"/>
        <w:jc w:val="right"/>
        <w:rPr>
          <w:rFonts w:ascii="Times New Roman" w:hAnsi="Times New Roman" w:cs="Times New Roman"/>
          <w:sz w:val="24"/>
          <w:szCs w:val="24"/>
        </w:rPr>
      </w:pPr>
      <w:r w:rsidRPr="007E3384">
        <w:rPr>
          <w:rFonts w:ascii="Times New Roman" w:hAnsi="Times New Roman" w:cs="Times New Roman"/>
          <w:sz w:val="24"/>
          <w:szCs w:val="24"/>
          <w:lang w:val="sv-SE"/>
        </w:rPr>
        <w:t xml:space="preserve">Banda Aceh, </w:t>
      </w:r>
      <w:r w:rsidRPr="007E3384">
        <w:rPr>
          <w:rFonts w:ascii="Times New Roman" w:hAnsi="Times New Roman" w:cs="Times New Roman"/>
          <w:sz w:val="24"/>
          <w:szCs w:val="24"/>
          <w:lang w:val="id-ID"/>
        </w:rPr>
        <w:t xml:space="preserve">   Desember  2024</w:t>
      </w:r>
    </w:p>
    <w:p w:rsidR="007E3384" w:rsidRPr="007E3384" w:rsidRDefault="007E3384" w:rsidP="007E3384">
      <w:pPr>
        <w:pStyle w:val="ListParagraph"/>
        <w:spacing w:before="0"/>
        <w:ind w:left="0" w:firstLine="1134"/>
        <w:jc w:val="both"/>
        <w:rPr>
          <w:rFonts w:ascii="Times New Roman" w:hAnsi="Times New Roman" w:cs="Times New Roman"/>
          <w:sz w:val="24"/>
          <w:szCs w:val="24"/>
          <w:lang w:val="sv-SE"/>
        </w:rPr>
      </w:pPr>
    </w:p>
    <w:p w:rsidR="007E3384" w:rsidRPr="007E3384" w:rsidRDefault="007E3384" w:rsidP="007E3384">
      <w:pPr>
        <w:pStyle w:val="ListParagraph"/>
        <w:spacing w:before="0"/>
        <w:ind w:left="0" w:firstLine="1134"/>
        <w:jc w:val="both"/>
        <w:rPr>
          <w:rFonts w:ascii="Times New Roman" w:hAnsi="Times New Roman" w:cs="Times New Roman"/>
          <w:sz w:val="24"/>
          <w:szCs w:val="24"/>
          <w:lang w:val="sv-SE"/>
        </w:rPr>
      </w:pPr>
      <w:r w:rsidRPr="007E3384">
        <w:rPr>
          <w:rFonts w:ascii="Times New Roman" w:hAnsi="Times New Roman" w:cs="Times New Roman"/>
          <w:sz w:val="24"/>
          <w:szCs w:val="24"/>
          <w:lang w:val="sv-SE"/>
        </w:rPr>
        <w:t xml:space="preserve">                                                       </w:t>
      </w:r>
      <w:r w:rsidRPr="007E338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7E3384">
        <w:rPr>
          <w:rFonts w:ascii="Times New Roman" w:hAnsi="Times New Roman" w:cs="Times New Roman"/>
          <w:sz w:val="24"/>
          <w:szCs w:val="24"/>
          <w:lang w:val="id-ID"/>
        </w:rPr>
        <w:t xml:space="preserve">    </w:t>
      </w:r>
      <w:r w:rsidRPr="007E3384">
        <w:rPr>
          <w:rFonts w:ascii="Times New Roman" w:hAnsi="Times New Roman" w:cs="Times New Roman"/>
          <w:sz w:val="24"/>
          <w:szCs w:val="24"/>
          <w:lang w:val="sv-SE"/>
        </w:rPr>
        <w:t>Penulis</w:t>
      </w:r>
    </w:p>
    <w:p w:rsidR="007E3384" w:rsidRDefault="007E3384" w:rsidP="007E3384">
      <w:pPr>
        <w:rPr>
          <w:sz w:val="20"/>
          <w:szCs w:val="20"/>
        </w:rPr>
      </w:pPr>
      <w:r>
        <w:rPr>
          <w:sz w:val="24"/>
          <w:szCs w:val="24"/>
          <w:lang w:val="sv-SE"/>
        </w:rPr>
        <w:t xml:space="preserve"> </w:t>
      </w:r>
    </w:p>
    <w:p w:rsidR="007E3384" w:rsidRPr="007E3384" w:rsidRDefault="007E3384" w:rsidP="007E3384">
      <w:pPr>
        <w:spacing w:before="0" w:line="240" w:lineRule="auto"/>
        <w:rPr>
          <w:rFonts w:ascii="Times New Roman" w:hAnsi="Times New Roman" w:cs="Times New Roman"/>
          <w:sz w:val="24"/>
          <w:szCs w:val="24"/>
          <w:lang w:val="id-ID"/>
        </w:rPr>
      </w:pPr>
    </w:p>
    <w:p w:rsidR="007E3384" w:rsidRDefault="007E3384" w:rsidP="00DA45F4">
      <w:pPr>
        <w:spacing w:before="0" w:line="240" w:lineRule="auto"/>
        <w:ind w:right="0"/>
        <w:rPr>
          <w:rFonts w:ascii="Times New Roman" w:hAnsi="Times New Roman" w:cs="Times New Roman"/>
          <w:b/>
          <w:sz w:val="24"/>
          <w:szCs w:val="24"/>
          <w:lang w:val="id-ID"/>
        </w:rPr>
      </w:pPr>
    </w:p>
    <w:p w:rsidR="00011090" w:rsidRDefault="00011090" w:rsidP="00DA45F4">
      <w:pPr>
        <w:spacing w:before="0" w:line="240" w:lineRule="auto"/>
        <w:ind w:right="0"/>
        <w:rPr>
          <w:rFonts w:ascii="Times New Roman" w:hAnsi="Times New Roman" w:cs="Times New Roman"/>
          <w:b/>
          <w:sz w:val="24"/>
          <w:szCs w:val="24"/>
          <w:lang w:val="id-ID"/>
        </w:rPr>
      </w:pPr>
    </w:p>
    <w:p w:rsidR="00011090" w:rsidRDefault="00011090" w:rsidP="00DA45F4">
      <w:pPr>
        <w:spacing w:before="0" w:line="240" w:lineRule="auto"/>
        <w:ind w:right="0"/>
        <w:rPr>
          <w:rFonts w:ascii="Times New Roman" w:hAnsi="Times New Roman" w:cs="Times New Roman"/>
          <w:b/>
          <w:sz w:val="24"/>
          <w:szCs w:val="24"/>
          <w:lang w:val="id-ID"/>
        </w:rPr>
      </w:pPr>
    </w:p>
    <w:p w:rsidR="00011090" w:rsidRDefault="00011090" w:rsidP="00DA45F4">
      <w:pPr>
        <w:spacing w:before="0" w:line="240" w:lineRule="auto"/>
        <w:ind w:right="0"/>
        <w:rPr>
          <w:rFonts w:ascii="Times New Roman" w:hAnsi="Times New Roman" w:cs="Times New Roman"/>
          <w:b/>
          <w:sz w:val="24"/>
          <w:szCs w:val="24"/>
          <w:lang w:val="id-ID"/>
        </w:rPr>
      </w:pPr>
    </w:p>
    <w:p w:rsidR="00011090" w:rsidRDefault="00011090" w:rsidP="00DA45F4">
      <w:pPr>
        <w:spacing w:before="0" w:line="240" w:lineRule="auto"/>
        <w:ind w:right="0"/>
        <w:rPr>
          <w:rFonts w:ascii="Times New Roman" w:hAnsi="Times New Roman" w:cs="Times New Roman"/>
          <w:b/>
          <w:sz w:val="24"/>
          <w:szCs w:val="24"/>
          <w:lang w:val="id-ID"/>
        </w:rPr>
      </w:pPr>
    </w:p>
    <w:p w:rsidR="00011090" w:rsidRDefault="00011090" w:rsidP="00DA45F4">
      <w:pPr>
        <w:spacing w:before="0" w:line="240" w:lineRule="auto"/>
        <w:ind w:right="0"/>
        <w:rPr>
          <w:rFonts w:ascii="Times New Roman" w:hAnsi="Times New Roman" w:cs="Times New Roman"/>
          <w:b/>
          <w:sz w:val="24"/>
          <w:szCs w:val="24"/>
          <w:lang w:val="id-ID"/>
        </w:rPr>
      </w:pPr>
    </w:p>
    <w:p w:rsidR="00011090" w:rsidRDefault="00011090" w:rsidP="00DA45F4">
      <w:pPr>
        <w:spacing w:before="0" w:line="240" w:lineRule="auto"/>
        <w:ind w:right="0"/>
        <w:rPr>
          <w:rFonts w:ascii="Times New Roman" w:hAnsi="Times New Roman" w:cs="Times New Roman"/>
          <w:b/>
          <w:sz w:val="24"/>
          <w:szCs w:val="24"/>
          <w:lang w:val="id-ID"/>
        </w:rPr>
      </w:pPr>
    </w:p>
    <w:p w:rsidR="00011090" w:rsidRDefault="00011090" w:rsidP="00DA45F4">
      <w:pPr>
        <w:spacing w:before="0" w:line="240" w:lineRule="auto"/>
        <w:ind w:right="0"/>
        <w:rPr>
          <w:rFonts w:ascii="Times New Roman" w:hAnsi="Times New Roman" w:cs="Times New Roman"/>
          <w:b/>
          <w:sz w:val="24"/>
          <w:szCs w:val="24"/>
          <w:lang w:val="id-ID"/>
        </w:rPr>
      </w:pPr>
    </w:p>
    <w:p w:rsidR="00011090" w:rsidRDefault="00011090" w:rsidP="00DA45F4">
      <w:pPr>
        <w:spacing w:before="0" w:line="240" w:lineRule="auto"/>
        <w:ind w:right="0"/>
        <w:rPr>
          <w:rFonts w:ascii="Times New Roman" w:hAnsi="Times New Roman" w:cs="Times New Roman"/>
          <w:b/>
          <w:sz w:val="24"/>
          <w:szCs w:val="24"/>
          <w:lang w:val="id-ID"/>
        </w:rPr>
      </w:pPr>
    </w:p>
    <w:p w:rsidR="00011090" w:rsidRDefault="00011090" w:rsidP="00DA45F4">
      <w:pPr>
        <w:spacing w:before="0" w:line="240" w:lineRule="auto"/>
        <w:ind w:right="0"/>
        <w:rPr>
          <w:rFonts w:ascii="Times New Roman" w:hAnsi="Times New Roman" w:cs="Times New Roman"/>
          <w:b/>
          <w:sz w:val="24"/>
          <w:szCs w:val="24"/>
          <w:lang w:val="id-ID"/>
        </w:rPr>
      </w:pPr>
    </w:p>
    <w:p w:rsidR="00011090" w:rsidRDefault="00011090" w:rsidP="00DA45F4">
      <w:pPr>
        <w:spacing w:before="0" w:line="240" w:lineRule="auto"/>
        <w:ind w:right="0"/>
        <w:rPr>
          <w:rFonts w:ascii="Times New Roman" w:hAnsi="Times New Roman" w:cs="Times New Roman"/>
          <w:b/>
          <w:sz w:val="24"/>
          <w:szCs w:val="24"/>
          <w:lang w:val="id-ID"/>
        </w:rPr>
      </w:pPr>
    </w:p>
    <w:p w:rsidR="00011090" w:rsidRDefault="00011090" w:rsidP="00DA45F4">
      <w:pPr>
        <w:spacing w:before="0" w:line="240" w:lineRule="auto"/>
        <w:ind w:right="0"/>
        <w:rPr>
          <w:rFonts w:ascii="Times New Roman" w:hAnsi="Times New Roman" w:cs="Times New Roman"/>
          <w:b/>
          <w:sz w:val="24"/>
          <w:szCs w:val="24"/>
          <w:lang w:val="id-ID"/>
        </w:rPr>
      </w:pPr>
    </w:p>
    <w:p w:rsidR="00011090" w:rsidRDefault="00011090" w:rsidP="00DA45F4">
      <w:pPr>
        <w:spacing w:before="0" w:line="240" w:lineRule="auto"/>
        <w:ind w:right="0"/>
        <w:rPr>
          <w:rFonts w:ascii="Times New Roman" w:hAnsi="Times New Roman" w:cs="Times New Roman"/>
          <w:b/>
          <w:sz w:val="24"/>
          <w:szCs w:val="24"/>
          <w:lang w:val="id-ID"/>
        </w:rPr>
      </w:pPr>
    </w:p>
    <w:p w:rsidR="00011090" w:rsidRPr="00011090" w:rsidRDefault="00011090" w:rsidP="00011090">
      <w:pPr>
        <w:spacing w:before="0" w:line="240" w:lineRule="auto"/>
        <w:rPr>
          <w:rFonts w:ascii="Times New Roman" w:hAnsi="Times New Roman" w:cs="Times New Roman"/>
          <w:b/>
          <w:sz w:val="24"/>
          <w:szCs w:val="24"/>
        </w:rPr>
      </w:pPr>
      <w:r w:rsidRPr="00011090">
        <w:rPr>
          <w:rFonts w:ascii="Times New Roman" w:hAnsi="Times New Roman" w:cs="Times New Roman"/>
          <w:b/>
          <w:sz w:val="24"/>
          <w:szCs w:val="24"/>
        </w:rPr>
        <w:t>DAFTAR ISI</w:t>
      </w:r>
    </w:p>
    <w:p w:rsidR="00011090" w:rsidRPr="00011090" w:rsidRDefault="00011090" w:rsidP="00011090">
      <w:pPr>
        <w:spacing w:before="0" w:line="240" w:lineRule="auto"/>
        <w:rPr>
          <w:rFonts w:ascii="Times New Roman" w:hAnsi="Times New Roman" w:cs="Times New Roman"/>
          <w:b/>
          <w:sz w:val="24"/>
          <w:szCs w:val="24"/>
        </w:rPr>
      </w:pPr>
    </w:p>
    <w:p w:rsidR="00011090" w:rsidRPr="00011090" w:rsidRDefault="00011090" w:rsidP="00011090">
      <w:pPr>
        <w:spacing w:before="0" w:line="240" w:lineRule="auto"/>
        <w:rPr>
          <w:rFonts w:ascii="Times New Roman" w:hAnsi="Times New Roman" w:cs="Times New Roman"/>
          <w:b/>
          <w:sz w:val="24"/>
          <w:szCs w:val="24"/>
        </w:rPr>
      </w:pPr>
    </w:p>
    <w:p w:rsidR="00011090" w:rsidRPr="00011090" w:rsidRDefault="00011090" w:rsidP="00011090">
      <w:pPr>
        <w:tabs>
          <w:tab w:val="right" w:leader="dot" w:pos="7371"/>
          <w:tab w:val="left" w:pos="7655"/>
          <w:tab w:val="right" w:leader="dot" w:pos="7797"/>
          <w:tab w:val="left" w:pos="8080"/>
        </w:tabs>
        <w:spacing w:before="0" w:line="240" w:lineRule="auto"/>
        <w:jc w:val="both"/>
        <w:rPr>
          <w:rFonts w:ascii="Times New Roman" w:hAnsi="Times New Roman" w:cs="Times New Roman"/>
          <w:b/>
          <w:sz w:val="24"/>
          <w:szCs w:val="24"/>
          <w:lang w:val="id-ID"/>
        </w:rPr>
      </w:pPr>
      <w:r w:rsidRPr="00011090">
        <w:rPr>
          <w:rFonts w:ascii="Times New Roman" w:hAnsi="Times New Roman" w:cs="Times New Roman"/>
          <w:b/>
          <w:sz w:val="24"/>
          <w:szCs w:val="24"/>
        </w:rPr>
        <w:t xml:space="preserve">KATA PENGANTAR </w:t>
      </w:r>
      <w:r w:rsidRPr="00011090">
        <w:rPr>
          <w:rFonts w:ascii="Times New Roman" w:hAnsi="Times New Roman" w:cs="Times New Roman"/>
          <w:b/>
          <w:sz w:val="24"/>
          <w:szCs w:val="24"/>
        </w:rPr>
        <w:tab/>
        <w:t xml:space="preserve"> </w:t>
      </w:r>
      <w:r w:rsidRPr="00011090">
        <w:rPr>
          <w:rFonts w:ascii="Times New Roman" w:hAnsi="Times New Roman" w:cs="Times New Roman"/>
          <w:b/>
          <w:sz w:val="24"/>
          <w:szCs w:val="24"/>
        </w:rPr>
        <w:tab/>
      </w:r>
      <w:r w:rsidRPr="00011090">
        <w:rPr>
          <w:rFonts w:ascii="Times New Roman" w:hAnsi="Times New Roman" w:cs="Times New Roman"/>
          <w:b/>
          <w:sz w:val="24"/>
          <w:szCs w:val="24"/>
          <w:lang w:val="id-ID"/>
        </w:rPr>
        <w:t>i</w:t>
      </w:r>
    </w:p>
    <w:p w:rsidR="00011090" w:rsidRPr="00011090" w:rsidRDefault="00011090" w:rsidP="00011090">
      <w:pPr>
        <w:tabs>
          <w:tab w:val="right" w:leader="dot" w:pos="7371"/>
          <w:tab w:val="left" w:pos="7655"/>
          <w:tab w:val="right" w:leader="dot" w:pos="7797"/>
          <w:tab w:val="left" w:pos="8080"/>
        </w:tabs>
        <w:spacing w:before="0" w:line="240" w:lineRule="auto"/>
        <w:jc w:val="both"/>
        <w:rPr>
          <w:rFonts w:ascii="Times New Roman" w:hAnsi="Times New Roman" w:cs="Times New Roman"/>
          <w:b/>
          <w:sz w:val="24"/>
          <w:szCs w:val="24"/>
          <w:lang w:val="id-ID"/>
        </w:rPr>
      </w:pPr>
      <w:r w:rsidRPr="00011090">
        <w:rPr>
          <w:rFonts w:ascii="Times New Roman" w:hAnsi="Times New Roman" w:cs="Times New Roman"/>
          <w:b/>
          <w:sz w:val="24"/>
          <w:szCs w:val="24"/>
        </w:rPr>
        <w:t xml:space="preserve">DAFTAR ISI </w:t>
      </w:r>
      <w:r w:rsidRPr="00011090">
        <w:rPr>
          <w:rFonts w:ascii="Times New Roman" w:hAnsi="Times New Roman" w:cs="Times New Roman"/>
          <w:b/>
          <w:sz w:val="24"/>
          <w:szCs w:val="24"/>
        </w:rPr>
        <w:tab/>
      </w:r>
      <w:r w:rsidRPr="00011090">
        <w:rPr>
          <w:rFonts w:ascii="Times New Roman" w:hAnsi="Times New Roman" w:cs="Times New Roman"/>
          <w:b/>
          <w:sz w:val="24"/>
          <w:szCs w:val="24"/>
        </w:rPr>
        <w:tab/>
      </w:r>
      <w:r w:rsidRPr="00011090">
        <w:rPr>
          <w:rFonts w:ascii="Times New Roman" w:hAnsi="Times New Roman" w:cs="Times New Roman"/>
          <w:b/>
          <w:sz w:val="24"/>
          <w:szCs w:val="24"/>
          <w:lang w:val="id-ID"/>
        </w:rPr>
        <w:t>iii</w:t>
      </w:r>
    </w:p>
    <w:p w:rsidR="00011090" w:rsidRPr="00011090" w:rsidRDefault="00011090" w:rsidP="00011090">
      <w:pPr>
        <w:tabs>
          <w:tab w:val="right" w:leader="dot" w:pos="7371"/>
          <w:tab w:val="left" w:pos="7655"/>
          <w:tab w:val="right" w:leader="dot" w:pos="7797"/>
          <w:tab w:val="left" w:pos="8080"/>
        </w:tabs>
        <w:spacing w:before="0" w:line="240" w:lineRule="auto"/>
        <w:jc w:val="both"/>
        <w:rPr>
          <w:rFonts w:ascii="Times New Roman" w:hAnsi="Times New Roman" w:cs="Times New Roman"/>
          <w:b/>
          <w:sz w:val="24"/>
          <w:szCs w:val="24"/>
          <w:lang w:val="id-ID"/>
        </w:rPr>
      </w:pPr>
      <w:r w:rsidRPr="00011090">
        <w:rPr>
          <w:rFonts w:ascii="Times New Roman" w:hAnsi="Times New Roman" w:cs="Times New Roman"/>
          <w:b/>
          <w:sz w:val="24"/>
          <w:szCs w:val="24"/>
          <w:lang w:val="id-ID"/>
        </w:rPr>
        <w:t>DAFTAR TABEL</w:t>
      </w:r>
      <w:r w:rsidRPr="00011090">
        <w:rPr>
          <w:rFonts w:ascii="Times New Roman" w:hAnsi="Times New Roman" w:cs="Times New Roman"/>
          <w:b/>
          <w:sz w:val="24"/>
          <w:szCs w:val="24"/>
          <w:lang w:val="id-ID"/>
        </w:rPr>
        <w:tab/>
      </w:r>
      <w:r w:rsidRPr="00011090">
        <w:rPr>
          <w:rFonts w:ascii="Times New Roman" w:hAnsi="Times New Roman" w:cs="Times New Roman"/>
          <w:b/>
          <w:sz w:val="24"/>
          <w:szCs w:val="24"/>
          <w:lang w:val="id-ID"/>
        </w:rPr>
        <w:tab/>
        <w:t>v</w:t>
      </w:r>
    </w:p>
    <w:p w:rsidR="00011090" w:rsidRPr="00011090" w:rsidRDefault="00011090" w:rsidP="00011090">
      <w:pPr>
        <w:tabs>
          <w:tab w:val="right" w:leader="dot" w:pos="7371"/>
          <w:tab w:val="left" w:pos="7655"/>
          <w:tab w:val="right" w:leader="dot" w:pos="7797"/>
          <w:tab w:val="left" w:pos="8080"/>
        </w:tabs>
        <w:spacing w:before="0" w:line="240" w:lineRule="auto"/>
        <w:jc w:val="both"/>
        <w:rPr>
          <w:rFonts w:ascii="Times New Roman" w:hAnsi="Times New Roman" w:cs="Times New Roman"/>
          <w:b/>
          <w:sz w:val="24"/>
          <w:szCs w:val="24"/>
          <w:lang w:val="id-ID"/>
        </w:rPr>
      </w:pPr>
      <w:r w:rsidRPr="00011090">
        <w:rPr>
          <w:rFonts w:ascii="Times New Roman" w:hAnsi="Times New Roman" w:cs="Times New Roman"/>
          <w:b/>
          <w:sz w:val="24"/>
          <w:szCs w:val="24"/>
          <w:lang w:val="id-ID"/>
        </w:rPr>
        <w:t>DAFTAR GAMBAR</w:t>
      </w:r>
      <w:r w:rsidRPr="00011090">
        <w:rPr>
          <w:rFonts w:ascii="Times New Roman" w:hAnsi="Times New Roman" w:cs="Times New Roman"/>
          <w:b/>
          <w:sz w:val="24"/>
          <w:szCs w:val="24"/>
          <w:lang w:val="id-ID"/>
        </w:rPr>
        <w:tab/>
      </w:r>
      <w:r w:rsidRPr="00011090">
        <w:rPr>
          <w:rFonts w:ascii="Times New Roman" w:hAnsi="Times New Roman" w:cs="Times New Roman"/>
          <w:b/>
          <w:sz w:val="24"/>
          <w:szCs w:val="24"/>
          <w:lang w:val="id-ID"/>
        </w:rPr>
        <w:tab/>
        <w:t>vi</w:t>
      </w:r>
    </w:p>
    <w:p w:rsidR="00011090" w:rsidRPr="00011090" w:rsidRDefault="00011090" w:rsidP="00011090">
      <w:pPr>
        <w:tabs>
          <w:tab w:val="right" w:leader="dot" w:pos="7371"/>
          <w:tab w:val="left" w:pos="7655"/>
          <w:tab w:val="right" w:leader="dot" w:pos="7797"/>
          <w:tab w:val="left" w:pos="8080"/>
        </w:tabs>
        <w:spacing w:before="0" w:line="240" w:lineRule="auto"/>
        <w:jc w:val="both"/>
        <w:rPr>
          <w:rFonts w:ascii="Times New Roman" w:hAnsi="Times New Roman" w:cs="Times New Roman"/>
          <w:b/>
          <w:sz w:val="24"/>
          <w:szCs w:val="24"/>
          <w:lang w:val="id-ID"/>
        </w:rPr>
      </w:pPr>
      <w:r w:rsidRPr="00011090">
        <w:rPr>
          <w:rFonts w:ascii="Times New Roman" w:hAnsi="Times New Roman" w:cs="Times New Roman"/>
          <w:b/>
          <w:sz w:val="24"/>
          <w:szCs w:val="24"/>
          <w:lang w:val="id-ID"/>
        </w:rPr>
        <w:t>DAFTAR LAMPIRAN</w:t>
      </w:r>
      <w:r w:rsidRPr="00011090">
        <w:rPr>
          <w:rFonts w:ascii="Times New Roman" w:hAnsi="Times New Roman" w:cs="Times New Roman"/>
          <w:b/>
          <w:sz w:val="24"/>
          <w:szCs w:val="24"/>
          <w:lang w:val="id-ID"/>
        </w:rPr>
        <w:tab/>
      </w:r>
      <w:r w:rsidRPr="00011090">
        <w:rPr>
          <w:rFonts w:ascii="Times New Roman" w:hAnsi="Times New Roman" w:cs="Times New Roman"/>
          <w:b/>
          <w:sz w:val="24"/>
          <w:szCs w:val="24"/>
          <w:lang w:val="id-ID"/>
        </w:rPr>
        <w:tab/>
        <w:t>vii</w:t>
      </w:r>
    </w:p>
    <w:p w:rsidR="00011090" w:rsidRPr="00011090" w:rsidRDefault="00011090" w:rsidP="00011090">
      <w:pPr>
        <w:tabs>
          <w:tab w:val="right" w:leader="dot" w:pos="7371"/>
          <w:tab w:val="left" w:pos="7655"/>
          <w:tab w:val="right" w:leader="dot" w:pos="8080"/>
        </w:tabs>
        <w:spacing w:before="0" w:line="240" w:lineRule="auto"/>
        <w:ind w:right="-142"/>
        <w:jc w:val="both"/>
        <w:rPr>
          <w:rFonts w:ascii="Times New Roman" w:hAnsi="Times New Roman" w:cs="Times New Roman"/>
          <w:b/>
          <w:sz w:val="24"/>
          <w:szCs w:val="24"/>
          <w:lang w:val="id-ID"/>
        </w:rPr>
      </w:pPr>
      <w:r w:rsidRPr="00011090">
        <w:rPr>
          <w:rFonts w:ascii="Times New Roman" w:hAnsi="Times New Roman" w:cs="Times New Roman"/>
          <w:b/>
          <w:sz w:val="24"/>
          <w:szCs w:val="24"/>
          <w:lang w:val="id-ID"/>
        </w:rPr>
        <w:t>ABSTRAK</w:t>
      </w:r>
      <w:r w:rsidRPr="00011090">
        <w:rPr>
          <w:rFonts w:ascii="Times New Roman" w:hAnsi="Times New Roman" w:cs="Times New Roman"/>
          <w:b/>
          <w:sz w:val="24"/>
          <w:szCs w:val="24"/>
          <w:lang w:val="id-ID"/>
        </w:rPr>
        <w:tab/>
      </w:r>
      <w:r w:rsidRPr="00011090">
        <w:rPr>
          <w:rFonts w:ascii="Times New Roman" w:hAnsi="Times New Roman" w:cs="Times New Roman"/>
          <w:b/>
          <w:sz w:val="24"/>
          <w:szCs w:val="24"/>
          <w:lang w:val="id-ID"/>
        </w:rPr>
        <w:tab/>
        <w:t>viii</w:t>
      </w:r>
    </w:p>
    <w:p w:rsidR="00011090" w:rsidRPr="00011090" w:rsidRDefault="00011090" w:rsidP="00011090">
      <w:pPr>
        <w:tabs>
          <w:tab w:val="right" w:leader="dot" w:pos="7371"/>
          <w:tab w:val="left" w:pos="7655"/>
          <w:tab w:val="right" w:leader="dot" w:pos="7797"/>
          <w:tab w:val="left" w:pos="8080"/>
        </w:tabs>
        <w:spacing w:before="0" w:line="240" w:lineRule="auto"/>
        <w:rPr>
          <w:rFonts w:ascii="Times New Roman" w:hAnsi="Times New Roman" w:cs="Times New Roman"/>
          <w:b/>
          <w:sz w:val="24"/>
          <w:szCs w:val="24"/>
          <w:lang w:val="id-ID"/>
        </w:rPr>
      </w:pPr>
    </w:p>
    <w:p w:rsidR="00011090" w:rsidRPr="00011090" w:rsidRDefault="00011090" w:rsidP="00011090">
      <w:pPr>
        <w:tabs>
          <w:tab w:val="right" w:leader="dot" w:pos="7371"/>
          <w:tab w:val="left" w:pos="7655"/>
          <w:tab w:val="right" w:leader="dot" w:pos="7797"/>
          <w:tab w:val="left" w:pos="8080"/>
        </w:tabs>
        <w:spacing w:before="0" w:line="240" w:lineRule="auto"/>
        <w:rPr>
          <w:rFonts w:ascii="Times New Roman" w:hAnsi="Times New Roman" w:cs="Times New Roman"/>
          <w:b/>
          <w:sz w:val="24"/>
          <w:szCs w:val="24"/>
          <w:lang w:val="id-ID"/>
        </w:rPr>
      </w:pPr>
    </w:p>
    <w:p w:rsidR="00011090" w:rsidRPr="00011090" w:rsidRDefault="00011090" w:rsidP="00011090">
      <w:pPr>
        <w:tabs>
          <w:tab w:val="left" w:pos="1134"/>
          <w:tab w:val="right" w:leader="dot" w:pos="7371"/>
          <w:tab w:val="left" w:pos="7655"/>
          <w:tab w:val="left" w:leader="dot" w:pos="7797"/>
          <w:tab w:val="right" w:pos="8222"/>
        </w:tabs>
        <w:spacing w:before="0" w:line="240" w:lineRule="auto"/>
        <w:ind w:right="-1"/>
        <w:rPr>
          <w:rFonts w:ascii="Times New Roman" w:hAnsi="Times New Roman" w:cs="Times New Roman"/>
          <w:b/>
          <w:sz w:val="24"/>
          <w:szCs w:val="24"/>
          <w:lang w:val="sv-SE"/>
        </w:rPr>
      </w:pPr>
      <w:r w:rsidRPr="00011090">
        <w:rPr>
          <w:rFonts w:ascii="Times New Roman" w:hAnsi="Times New Roman" w:cs="Times New Roman"/>
          <w:b/>
          <w:sz w:val="24"/>
          <w:szCs w:val="24"/>
          <w:lang w:val="sv-SE"/>
        </w:rPr>
        <w:t>BAB I</w:t>
      </w:r>
      <w:r w:rsidRPr="00011090">
        <w:rPr>
          <w:rFonts w:ascii="Times New Roman" w:hAnsi="Times New Roman" w:cs="Times New Roman"/>
          <w:b/>
          <w:sz w:val="24"/>
          <w:szCs w:val="24"/>
          <w:lang w:val="id-ID"/>
        </w:rPr>
        <w:tab/>
      </w:r>
      <w:r w:rsidRPr="00011090">
        <w:rPr>
          <w:rFonts w:ascii="Times New Roman" w:hAnsi="Times New Roman" w:cs="Times New Roman"/>
          <w:b/>
          <w:sz w:val="24"/>
          <w:szCs w:val="24"/>
          <w:lang w:val="sv-SE"/>
        </w:rPr>
        <w:t>PENDAHULUAN</w:t>
      </w:r>
      <w:r w:rsidRPr="00011090">
        <w:rPr>
          <w:rFonts w:ascii="Times New Roman" w:hAnsi="Times New Roman" w:cs="Times New Roman"/>
          <w:b/>
          <w:sz w:val="24"/>
          <w:szCs w:val="24"/>
          <w:lang w:val="sv-SE"/>
        </w:rPr>
        <w:tab/>
      </w:r>
      <w:r w:rsidRPr="00011090">
        <w:rPr>
          <w:rFonts w:ascii="Times New Roman" w:hAnsi="Times New Roman" w:cs="Times New Roman"/>
          <w:b/>
          <w:sz w:val="24"/>
          <w:szCs w:val="24"/>
          <w:lang w:val="sv-SE"/>
        </w:rPr>
        <w:tab/>
        <w:t>1</w:t>
      </w:r>
    </w:p>
    <w:p w:rsidR="00011090" w:rsidRPr="00011090" w:rsidRDefault="00011090" w:rsidP="00011090">
      <w:pPr>
        <w:numPr>
          <w:ilvl w:val="1"/>
          <w:numId w:val="61"/>
        </w:numPr>
        <w:tabs>
          <w:tab w:val="clear" w:pos="1152"/>
          <w:tab w:val="num" w:pos="1560"/>
          <w:tab w:val="right" w:leader="dot" w:pos="7371"/>
          <w:tab w:val="left" w:pos="7655"/>
          <w:tab w:val="right" w:pos="7938"/>
        </w:tabs>
        <w:spacing w:before="0" w:line="240" w:lineRule="auto"/>
        <w:ind w:right="-1" w:hanging="18"/>
        <w:jc w:val="left"/>
        <w:rPr>
          <w:rFonts w:ascii="Times New Roman" w:hAnsi="Times New Roman" w:cs="Times New Roman"/>
          <w:sz w:val="24"/>
          <w:szCs w:val="24"/>
          <w:lang w:val="sv-SE"/>
        </w:rPr>
      </w:pPr>
      <w:r w:rsidRPr="00011090">
        <w:rPr>
          <w:rFonts w:ascii="Times New Roman" w:hAnsi="Times New Roman" w:cs="Times New Roman"/>
          <w:sz w:val="24"/>
          <w:szCs w:val="24"/>
          <w:lang w:val="sv-SE"/>
        </w:rPr>
        <w:t xml:space="preserve">Latar </w:t>
      </w:r>
      <w:r w:rsidRPr="00011090">
        <w:rPr>
          <w:rFonts w:ascii="Times New Roman" w:hAnsi="Times New Roman" w:cs="Times New Roman"/>
          <w:sz w:val="24"/>
          <w:szCs w:val="24"/>
        </w:rPr>
        <w:t>B</w:t>
      </w:r>
      <w:r w:rsidRPr="00011090">
        <w:rPr>
          <w:rFonts w:ascii="Times New Roman" w:hAnsi="Times New Roman" w:cs="Times New Roman"/>
          <w:sz w:val="24"/>
          <w:szCs w:val="24"/>
          <w:lang w:val="sv-SE"/>
        </w:rPr>
        <w:t xml:space="preserve">elakang </w:t>
      </w:r>
      <w:r w:rsidRPr="00011090">
        <w:rPr>
          <w:rFonts w:ascii="Times New Roman" w:hAnsi="Times New Roman" w:cs="Times New Roman"/>
          <w:sz w:val="24"/>
          <w:szCs w:val="24"/>
          <w:lang w:val="id-ID"/>
        </w:rPr>
        <w:t>Penelitian</w:t>
      </w:r>
      <w:r w:rsidRPr="00011090">
        <w:rPr>
          <w:rFonts w:ascii="Times New Roman" w:hAnsi="Times New Roman" w:cs="Times New Roman"/>
          <w:sz w:val="24"/>
          <w:szCs w:val="24"/>
        </w:rPr>
        <w:tab/>
      </w:r>
      <w:r w:rsidRPr="00011090">
        <w:rPr>
          <w:rFonts w:ascii="Times New Roman" w:hAnsi="Times New Roman" w:cs="Times New Roman"/>
          <w:sz w:val="24"/>
          <w:szCs w:val="24"/>
        </w:rPr>
        <w:tab/>
        <w:t>1</w:t>
      </w:r>
    </w:p>
    <w:p w:rsidR="00011090" w:rsidRPr="00011090" w:rsidRDefault="00011090" w:rsidP="00011090">
      <w:pPr>
        <w:numPr>
          <w:ilvl w:val="1"/>
          <w:numId w:val="61"/>
        </w:numPr>
        <w:tabs>
          <w:tab w:val="clear" w:pos="1152"/>
          <w:tab w:val="num" w:pos="1560"/>
          <w:tab w:val="right" w:leader="dot" w:pos="7371"/>
          <w:tab w:val="left" w:pos="7655"/>
          <w:tab w:val="right" w:pos="7938"/>
        </w:tabs>
        <w:spacing w:before="0" w:line="240" w:lineRule="auto"/>
        <w:ind w:right="-1" w:hanging="18"/>
        <w:jc w:val="left"/>
        <w:rPr>
          <w:rFonts w:ascii="Times New Roman" w:hAnsi="Times New Roman" w:cs="Times New Roman"/>
          <w:sz w:val="24"/>
          <w:szCs w:val="24"/>
          <w:lang w:val="sv-SE"/>
        </w:rPr>
      </w:pPr>
      <w:r w:rsidRPr="00011090">
        <w:rPr>
          <w:rFonts w:ascii="Times New Roman" w:hAnsi="Times New Roman" w:cs="Times New Roman"/>
          <w:sz w:val="24"/>
          <w:szCs w:val="24"/>
          <w:lang w:val="id-ID"/>
        </w:rPr>
        <w:t>Rumusan M</w:t>
      </w:r>
      <w:r w:rsidRPr="00011090">
        <w:rPr>
          <w:rFonts w:ascii="Times New Roman" w:hAnsi="Times New Roman" w:cs="Times New Roman"/>
          <w:sz w:val="24"/>
          <w:szCs w:val="24"/>
          <w:lang w:val="sv-SE"/>
        </w:rPr>
        <w:t>asalah</w:t>
      </w:r>
      <w:r w:rsidRPr="00011090">
        <w:rPr>
          <w:rFonts w:ascii="Times New Roman" w:hAnsi="Times New Roman" w:cs="Times New Roman"/>
          <w:sz w:val="24"/>
          <w:szCs w:val="24"/>
          <w:lang w:val="sv-SE"/>
        </w:rPr>
        <w:tab/>
      </w:r>
      <w:r w:rsidRPr="00011090">
        <w:rPr>
          <w:rFonts w:ascii="Times New Roman" w:hAnsi="Times New Roman" w:cs="Times New Roman"/>
          <w:sz w:val="24"/>
          <w:szCs w:val="24"/>
          <w:lang w:val="sv-SE"/>
        </w:rPr>
        <w:tab/>
      </w:r>
      <w:r w:rsidRPr="00011090">
        <w:rPr>
          <w:rFonts w:ascii="Times New Roman" w:hAnsi="Times New Roman" w:cs="Times New Roman"/>
          <w:sz w:val="24"/>
          <w:szCs w:val="24"/>
          <w:lang w:val="id-ID"/>
        </w:rPr>
        <w:t>6</w:t>
      </w:r>
    </w:p>
    <w:p w:rsidR="00011090" w:rsidRPr="00011090" w:rsidRDefault="00011090" w:rsidP="00011090">
      <w:pPr>
        <w:numPr>
          <w:ilvl w:val="1"/>
          <w:numId w:val="61"/>
        </w:numPr>
        <w:tabs>
          <w:tab w:val="clear" w:pos="1152"/>
          <w:tab w:val="num" w:pos="1560"/>
          <w:tab w:val="right" w:leader="dot" w:pos="7371"/>
          <w:tab w:val="left" w:pos="7655"/>
          <w:tab w:val="right" w:pos="7938"/>
        </w:tabs>
        <w:spacing w:before="0" w:line="240" w:lineRule="auto"/>
        <w:ind w:right="-1" w:hanging="18"/>
        <w:jc w:val="left"/>
        <w:rPr>
          <w:rFonts w:ascii="Times New Roman" w:hAnsi="Times New Roman" w:cs="Times New Roman"/>
          <w:sz w:val="24"/>
          <w:szCs w:val="24"/>
          <w:lang w:val="sv-SE"/>
        </w:rPr>
      </w:pPr>
      <w:r w:rsidRPr="00011090">
        <w:rPr>
          <w:rFonts w:ascii="Times New Roman" w:hAnsi="Times New Roman" w:cs="Times New Roman"/>
          <w:sz w:val="24"/>
          <w:szCs w:val="24"/>
          <w:lang w:val="sv-SE"/>
        </w:rPr>
        <w:t>Tujuan Penelitian</w:t>
      </w:r>
      <w:r w:rsidRPr="00011090">
        <w:rPr>
          <w:rFonts w:ascii="Times New Roman" w:hAnsi="Times New Roman" w:cs="Times New Roman"/>
          <w:sz w:val="24"/>
          <w:szCs w:val="24"/>
          <w:lang w:val="sv-SE"/>
        </w:rPr>
        <w:tab/>
      </w:r>
      <w:r w:rsidRPr="00011090">
        <w:rPr>
          <w:rFonts w:ascii="Times New Roman" w:hAnsi="Times New Roman" w:cs="Times New Roman"/>
          <w:sz w:val="24"/>
          <w:szCs w:val="24"/>
          <w:lang w:val="sv-SE"/>
        </w:rPr>
        <w:tab/>
      </w:r>
      <w:r w:rsidRPr="00011090">
        <w:rPr>
          <w:rFonts w:ascii="Times New Roman" w:hAnsi="Times New Roman" w:cs="Times New Roman"/>
          <w:sz w:val="24"/>
          <w:szCs w:val="24"/>
          <w:lang w:val="id-ID"/>
        </w:rPr>
        <w:t>7</w:t>
      </w:r>
    </w:p>
    <w:p w:rsidR="00011090" w:rsidRPr="00011090" w:rsidRDefault="00011090" w:rsidP="00011090">
      <w:pPr>
        <w:numPr>
          <w:ilvl w:val="1"/>
          <w:numId w:val="61"/>
        </w:numPr>
        <w:tabs>
          <w:tab w:val="clear" w:pos="1152"/>
          <w:tab w:val="num" w:pos="1560"/>
          <w:tab w:val="right" w:leader="dot" w:pos="7371"/>
          <w:tab w:val="left" w:pos="7655"/>
          <w:tab w:val="right" w:pos="7938"/>
        </w:tabs>
        <w:spacing w:before="0" w:line="240" w:lineRule="auto"/>
        <w:ind w:right="-1" w:hanging="18"/>
        <w:jc w:val="left"/>
        <w:rPr>
          <w:rFonts w:ascii="Times New Roman" w:hAnsi="Times New Roman" w:cs="Times New Roman"/>
          <w:sz w:val="24"/>
          <w:szCs w:val="24"/>
          <w:lang w:val="sv-SE"/>
        </w:rPr>
      </w:pPr>
      <w:r w:rsidRPr="00011090">
        <w:rPr>
          <w:rFonts w:ascii="Times New Roman" w:hAnsi="Times New Roman" w:cs="Times New Roman"/>
          <w:sz w:val="24"/>
          <w:szCs w:val="24"/>
          <w:lang w:val="sv-SE"/>
        </w:rPr>
        <w:t>Manfaat  Penelitian</w:t>
      </w:r>
      <w:r w:rsidRPr="00011090">
        <w:rPr>
          <w:rFonts w:ascii="Times New Roman" w:hAnsi="Times New Roman" w:cs="Times New Roman"/>
          <w:sz w:val="24"/>
          <w:szCs w:val="24"/>
          <w:lang w:val="sv-SE"/>
        </w:rPr>
        <w:tab/>
      </w:r>
      <w:r w:rsidRPr="00011090">
        <w:rPr>
          <w:rFonts w:ascii="Times New Roman" w:hAnsi="Times New Roman" w:cs="Times New Roman"/>
          <w:sz w:val="24"/>
          <w:szCs w:val="24"/>
          <w:lang w:val="sv-SE"/>
        </w:rPr>
        <w:tab/>
      </w:r>
      <w:r w:rsidRPr="00011090">
        <w:rPr>
          <w:rFonts w:ascii="Times New Roman" w:hAnsi="Times New Roman" w:cs="Times New Roman"/>
          <w:sz w:val="24"/>
          <w:szCs w:val="24"/>
          <w:lang w:val="id-ID"/>
        </w:rPr>
        <w:t>7</w:t>
      </w:r>
    </w:p>
    <w:p w:rsidR="00011090" w:rsidRPr="00011090" w:rsidRDefault="00011090" w:rsidP="00011090">
      <w:pPr>
        <w:tabs>
          <w:tab w:val="num" w:pos="1560"/>
          <w:tab w:val="right" w:leader="dot" w:pos="7371"/>
          <w:tab w:val="left" w:pos="7655"/>
          <w:tab w:val="left" w:leader="dot" w:pos="7797"/>
          <w:tab w:val="right" w:pos="8222"/>
        </w:tabs>
        <w:spacing w:before="0" w:line="240" w:lineRule="auto"/>
        <w:ind w:right="-1" w:hanging="18"/>
        <w:rPr>
          <w:rFonts w:ascii="Times New Roman" w:hAnsi="Times New Roman" w:cs="Times New Roman"/>
          <w:sz w:val="24"/>
          <w:szCs w:val="24"/>
        </w:rPr>
      </w:pPr>
      <w:r w:rsidRPr="00011090">
        <w:rPr>
          <w:rFonts w:ascii="Times New Roman" w:hAnsi="Times New Roman" w:cs="Times New Roman"/>
          <w:sz w:val="24"/>
          <w:szCs w:val="24"/>
        </w:rPr>
        <w:tab/>
      </w:r>
      <w:r w:rsidRPr="00011090">
        <w:rPr>
          <w:rFonts w:ascii="Times New Roman" w:hAnsi="Times New Roman" w:cs="Times New Roman"/>
          <w:sz w:val="24"/>
          <w:szCs w:val="24"/>
        </w:rPr>
        <w:tab/>
      </w:r>
    </w:p>
    <w:p w:rsidR="00011090" w:rsidRPr="00011090" w:rsidRDefault="00011090" w:rsidP="00011090">
      <w:pPr>
        <w:tabs>
          <w:tab w:val="left" w:pos="1260"/>
          <w:tab w:val="right" w:leader="dot" w:pos="7371"/>
          <w:tab w:val="left" w:pos="7655"/>
          <w:tab w:val="left" w:leader="dot" w:pos="7797"/>
          <w:tab w:val="right" w:pos="8222"/>
        </w:tabs>
        <w:spacing w:before="0" w:line="240" w:lineRule="auto"/>
        <w:ind w:right="-1"/>
        <w:rPr>
          <w:rFonts w:ascii="Times New Roman" w:hAnsi="Times New Roman" w:cs="Times New Roman"/>
          <w:b/>
          <w:sz w:val="24"/>
          <w:szCs w:val="24"/>
          <w:lang w:val="id-ID"/>
        </w:rPr>
      </w:pPr>
      <w:r w:rsidRPr="00011090">
        <w:rPr>
          <w:rFonts w:ascii="Times New Roman" w:hAnsi="Times New Roman" w:cs="Times New Roman"/>
          <w:b/>
          <w:sz w:val="24"/>
          <w:szCs w:val="24"/>
          <w:lang w:val="sv-SE"/>
        </w:rPr>
        <w:t xml:space="preserve">BAB II       </w:t>
      </w:r>
      <w:r w:rsidRPr="00011090">
        <w:rPr>
          <w:rFonts w:ascii="Times New Roman" w:hAnsi="Times New Roman" w:cs="Times New Roman"/>
          <w:b/>
          <w:sz w:val="24"/>
          <w:szCs w:val="24"/>
          <w:lang w:val="id-ID"/>
        </w:rPr>
        <w:t xml:space="preserve">KAJIAN KEPUSTAKAAN </w:t>
      </w:r>
      <w:r w:rsidRPr="00011090">
        <w:rPr>
          <w:rFonts w:ascii="Times New Roman" w:hAnsi="Times New Roman" w:cs="Times New Roman"/>
          <w:b/>
          <w:sz w:val="24"/>
          <w:szCs w:val="24"/>
        </w:rPr>
        <w:tab/>
      </w:r>
      <w:r w:rsidRPr="00011090">
        <w:rPr>
          <w:rFonts w:ascii="Times New Roman" w:hAnsi="Times New Roman" w:cs="Times New Roman"/>
          <w:b/>
          <w:sz w:val="24"/>
          <w:szCs w:val="24"/>
        </w:rPr>
        <w:tab/>
      </w:r>
      <w:r w:rsidRPr="00011090">
        <w:rPr>
          <w:rFonts w:ascii="Times New Roman" w:hAnsi="Times New Roman" w:cs="Times New Roman"/>
          <w:b/>
          <w:sz w:val="24"/>
          <w:szCs w:val="24"/>
          <w:lang w:val="id-ID"/>
        </w:rPr>
        <w:t>9</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2.1. Produktivitas Kerja Pegawai</w:t>
      </w:r>
      <w:r w:rsidRPr="00011090">
        <w:rPr>
          <w:rFonts w:ascii="Times New Roman" w:hAnsi="Times New Roman" w:cs="Times New Roman"/>
          <w:sz w:val="24"/>
          <w:szCs w:val="24"/>
          <w:lang w:val="fi-FI"/>
        </w:rPr>
        <w:tab/>
      </w:r>
      <w:r w:rsidRPr="00011090">
        <w:rPr>
          <w:rFonts w:ascii="Times New Roman" w:hAnsi="Times New Roman" w:cs="Times New Roman"/>
          <w:sz w:val="24"/>
          <w:szCs w:val="24"/>
          <w:lang w:val="fi-FI"/>
        </w:rPr>
        <w:tab/>
      </w:r>
      <w:r w:rsidRPr="00011090">
        <w:rPr>
          <w:rFonts w:ascii="Times New Roman" w:hAnsi="Times New Roman" w:cs="Times New Roman"/>
          <w:sz w:val="24"/>
          <w:szCs w:val="24"/>
          <w:lang w:val="id-ID"/>
        </w:rPr>
        <w:t>9</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2.1.1. Pengertian Produktivitas Kerja Pegawai</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9</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2.1.2. Faktor Yang Mempengaruhi Produktivitas Kerja </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Pegawai</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9</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2.1.3. Indikator Produktivitas Kerja Pegawai</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11</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2.2. Lingkungan Kerja</w:t>
      </w:r>
      <w:r w:rsidRPr="00011090">
        <w:rPr>
          <w:rFonts w:ascii="Times New Roman" w:hAnsi="Times New Roman" w:cs="Times New Roman"/>
          <w:sz w:val="24"/>
          <w:szCs w:val="24"/>
          <w:lang w:val="fi-FI"/>
        </w:rPr>
        <w:tab/>
      </w:r>
      <w:r w:rsidRPr="00011090">
        <w:rPr>
          <w:rFonts w:ascii="Times New Roman" w:hAnsi="Times New Roman" w:cs="Times New Roman"/>
          <w:sz w:val="24"/>
          <w:szCs w:val="24"/>
          <w:lang w:val="fi-FI"/>
        </w:rPr>
        <w:tab/>
      </w:r>
      <w:r w:rsidRPr="00011090">
        <w:rPr>
          <w:rFonts w:ascii="Times New Roman" w:hAnsi="Times New Roman" w:cs="Times New Roman"/>
          <w:sz w:val="24"/>
          <w:szCs w:val="24"/>
          <w:lang w:val="id-ID"/>
        </w:rPr>
        <w:t>13</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2.2.1. Pengertian Lingkungan Kerja</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13</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2.2.2. Faktor-Faktor Yang Mempengaruhi Lingkungan Kerja</w:t>
      </w:r>
      <w:r w:rsidRPr="00011090">
        <w:rPr>
          <w:rFonts w:ascii="Times New Roman" w:hAnsi="Times New Roman" w:cs="Times New Roman"/>
          <w:sz w:val="24"/>
          <w:szCs w:val="24"/>
          <w:lang w:val="id-ID"/>
        </w:rPr>
        <w:tab/>
        <w:t>14</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2.2.3. Indikator Lingkungan Kerja</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16</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2.3. Kompetensi</w:t>
      </w:r>
      <w:r w:rsidRPr="00011090">
        <w:rPr>
          <w:rFonts w:ascii="Times New Roman" w:hAnsi="Times New Roman" w:cs="Times New Roman"/>
          <w:sz w:val="24"/>
          <w:szCs w:val="24"/>
          <w:lang w:val="fi-FI"/>
        </w:rPr>
        <w:tab/>
      </w:r>
      <w:r w:rsidRPr="00011090">
        <w:rPr>
          <w:rFonts w:ascii="Times New Roman" w:hAnsi="Times New Roman" w:cs="Times New Roman"/>
          <w:sz w:val="24"/>
          <w:szCs w:val="24"/>
          <w:lang w:val="fi-FI"/>
        </w:rPr>
        <w:tab/>
      </w:r>
      <w:r w:rsidRPr="00011090">
        <w:rPr>
          <w:rFonts w:ascii="Times New Roman" w:hAnsi="Times New Roman" w:cs="Times New Roman"/>
          <w:sz w:val="24"/>
          <w:szCs w:val="24"/>
          <w:lang w:val="id-ID"/>
        </w:rPr>
        <w:t>17</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2.3.1. Pengertian Kompetensi</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17</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2.3.2. Faktor-Faktor Yang Mempengaruhi Kompetensi</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19</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2.3.3. Indikator Kompetensi</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21</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2.4. Loyalitas Kerja</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23</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2.4.1. Pengertian Loyalitas Kerja</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23</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2.4.2. Faktor-Faktor Yang Mempengaruhi Loyalitas Kerja</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24</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2.4.3. Indikator Loyalitas Kerja</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 xml:space="preserve">25      </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2.5. Penelitian Sebelumnya</w:t>
      </w:r>
      <w:r w:rsidRPr="00011090">
        <w:rPr>
          <w:rFonts w:ascii="Times New Roman" w:hAnsi="Times New Roman" w:cs="Times New Roman"/>
          <w:sz w:val="24"/>
          <w:szCs w:val="24"/>
          <w:lang w:val="fi-FI"/>
        </w:rPr>
        <w:tab/>
      </w:r>
      <w:r w:rsidRPr="00011090">
        <w:rPr>
          <w:rFonts w:ascii="Times New Roman" w:hAnsi="Times New Roman" w:cs="Times New Roman"/>
          <w:sz w:val="24"/>
          <w:szCs w:val="24"/>
          <w:lang w:val="fi-FI"/>
        </w:rPr>
        <w:tab/>
      </w:r>
      <w:r w:rsidRPr="00011090">
        <w:rPr>
          <w:rFonts w:ascii="Times New Roman" w:hAnsi="Times New Roman" w:cs="Times New Roman"/>
          <w:sz w:val="24"/>
          <w:szCs w:val="24"/>
          <w:lang w:val="id-ID"/>
        </w:rPr>
        <w:t>27</w:t>
      </w:r>
    </w:p>
    <w:p w:rsidR="00011090" w:rsidRPr="00011090" w:rsidRDefault="00011090" w:rsidP="00011090">
      <w:pPr>
        <w:pStyle w:val="ListParagraph"/>
        <w:numPr>
          <w:ilvl w:val="1"/>
          <w:numId w:val="62"/>
        </w:numPr>
        <w:tabs>
          <w:tab w:val="right" w:leader="dot" w:pos="7371"/>
          <w:tab w:val="left" w:pos="7655"/>
          <w:tab w:val="right" w:pos="7938"/>
        </w:tabs>
        <w:spacing w:before="0" w:line="240" w:lineRule="auto"/>
        <w:ind w:right="0"/>
        <w:jc w:val="left"/>
        <w:rPr>
          <w:rFonts w:ascii="Times New Roman" w:hAnsi="Times New Roman" w:cs="Times New Roman"/>
          <w:sz w:val="24"/>
          <w:szCs w:val="24"/>
          <w:lang w:val="sv-SE"/>
        </w:rPr>
      </w:pPr>
      <w:r w:rsidRPr="00011090">
        <w:rPr>
          <w:rFonts w:ascii="Times New Roman" w:hAnsi="Times New Roman" w:cs="Times New Roman"/>
          <w:sz w:val="24"/>
          <w:szCs w:val="24"/>
          <w:lang w:val="sv-SE"/>
        </w:rPr>
        <w:t>Kerangka Pemikiran</w:t>
      </w:r>
      <w:r w:rsidRPr="00011090">
        <w:rPr>
          <w:rFonts w:ascii="Times New Roman" w:hAnsi="Times New Roman" w:cs="Times New Roman"/>
          <w:sz w:val="24"/>
          <w:szCs w:val="24"/>
          <w:lang w:val="sv-SE"/>
        </w:rPr>
        <w:tab/>
      </w:r>
      <w:r w:rsidRPr="00011090">
        <w:rPr>
          <w:rFonts w:ascii="Times New Roman" w:hAnsi="Times New Roman" w:cs="Times New Roman"/>
          <w:sz w:val="24"/>
          <w:szCs w:val="24"/>
          <w:lang w:val="sv-SE"/>
        </w:rPr>
        <w:tab/>
      </w:r>
      <w:r w:rsidRPr="00011090">
        <w:rPr>
          <w:rFonts w:ascii="Times New Roman" w:hAnsi="Times New Roman" w:cs="Times New Roman"/>
          <w:sz w:val="24"/>
          <w:szCs w:val="24"/>
          <w:lang w:val="id-ID"/>
        </w:rPr>
        <w:t>32</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2.6.1. Hubungan Lingkungan Kerja terhadap Produktivitas </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Kerja Pegawai</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32</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2.6.2. Hubungan Kompetensi terhadap Produktivitas Kerja </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Pegawai</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33</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2.6.3. Hubungan Loyalitas Kerja terhadap Produktivitas  </w:t>
      </w:r>
    </w:p>
    <w:p w:rsidR="00011090" w:rsidRPr="00011090" w:rsidRDefault="00011090" w:rsidP="00011090">
      <w:pPr>
        <w:tabs>
          <w:tab w:val="right" w:leader="dot" w:pos="7371"/>
          <w:tab w:val="left" w:pos="7655"/>
          <w:tab w:val="right" w:pos="7938"/>
        </w:tabs>
        <w:spacing w:before="0" w:line="240" w:lineRule="auto"/>
        <w:ind w:left="1152"/>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Kerja Pegawai</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34</w:t>
      </w:r>
    </w:p>
    <w:p w:rsidR="00011090" w:rsidRPr="00011090" w:rsidRDefault="00011090" w:rsidP="00011090">
      <w:pPr>
        <w:pStyle w:val="ListParagraph"/>
        <w:numPr>
          <w:ilvl w:val="1"/>
          <w:numId w:val="62"/>
        </w:numPr>
        <w:tabs>
          <w:tab w:val="right" w:leader="dot" w:pos="7371"/>
          <w:tab w:val="left" w:pos="7655"/>
          <w:tab w:val="right" w:pos="7938"/>
        </w:tabs>
        <w:spacing w:before="0" w:line="240" w:lineRule="auto"/>
        <w:ind w:right="0"/>
        <w:jc w:val="left"/>
        <w:rPr>
          <w:rFonts w:ascii="Times New Roman" w:hAnsi="Times New Roman" w:cs="Times New Roman"/>
          <w:sz w:val="24"/>
          <w:szCs w:val="24"/>
          <w:lang w:val="sv-SE"/>
        </w:rPr>
      </w:pPr>
      <w:r w:rsidRPr="00011090">
        <w:rPr>
          <w:rFonts w:ascii="Times New Roman" w:hAnsi="Times New Roman" w:cs="Times New Roman"/>
          <w:sz w:val="24"/>
          <w:szCs w:val="24"/>
          <w:lang w:val="sv-SE"/>
        </w:rPr>
        <w:t xml:space="preserve">Hipotesis </w:t>
      </w:r>
      <w:r w:rsidRPr="00011090">
        <w:rPr>
          <w:rFonts w:ascii="Times New Roman" w:hAnsi="Times New Roman" w:cs="Times New Roman"/>
          <w:sz w:val="24"/>
          <w:szCs w:val="24"/>
          <w:lang w:val="sv-SE"/>
        </w:rPr>
        <w:tab/>
      </w:r>
      <w:r w:rsidRPr="00011090">
        <w:rPr>
          <w:rFonts w:ascii="Times New Roman" w:hAnsi="Times New Roman" w:cs="Times New Roman"/>
          <w:sz w:val="24"/>
          <w:szCs w:val="24"/>
          <w:lang w:val="sv-SE"/>
        </w:rPr>
        <w:tab/>
      </w:r>
      <w:r w:rsidRPr="00011090">
        <w:rPr>
          <w:rFonts w:ascii="Times New Roman" w:hAnsi="Times New Roman" w:cs="Times New Roman"/>
          <w:sz w:val="24"/>
          <w:szCs w:val="24"/>
          <w:lang w:val="id-ID"/>
        </w:rPr>
        <w:t>35</w:t>
      </w:r>
    </w:p>
    <w:p w:rsidR="00011090" w:rsidRPr="00011090" w:rsidRDefault="00011090" w:rsidP="00011090">
      <w:pPr>
        <w:tabs>
          <w:tab w:val="right" w:leader="dot" w:pos="7371"/>
          <w:tab w:val="left" w:pos="7655"/>
          <w:tab w:val="left" w:leader="dot" w:pos="7797"/>
          <w:tab w:val="right" w:pos="8222"/>
        </w:tabs>
        <w:spacing w:before="0" w:line="240" w:lineRule="auto"/>
        <w:ind w:right="-1"/>
        <w:rPr>
          <w:rFonts w:ascii="Times New Roman" w:hAnsi="Times New Roman" w:cs="Times New Roman"/>
          <w:sz w:val="24"/>
          <w:szCs w:val="24"/>
          <w:lang w:val="fi-FI"/>
        </w:rPr>
      </w:pPr>
    </w:p>
    <w:p w:rsidR="00011090" w:rsidRPr="00011090" w:rsidRDefault="00011090" w:rsidP="00011090">
      <w:pPr>
        <w:tabs>
          <w:tab w:val="right" w:leader="dot" w:pos="7371"/>
          <w:tab w:val="left" w:pos="7655"/>
          <w:tab w:val="left" w:leader="dot" w:pos="7797"/>
          <w:tab w:val="right" w:pos="8222"/>
        </w:tabs>
        <w:spacing w:before="0" w:line="240" w:lineRule="auto"/>
        <w:ind w:right="-1"/>
        <w:rPr>
          <w:rFonts w:ascii="Times New Roman" w:hAnsi="Times New Roman" w:cs="Times New Roman"/>
          <w:b/>
          <w:sz w:val="24"/>
          <w:szCs w:val="24"/>
          <w:lang w:val="id-ID"/>
        </w:rPr>
      </w:pPr>
      <w:r w:rsidRPr="00011090">
        <w:rPr>
          <w:rFonts w:ascii="Times New Roman" w:hAnsi="Times New Roman" w:cs="Times New Roman"/>
          <w:b/>
          <w:sz w:val="24"/>
          <w:szCs w:val="24"/>
          <w:lang w:val="sv-SE"/>
        </w:rPr>
        <w:lastRenderedPageBreak/>
        <w:t>BAB III     METOD</w:t>
      </w:r>
      <w:r w:rsidRPr="00011090">
        <w:rPr>
          <w:rFonts w:ascii="Times New Roman" w:hAnsi="Times New Roman" w:cs="Times New Roman"/>
          <w:b/>
          <w:sz w:val="24"/>
          <w:szCs w:val="24"/>
          <w:lang w:val="id-ID"/>
        </w:rPr>
        <w:t>E</w:t>
      </w:r>
      <w:r w:rsidRPr="00011090">
        <w:rPr>
          <w:rFonts w:ascii="Times New Roman" w:hAnsi="Times New Roman" w:cs="Times New Roman"/>
          <w:b/>
          <w:sz w:val="24"/>
          <w:szCs w:val="24"/>
          <w:lang w:val="sv-SE"/>
        </w:rPr>
        <w:t xml:space="preserve"> PENELITIAN</w:t>
      </w:r>
      <w:r w:rsidRPr="00011090">
        <w:rPr>
          <w:rFonts w:ascii="Times New Roman" w:hAnsi="Times New Roman" w:cs="Times New Roman"/>
          <w:b/>
          <w:sz w:val="24"/>
          <w:szCs w:val="24"/>
          <w:lang w:val="sv-SE"/>
        </w:rPr>
        <w:tab/>
      </w:r>
      <w:r w:rsidRPr="00011090">
        <w:rPr>
          <w:rFonts w:ascii="Times New Roman" w:hAnsi="Times New Roman" w:cs="Times New Roman"/>
          <w:b/>
          <w:sz w:val="24"/>
          <w:szCs w:val="24"/>
          <w:lang w:val="sv-SE"/>
        </w:rPr>
        <w:tab/>
      </w:r>
      <w:r w:rsidRPr="00011090">
        <w:rPr>
          <w:rFonts w:ascii="Times New Roman" w:hAnsi="Times New Roman" w:cs="Times New Roman"/>
          <w:b/>
          <w:sz w:val="24"/>
          <w:szCs w:val="24"/>
          <w:lang w:val="id-ID"/>
        </w:rPr>
        <w:t>36</w:t>
      </w:r>
    </w:p>
    <w:p w:rsidR="00011090" w:rsidRPr="00011090" w:rsidRDefault="00011090" w:rsidP="00011090">
      <w:pPr>
        <w:tabs>
          <w:tab w:val="right" w:leader="dot" w:pos="7371"/>
          <w:tab w:val="left" w:pos="7655"/>
          <w:tab w:val="right" w:pos="7938"/>
        </w:tabs>
        <w:spacing w:before="0" w:line="240" w:lineRule="auto"/>
        <w:ind w:left="1350" w:right="-1" w:hanging="180"/>
        <w:rPr>
          <w:rFonts w:ascii="Times New Roman" w:hAnsi="Times New Roman" w:cs="Times New Roman"/>
          <w:bCs/>
          <w:sz w:val="24"/>
          <w:szCs w:val="24"/>
          <w:lang w:val="id-ID"/>
        </w:rPr>
      </w:pPr>
      <w:r w:rsidRPr="00011090">
        <w:rPr>
          <w:rFonts w:ascii="Times New Roman" w:hAnsi="Times New Roman" w:cs="Times New Roman"/>
          <w:bCs/>
          <w:sz w:val="24"/>
          <w:szCs w:val="24"/>
          <w:lang w:val="sv-SE"/>
        </w:rPr>
        <w:t xml:space="preserve">3.1. Lokasi dan </w:t>
      </w:r>
      <w:r w:rsidRPr="00011090">
        <w:rPr>
          <w:rFonts w:ascii="Times New Roman" w:hAnsi="Times New Roman" w:cs="Times New Roman"/>
          <w:bCs/>
          <w:sz w:val="24"/>
          <w:szCs w:val="24"/>
          <w:lang w:val="id-ID"/>
        </w:rPr>
        <w:t>Objek</w:t>
      </w:r>
      <w:r w:rsidRPr="00011090">
        <w:rPr>
          <w:rFonts w:ascii="Times New Roman" w:hAnsi="Times New Roman" w:cs="Times New Roman"/>
          <w:bCs/>
          <w:sz w:val="24"/>
          <w:szCs w:val="24"/>
          <w:lang w:val="sv-SE"/>
        </w:rPr>
        <w:t xml:space="preserve"> Penelitian</w:t>
      </w:r>
      <w:r w:rsidRPr="00011090">
        <w:rPr>
          <w:rFonts w:ascii="Times New Roman" w:hAnsi="Times New Roman" w:cs="Times New Roman"/>
          <w:bCs/>
          <w:sz w:val="24"/>
          <w:szCs w:val="24"/>
          <w:lang w:val="sv-SE"/>
        </w:rPr>
        <w:tab/>
      </w:r>
      <w:r w:rsidRPr="00011090">
        <w:rPr>
          <w:rFonts w:ascii="Times New Roman" w:hAnsi="Times New Roman" w:cs="Times New Roman"/>
          <w:bCs/>
          <w:sz w:val="24"/>
          <w:szCs w:val="24"/>
          <w:lang w:val="sv-SE"/>
        </w:rPr>
        <w:tab/>
      </w:r>
      <w:r w:rsidRPr="00011090">
        <w:rPr>
          <w:rFonts w:ascii="Times New Roman" w:hAnsi="Times New Roman" w:cs="Times New Roman"/>
          <w:bCs/>
          <w:sz w:val="24"/>
          <w:szCs w:val="24"/>
          <w:lang w:val="id-ID"/>
        </w:rPr>
        <w:t>36</w:t>
      </w:r>
    </w:p>
    <w:p w:rsidR="00011090" w:rsidRPr="00011090" w:rsidRDefault="00011090" w:rsidP="00011090">
      <w:pPr>
        <w:tabs>
          <w:tab w:val="right" w:leader="dot" w:pos="7371"/>
          <w:tab w:val="left" w:pos="7655"/>
          <w:tab w:val="right" w:pos="7938"/>
        </w:tabs>
        <w:spacing w:before="0" w:line="240" w:lineRule="auto"/>
        <w:ind w:left="1620" w:right="-1" w:hanging="450"/>
        <w:rPr>
          <w:rFonts w:ascii="Times New Roman" w:hAnsi="Times New Roman" w:cs="Times New Roman"/>
          <w:bCs/>
          <w:sz w:val="24"/>
          <w:szCs w:val="24"/>
          <w:lang w:val="id-ID"/>
        </w:rPr>
      </w:pPr>
      <w:r w:rsidRPr="00011090">
        <w:rPr>
          <w:rFonts w:ascii="Times New Roman" w:hAnsi="Times New Roman" w:cs="Times New Roman"/>
          <w:bCs/>
          <w:sz w:val="24"/>
          <w:szCs w:val="24"/>
          <w:lang w:val="sv-SE"/>
        </w:rPr>
        <w:t xml:space="preserve">3.2. </w:t>
      </w:r>
      <w:r w:rsidRPr="00011090">
        <w:rPr>
          <w:rFonts w:ascii="Times New Roman" w:hAnsi="Times New Roman" w:cs="Times New Roman"/>
          <w:bCs/>
          <w:sz w:val="24"/>
          <w:szCs w:val="24"/>
          <w:lang w:val="id-ID"/>
        </w:rPr>
        <w:t>Populasi dan Sampel Penelitian</w:t>
      </w:r>
      <w:r w:rsidRPr="00011090">
        <w:rPr>
          <w:rFonts w:ascii="Times New Roman" w:hAnsi="Times New Roman" w:cs="Times New Roman"/>
          <w:bCs/>
          <w:sz w:val="24"/>
          <w:szCs w:val="24"/>
        </w:rPr>
        <w:tab/>
      </w:r>
      <w:r w:rsidRPr="00011090">
        <w:rPr>
          <w:rFonts w:ascii="Times New Roman" w:hAnsi="Times New Roman" w:cs="Times New Roman"/>
          <w:bCs/>
          <w:sz w:val="24"/>
          <w:szCs w:val="24"/>
        </w:rPr>
        <w:tab/>
      </w:r>
      <w:r w:rsidRPr="00011090">
        <w:rPr>
          <w:rFonts w:ascii="Times New Roman" w:hAnsi="Times New Roman" w:cs="Times New Roman"/>
          <w:bCs/>
          <w:sz w:val="24"/>
          <w:szCs w:val="24"/>
          <w:lang w:val="id-ID"/>
        </w:rPr>
        <w:t>36</w:t>
      </w:r>
    </w:p>
    <w:p w:rsidR="00011090" w:rsidRPr="00011090" w:rsidRDefault="00011090" w:rsidP="00011090">
      <w:pPr>
        <w:tabs>
          <w:tab w:val="right" w:leader="dot" w:pos="7371"/>
          <w:tab w:val="left" w:pos="7655"/>
          <w:tab w:val="right" w:pos="7938"/>
        </w:tabs>
        <w:spacing w:before="0" w:line="240" w:lineRule="auto"/>
        <w:ind w:left="1620" w:right="-1" w:hanging="60"/>
        <w:rPr>
          <w:rFonts w:ascii="Times New Roman" w:hAnsi="Times New Roman" w:cs="Times New Roman"/>
          <w:bCs/>
          <w:sz w:val="24"/>
          <w:szCs w:val="24"/>
          <w:lang w:val="id-ID"/>
        </w:rPr>
      </w:pPr>
      <w:r w:rsidRPr="00011090">
        <w:rPr>
          <w:rFonts w:ascii="Times New Roman" w:hAnsi="Times New Roman" w:cs="Times New Roman"/>
          <w:bCs/>
          <w:sz w:val="24"/>
          <w:szCs w:val="24"/>
          <w:lang w:val="id-ID"/>
        </w:rPr>
        <w:t xml:space="preserve">3.2.1. Populasi </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t>36</w:t>
      </w:r>
    </w:p>
    <w:p w:rsidR="00011090" w:rsidRPr="00011090" w:rsidRDefault="00011090" w:rsidP="00011090">
      <w:pPr>
        <w:tabs>
          <w:tab w:val="right" w:leader="dot" w:pos="7371"/>
          <w:tab w:val="left" w:pos="7655"/>
          <w:tab w:val="right" w:pos="7938"/>
        </w:tabs>
        <w:spacing w:before="0" w:line="240" w:lineRule="auto"/>
        <w:ind w:left="1620" w:right="-1" w:hanging="60"/>
        <w:rPr>
          <w:rFonts w:ascii="Times New Roman" w:hAnsi="Times New Roman" w:cs="Times New Roman"/>
          <w:bCs/>
          <w:sz w:val="24"/>
          <w:szCs w:val="24"/>
          <w:lang w:val="id-ID"/>
        </w:rPr>
      </w:pPr>
      <w:r w:rsidRPr="00011090">
        <w:rPr>
          <w:rFonts w:ascii="Times New Roman" w:hAnsi="Times New Roman" w:cs="Times New Roman"/>
          <w:bCs/>
          <w:sz w:val="24"/>
          <w:szCs w:val="24"/>
          <w:lang w:val="id-ID"/>
        </w:rPr>
        <w:t>3.2.2. Sampel</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t>36</w:t>
      </w:r>
    </w:p>
    <w:p w:rsidR="00011090" w:rsidRPr="00011090" w:rsidRDefault="00011090" w:rsidP="00011090">
      <w:pPr>
        <w:tabs>
          <w:tab w:val="right" w:leader="dot" w:pos="7371"/>
          <w:tab w:val="left" w:pos="7655"/>
          <w:tab w:val="right" w:pos="7938"/>
        </w:tabs>
        <w:spacing w:before="0" w:line="240" w:lineRule="auto"/>
        <w:ind w:left="1620" w:right="-1" w:hanging="450"/>
        <w:rPr>
          <w:rFonts w:ascii="Times New Roman" w:hAnsi="Times New Roman" w:cs="Times New Roman"/>
          <w:bCs/>
          <w:sz w:val="24"/>
          <w:szCs w:val="24"/>
          <w:lang w:val="id-ID"/>
        </w:rPr>
      </w:pPr>
      <w:r w:rsidRPr="00011090">
        <w:rPr>
          <w:rFonts w:ascii="Times New Roman" w:hAnsi="Times New Roman" w:cs="Times New Roman"/>
          <w:bCs/>
          <w:sz w:val="24"/>
          <w:szCs w:val="24"/>
          <w:lang w:val="sv-SE"/>
        </w:rPr>
        <w:t xml:space="preserve">3.3. Sumber dan </w:t>
      </w:r>
      <w:r w:rsidRPr="00011090">
        <w:rPr>
          <w:rFonts w:ascii="Times New Roman" w:hAnsi="Times New Roman" w:cs="Times New Roman"/>
          <w:bCs/>
          <w:sz w:val="24"/>
          <w:szCs w:val="24"/>
          <w:lang w:val="id-ID"/>
        </w:rPr>
        <w:t>Teknik Pengumpulan Data</w:t>
      </w:r>
      <w:r w:rsidRPr="00011090">
        <w:rPr>
          <w:rFonts w:ascii="Times New Roman" w:hAnsi="Times New Roman" w:cs="Times New Roman"/>
          <w:bCs/>
          <w:sz w:val="24"/>
          <w:szCs w:val="24"/>
        </w:rPr>
        <w:tab/>
      </w:r>
      <w:r w:rsidRPr="00011090">
        <w:rPr>
          <w:rFonts w:ascii="Times New Roman" w:hAnsi="Times New Roman" w:cs="Times New Roman"/>
          <w:bCs/>
          <w:sz w:val="24"/>
          <w:szCs w:val="24"/>
        </w:rPr>
        <w:tab/>
      </w:r>
      <w:r w:rsidRPr="00011090">
        <w:rPr>
          <w:rFonts w:ascii="Times New Roman" w:hAnsi="Times New Roman" w:cs="Times New Roman"/>
          <w:bCs/>
          <w:sz w:val="24"/>
          <w:szCs w:val="24"/>
          <w:lang w:val="id-ID"/>
        </w:rPr>
        <w:t>37</w:t>
      </w:r>
    </w:p>
    <w:p w:rsidR="00011090" w:rsidRPr="00011090" w:rsidRDefault="00011090" w:rsidP="00011090">
      <w:pPr>
        <w:tabs>
          <w:tab w:val="right" w:leader="dot" w:pos="7371"/>
          <w:tab w:val="left" w:pos="7655"/>
          <w:tab w:val="right" w:pos="7938"/>
        </w:tabs>
        <w:spacing w:before="0" w:line="240" w:lineRule="auto"/>
        <w:ind w:left="1620" w:right="-1" w:hanging="450"/>
        <w:rPr>
          <w:rFonts w:ascii="Times New Roman" w:hAnsi="Times New Roman" w:cs="Times New Roman"/>
          <w:bCs/>
          <w:sz w:val="24"/>
          <w:szCs w:val="24"/>
          <w:lang w:val="id-ID"/>
        </w:rPr>
      </w:pPr>
      <w:r w:rsidRPr="00011090">
        <w:rPr>
          <w:rFonts w:ascii="Times New Roman" w:hAnsi="Times New Roman" w:cs="Times New Roman"/>
          <w:bCs/>
          <w:sz w:val="24"/>
          <w:szCs w:val="24"/>
          <w:lang w:val="sv-SE"/>
        </w:rPr>
        <w:t xml:space="preserve">3.4. </w:t>
      </w:r>
      <w:r w:rsidRPr="00011090">
        <w:rPr>
          <w:rFonts w:ascii="Times New Roman" w:hAnsi="Times New Roman" w:cs="Times New Roman"/>
          <w:bCs/>
          <w:sz w:val="24"/>
          <w:szCs w:val="24"/>
          <w:lang w:val="id-ID"/>
        </w:rPr>
        <w:t>Definisi dan Operasionalisasi Variabel</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t>38</w:t>
      </w:r>
    </w:p>
    <w:p w:rsidR="00011090" w:rsidRPr="00011090" w:rsidRDefault="00011090" w:rsidP="00011090">
      <w:pPr>
        <w:tabs>
          <w:tab w:val="right" w:leader="dot" w:pos="7371"/>
          <w:tab w:val="left" w:pos="7655"/>
          <w:tab w:val="right" w:pos="7938"/>
        </w:tabs>
        <w:spacing w:before="0" w:line="240" w:lineRule="auto"/>
        <w:ind w:left="1620" w:right="-1" w:hanging="450"/>
        <w:rPr>
          <w:rFonts w:ascii="Times New Roman" w:hAnsi="Times New Roman" w:cs="Times New Roman"/>
          <w:bCs/>
          <w:sz w:val="24"/>
          <w:szCs w:val="24"/>
          <w:lang w:val="id-ID"/>
        </w:rPr>
      </w:pPr>
      <w:r w:rsidRPr="00011090">
        <w:rPr>
          <w:rFonts w:ascii="Times New Roman" w:hAnsi="Times New Roman" w:cs="Times New Roman"/>
          <w:bCs/>
          <w:sz w:val="24"/>
          <w:szCs w:val="24"/>
          <w:lang w:val="sv-SE"/>
        </w:rPr>
        <w:t>3.</w:t>
      </w:r>
      <w:r w:rsidRPr="00011090">
        <w:rPr>
          <w:rFonts w:ascii="Times New Roman" w:hAnsi="Times New Roman" w:cs="Times New Roman"/>
          <w:bCs/>
          <w:sz w:val="24"/>
          <w:szCs w:val="24"/>
          <w:lang w:val="id-ID"/>
        </w:rPr>
        <w:t>5</w:t>
      </w:r>
      <w:r w:rsidRPr="00011090">
        <w:rPr>
          <w:rFonts w:ascii="Times New Roman" w:hAnsi="Times New Roman" w:cs="Times New Roman"/>
          <w:bCs/>
          <w:sz w:val="24"/>
          <w:szCs w:val="24"/>
          <w:lang w:val="sv-SE"/>
        </w:rPr>
        <w:t xml:space="preserve">. </w:t>
      </w:r>
      <w:r w:rsidRPr="00011090">
        <w:rPr>
          <w:rFonts w:ascii="Times New Roman" w:hAnsi="Times New Roman" w:cs="Times New Roman"/>
          <w:bCs/>
          <w:sz w:val="24"/>
          <w:szCs w:val="24"/>
          <w:lang w:val="id-ID"/>
        </w:rPr>
        <w:t>Teknik Analisis Data</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t>40</w:t>
      </w:r>
    </w:p>
    <w:p w:rsidR="00011090" w:rsidRPr="00011090" w:rsidRDefault="00011090" w:rsidP="00011090">
      <w:pPr>
        <w:tabs>
          <w:tab w:val="right" w:leader="dot" w:pos="7371"/>
          <w:tab w:val="left" w:pos="7655"/>
          <w:tab w:val="right" w:pos="7938"/>
        </w:tabs>
        <w:spacing w:before="0" w:line="240" w:lineRule="auto"/>
        <w:ind w:left="1620" w:right="-1" w:hanging="450"/>
        <w:rPr>
          <w:rFonts w:ascii="Times New Roman" w:hAnsi="Times New Roman" w:cs="Times New Roman"/>
          <w:bCs/>
          <w:sz w:val="24"/>
          <w:szCs w:val="24"/>
          <w:lang w:val="id-ID"/>
        </w:rPr>
      </w:pPr>
      <w:r w:rsidRPr="00011090">
        <w:rPr>
          <w:rFonts w:ascii="Times New Roman" w:hAnsi="Times New Roman" w:cs="Times New Roman"/>
          <w:bCs/>
          <w:sz w:val="24"/>
          <w:szCs w:val="24"/>
          <w:lang w:val="id-ID"/>
        </w:rPr>
        <w:t xml:space="preserve">3.6. Pengujian Data </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t>42</w:t>
      </w:r>
    </w:p>
    <w:p w:rsidR="00011090" w:rsidRPr="00011090" w:rsidRDefault="00011090" w:rsidP="00011090">
      <w:pPr>
        <w:tabs>
          <w:tab w:val="right" w:leader="dot" w:pos="7371"/>
          <w:tab w:val="left" w:pos="7655"/>
          <w:tab w:val="right" w:pos="7938"/>
        </w:tabs>
        <w:spacing w:before="0" w:line="240" w:lineRule="auto"/>
        <w:ind w:left="1620" w:right="-1" w:hanging="60"/>
        <w:rPr>
          <w:rFonts w:ascii="Times New Roman" w:hAnsi="Times New Roman" w:cs="Times New Roman"/>
          <w:bCs/>
          <w:sz w:val="24"/>
          <w:szCs w:val="24"/>
          <w:lang w:val="id-ID"/>
        </w:rPr>
      </w:pPr>
      <w:r w:rsidRPr="00011090">
        <w:rPr>
          <w:rFonts w:ascii="Times New Roman" w:hAnsi="Times New Roman" w:cs="Times New Roman"/>
          <w:bCs/>
          <w:sz w:val="24"/>
          <w:szCs w:val="24"/>
          <w:lang w:val="id-ID"/>
        </w:rPr>
        <w:t xml:space="preserve">3.6.1. Uji Validitas </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t>42</w:t>
      </w:r>
    </w:p>
    <w:p w:rsidR="00011090" w:rsidRPr="00011090" w:rsidRDefault="00011090" w:rsidP="00011090">
      <w:pPr>
        <w:tabs>
          <w:tab w:val="right" w:leader="dot" w:pos="7371"/>
          <w:tab w:val="left" w:pos="7655"/>
          <w:tab w:val="right" w:pos="7938"/>
        </w:tabs>
        <w:spacing w:before="0" w:line="240" w:lineRule="auto"/>
        <w:ind w:left="1620" w:right="-1" w:hanging="60"/>
        <w:rPr>
          <w:rFonts w:ascii="Times New Roman" w:hAnsi="Times New Roman" w:cs="Times New Roman"/>
          <w:bCs/>
          <w:sz w:val="24"/>
          <w:szCs w:val="24"/>
          <w:lang w:val="id-ID"/>
        </w:rPr>
      </w:pPr>
      <w:r w:rsidRPr="00011090">
        <w:rPr>
          <w:rFonts w:ascii="Times New Roman" w:hAnsi="Times New Roman" w:cs="Times New Roman"/>
          <w:bCs/>
          <w:sz w:val="24"/>
          <w:szCs w:val="24"/>
          <w:lang w:val="id-ID"/>
        </w:rPr>
        <w:t xml:space="preserve">3.6.2. Uji Reliabilitas </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t>42</w:t>
      </w:r>
    </w:p>
    <w:p w:rsidR="00011090" w:rsidRPr="00011090" w:rsidRDefault="00011090" w:rsidP="00011090">
      <w:pPr>
        <w:tabs>
          <w:tab w:val="right" w:leader="dot" w:pos="7371"/>
          <w:tab w:val="left" w:pos="7655"/>
          <w:tab w:val="right" w:pos="7938"/>
        </w:tabs>
        <w:spacing w:before="0" w:line="240" w:lineRule="auto"/>
        <w:ind w:left="1620" w:right="-1" w:hanging="450"/>
        <w:rPr>
          <w:rFonts w:ascii="Times New Roman" w:hAnsi="Times New Roman" w:cs="Times New Roman"/>
          <w:bCs/>
          <w:sz w:val="24"/>
          <w:szCs w:val="24"/>
          <w:lang w:val="id-ID"/>
        </w:rPr>
      </w:pPr>
      <w:r w:rsidRPr="00011090">
        <w:rPr>
          <w:rFonts w:ascii="Times New Roman" w:hAnsi="Times New Roman" w:cs="Times New Roman"/>
          <w:bCs/>
          <w:sz w:val="24"/>
          <w:szCs w:val="24"/>
          <w:lang w:val="sv-SE"/>
        </w:rPr>
        <w:t>3.</w:t>
      </w:r>
      <w:r w:rsidRPr="00011090">
        <w:rPr>
          <w:rFonts w:ascii="Times New Roman" w:hAnsi="Times New Roman" w:cs="Times New Roman"/>
          <w:bCs/>
          <w:sz w:val="24"/>
          <w:szCs w:val="24"/>
          <w:lang w:val="id-ID"/>
        </w:rPr>
        <w:t>7</w:t>
      </w:r>
      <w:r w:rsidRPr="00011090">
        <w:rPr>
          <w:rFonts w:ascii="Times New Roman" w:hAnsi="Times New Roman" w:cs="Times New Roman"/>
          <w:bCs/>
          <w:sz w:val="24"/>
          <w:szCs w:val="24"/>
          <w:lang w:val="sv-SE"/>
        </w:rPr>
        <w:t xml:space="preserve">. </w:t>
      </w:r>
      <w:r w:rsidRPr="00011090">
        <w:rPr>
          <w:rFonts w:ascii="Times New Roman" w:hAnsi="Times New Roman" w:cs="Times New Roman"/>
          <w:bCs/>
          <w:sz w:val="24"/>
          <w:szCs w:val="24"/>
          <w:lang w:val="id-ID"/>
        </w:rPr>
        <w:t>Uji Asumsi Klasik</w:t>
      </w:r>
      <w:r w:rsidRPr="00011090">
        <w:rPr>
          <w:rFonts w:ascii="Times New Roman" w:hAnsi="Times New Roman" w:cs="Times New Roman"/>
          <w:bCs/>
          <w:sz w:val="24"/>
          <w:szCs w:val="24"/>
          <w:lang w:val="sv-SE"/>
        </w:rPr>
        <w:tab/>
      </w:r>
      <w:r w:rsidRPr="00011090">
        <w:rPr>
          <w:rFonts w:ascii="Times New Roman" w:hAnsi="Times New Roman" w:cs="Times New Roman"/>
          <w:bCs/>
          <w:sz w:val="24"/>
          <w:szCs w:val="24"/>
          <w:lang w:val="sv-SE"/>
        </w:rPr>
        <w:tab/>
      </w:r>
      <w:r w:rsidRPr="00011090">
        <w:rPr>
          <w:rFonts w:ascii="Times New Roman" w:hAnsi="Times New Roman" w:cs="Times New Roman"/>
          <w:bCs/>
          <w:sz w:val="24"/>
          <w:szCs w:val="24"/>
          <w:lang w:val="id-ID"/>
        </w:rPr>
        <w:t>42</w:t>
      </w:r>
    </w:p>
    <w:p w:rsidR="00011090" w:rsidRPr="00011090" w:rsidRDefault="00011090" w:rsidP="00011090">
      <w:pPr>
        <w:tabs>
          <w:tab w:val="right" w:leader="dot" w:pos="7371"/>
          <w:tab w:val="left" w:pos="7655"/>
          <w:tab w:val="right" w:pos="7938"/>
        </w:tabs>
        <w:spacing w:before="0" w:line="240" w:lineRule="auto"/>
        <w:ind w:left="1620" w:right="-1" w:hanging="60"/>
        <w:rPr>
          <w:rFonts w:ascii="Times New Roman" w:hAnsi="Times New Roman" w:cs="Times New Roman"/>
          <w:bCs/>
          <w:sz w:val="24"/>
          <w:szCs w:val="24"/>
          <w:lang w:val="id-ID"/>
        </w:rPr>
      </w:pPr>
      <w:r w:rsidRPr="00011090">
        <w:rPr>
          <w:rFonts w:ascii="Times New Roman" w:hAnsi="Times New Roman" w:cs="Times New Roman"/>
          <w:bCs/>
          <w:sz w:val="24"/>
          <w:szCs w:val="24"/>
          <w:lang w:val="id-ID"/>
        </w:rPr>
        <w:t>3.7.1. Uji Normalitas</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t>42</w:t>
      </w:r>
    </w:p>
    <w:p w:rsidR="00011090" w:rsidRPr="00011090" w:rsidRDefault="00011090" w:rsidP="00011090">
      <w:pPr>
        <w:tabs>
          <w:tab w:val="right" w:leader="dot" w:pos="7371"/>
          <w:tab w:val="left" w:pos="7655"/>
          <w:tab w:val="right" w:pos="7938"/>
        </w:tabs>
        <w:spacing w:before="0" w:line="240" w:lineRule="auto"/>
        <w:ind w:left="1620" w:right="-1" w:hanging="60"/>
        <w:rPr>
          <w:rFonts w:ascii="Times New Roman" w:hAnsi="Times New Roman" w:cs="Times New Roman"/>
          <w:bCs/>
          <w:sz w:val="24"/>
          <w:szCs w:val="24"/>
          <w:lang w:val="id-ID"/>
        </w:rPr>
      </w:pPr>
      <w:r w:rsidRPr="00011090">
        <w:rPr>
          <w:rFonts w:ascii="Times New Roman" w:hAnsi="Times New Roman" w:cs="Times New Roman"/>
          <w:bCs/>
          <w:sz w:val="24"/>
          <w:szCs w:val="24"/>
          <w:lang w:val="fi-FI"/>
        </w:rPr>
        <w:t>3.</w:t>
      </w:r>
      <w:r w:rsidRPr="00011090">
        <w:rPr>
          <w:rFonts w:ascii="Times New Roman" w:hAnsi="Times New Roman" w:cs="Times New Roman"/>
          <w:bCs/>
          <w:sz w:val="24"/>
          <w:szCs w:val="24"/>
          <w:lang w:val="id-ID"/>
        </w:rPr>
        <w:t>7</w:t>
      </w:r>
      <w:r w:rsidRPr="00011090">
        <w:rPr>
          <w:rFonts w:ascii="Times New Roman" w:hAnsi="Times New Roman" w:cs="Times New Roman"/>
          <w:bCs/>
          <w:sz w:val="24"/>
          <w:szCs w:val="24"/>
          <w:lang w:val="fi-FI"/>
        </w:rPr>
        <w:t>.2. Uji Multikolinearitas</w:t>
      </w:r>
      <w:r w:rsidRPr="00011090">
        <w:rPr>
          <w:rFonts w:ascii="Times New Roman" w:hAnsi="Times New Roman" w:cs="Times New Roman"/>
          <w:bCs/>
          <w:sz w:val="24"/>
          <w:szCs w:val="24"/>
          <w:lang w:val="fi-FI"/>
        </w:rPr>
        <w:tab/>
      </w:r>
      <w:r w:rsidRPr="00011090">
        <w:rPr>
          <w:rFonts w:ascii="Times New Roman" w:hAnsi="Times New Roman" w:cs="Times New Roman"/>
          <w:bCs/>
          <w:sz w:val="24"/>
          <w:szCs w:val="24"/>
          <w:lang w:val="fi-FI"/>
        </w:rPr>
        <w:tab/>
      </w:r>
      <w:r w:rsidRPr="00011090">
        <w:rPr>
          <w:rFonts w:ascii="Times New Roman" w:hAnsi="Times New Roman" w:cs="Times New Roman"/>
          <w:bCs/>
          <w:sz w:val="24"/>
          <w:szCs w:val="24"/>
          <w:lang w:val="id-ID"/>
        </w:rPr>
        <w:t>43</w:t>
      </w:r>
    </w:p>
    <w:p w:rsidR="00011090" w:rsidRPr="00011090" w:rsidRDefault="00011090" w:rsidP="00011090">
      <w:pPr>
        <w:tabs>
          <w:tab w:val="right" w:leader="dot" w:pos="7371"/>
          <w:tab w:val="left" w:pos="7655"/>
          <w:tab w:val="right" w:pos="7938"/>
        </w:tabs>
        <w:spacing w:before="0" w:line="240" w:lineRule="auto"/>
        <w:ind w:left="1620" w:right="-1" w:hanging="60"/>
        <w:rPr>
          <w:rFonts w:ascii="Times New Roman" w:hAnsi="Times New Roman" w:cs="Times New Roman"/>
          <w:bCs/>
          <w:sz w:val="24"/>
          <w:szCs w:val="24"/>
          <w:lang w:val="id-ID"/>
        </w:rPr>
      </w:pPr>
      <w:r w:rsidRPr="00011090">
        <w:rPr>
          <w:rFonts w:ascii="Times New Roman" w:hAnsi="Times New Roman" w:cs="Times New Roman"/>
          <w:bCs/>
          <w:sz w:val="24"/>
          <w:szCs w:val="24"/>
          <w:lang w:val="fi-FI"/>
        </w:rPr>
        <w:t>3.</w:t>
      </w:r>
      <w:r w:rsidRPr="00011090">
        <w:rPr>
          <w:rFonts w:ascii="Times New Roman" w:hAnsi="Times New Roman" w:cs="Times New Roman"/>
          <w:bCs/>
          <w:sz w:val="24"/>
          <w:szCs w:val="24"/>
          <w:lang w:val="id-ID"/>
        </w:rPr>
        <w:t>7</w:t>
      </w:r>
      <w:r w:rsidRPr="00011090">
        <w:rPr>
          <w:rFonts w:ascii="Times New Roman" w:hAnsi="Times New Roman" w:cs="Times New Roman"/>
          <w:bCs/>
          <w:sz w:val="24"/>
          <w:szCs w:val="24"/>
          <w:lang w:val="fi-FI"/>
        </w:rPr>
        <w:t>.</w:t>
      </w:r>
      <w:r w:rsidRPr="00011090">
        <w:rPr>
          <w:rFonts w:ascii="Times New Roman" w:hAnsi="Times New Roman" w:cs="Times New Roman"/>
          <w:bCs/>
          <w:sz w:val="24"/>
          <w:szCs w:val="24"/>
          <w:lang w:val="id-ID"/>
        </w:rPr>
        <w:t>3</w:t>
      </w:r>
      <w:r w:rsidRPr="00011090">
        <w:rPr>
          <w:rFonts w:ascii="Times New Roman" w:hAnsi="Times New Roman" w:cs="Times New Roman"/>
          <w:bCs/>
          <w:sz w:val="24"/>
          <w:szCs w:val="24"/>
          <w:lang w:val="fi-FI"/>
        </w:rPr>
        <w:t>. Uji Heterokedastisitas</w:t>
      </w:r>
      <w:r w:rsidRPr="00011090">
        <w:rPr>
          <w:rFonts w:ascii="Times New Roman" w:hAnsi="Times New Roman" w:cs="Times New Roman"/>
          <w:bCs/>
          <w:sz w:val="24"/>
          <w:szCs w:val="24"/>
          <w:lang w:val="fi-FI"/>
        </w:rPr>
        <w:tab/>
      </w:r>
      <w:r w:rsidRPr="00011090">
        <w:rPr>
          <w:rFonts w:ascii="Times New Roman" w:hAnsi="Times New Roman" w:cs="Times New Roman"/>
          <w:bCs/>
          <w:sz w:val="24"/>
          <w:szCs w:val="24"/>
          <w:lang w:val="fi-FI"/>
        </w:rPr>
        <w:tab/>
      </w:r>
      <w:r w:rsidRPr="00011090">
        <w:rPr>
          <w:rFonts w:ascii="Times New Roman" w:hAnsi="Times New Roman" w:cs="Times New Roman"/>
          <w:bCs/>
          <w:sz w:val="24"/>
          <w:szCs w:val="24"/>
          <w:lang w:val="id-ID"/>
        </w:rPr>
        <w:t>43</w:t>
      </w:r>
    </w:p>
    <w:p w:rsidR="00011090" w:rsidRPr="00011090" w:rsidRDefault="00011090" w:rsidP="00011090">
      <w:pPr>
        <w:tabs>
          <w:tab w:val="right" w:leader="dot" w:pos="7371"/>
          <w:tab w:val="left" w:pos="7655"/>
          <w:tab w:val="right" w:pos="7938"/>
        </w:tabs>
        <w:spacing w:before="0" w:line="240" w:lineRule="auto"/>
        <w:ind w:left="1620" w:right="-1" w:hanging="450"/>
        <w:rPr>
          <w:rFonts w:ascii="Times New Roman" w:hAnsi="Times New Roman" w:cs="Times New Roman"/>
          <w:bCs/>
          <w:sz w:val="24"/>
          <w:szCs w:val="24"/>
          <w:lang w:val="id-ID"/>
        </w:rPr>
      </w:pPr>
      <w:r w:rsidRPr="00011090">
        <w:rPr>
          <w:rFonts w:ascii="Times New Roman" w:hAnsi="Times New Roman" w:cs="Times New Roman"/>
          <w:bCs/>
          <w:sz w:val="24"/>
          <w:szCs w:val="24"/>
          <w:lang w:val="sv-SE"/>
        </w:rPr>
        <w:t>3.</w:t>
      </w:r>
      <w:r w:rsidRPr="00011090">
        <w:rPr>
          <w:rFonts w:ascii="Times New Roman" w:hAnsi="Times New Roman" w:cs="Times New Roman"/>
          <w:bCs/>
          <w:sz w:val="24"/>
          <w:szCs w:val="24"/>
          <w:lang w:val="id-ID"/>
        </w:rPr>
        <w:t>8</w:t>
      </w:r>
      <w:r w:rsidRPr="00011090">
        <w:rPr>
          <w:rFonts w:ascii="Times New Roman" w:hAnsi="Times New Roman" w:cs="Times New Roman"/>
          <w:bCs/>
          <w:sz w:val="24"/>
          <w:szCs w:val="24"/>
          <w:lang w:val="sv-SE"/>
        </w:rPr>
        <w:t>. Pengujian Hipotesis</w:t>
      </w:r>
      <w:r w:rsidRPr="00011090">
        <w:rPr>
          <w:rFonts w:ascii="Times New Roman" w:hAnsi="Times New Roman" w:cs="Times New Roman"/>
          <w:bCs/>
          <w:sz w:val="24"/>
          <w:szCs w:val="24"/>
          <w:lang w:val="sv-SE"/>
        </w:rPr>
        <w:tab/>
      </w:r>
      <w:r w:rsidRPr="00011090">
        <w:rPr>
          <w:rFonts w:ascii="Times New Roman" w:hAnsi="Times New Roman" w:cs="Times New Roman"/>
          <w:bCs/>
          <w:sz w:val="24"/>
          <w:szCs w:val="24"/>
          <w:lang w:val="sv-SE"/>
        </w:rPr>
        <w:tab/>
      </w:r>
      <w:r w:rsidRPr="00011090">
        <w:rPr>
          <w:rFonts w:ascii="Times New Roman" w:hAnsi="Times New Roman" w:cs="Times New Roman"/>
          <w:bCs/>
          <w:sz w:val="24"/>
          <w:szCs w:val="24"/>
          <w:lang w:val="id-ID"/>
        </w:rPr>
        <w:t>43</w:t>
      </w:r>
    </w:p>
    <w:p w:rsidR="00011090" w:rsidRPr="00011090" w:rsidRDefault="00011090" w:rsidP="00011090">
      <w:pPr>
        <w:tabs>
          <w:tab w:val="right" w:leader="dot" w:pos="7371"/>
          <w:tab w:val="left" w:pos="7655"/>
          <w:tab w:val="right" w:pos="7938"/>
        </w:tabs>
        <w:spacing w:before="0" w:line="240" w:lineRule="auto"/>
        <w:ind w:left="1620" w:right="-1" w:hanging="60"/>
        <w:rPr>
          <w:rFonts w:ascii="Times New Roman" w:hAnsi="Times New Roman" w:cs="Times New Roman"/>
          <w:bCs/>
          <w:sz w:val="24"/>
          <w:szCs w:val="24"/>
          <w:lang w:val="id-ID"/>
        </w:rPr>
      </w:pPr>
      <w:r w:rsidRPr="00011090">
        <w:rPr>
          <w:rFonts w:ascii="Times New Roman" w:hAnsi="Times New Roman" w:cs="Times New Roman"/>
          <w:bCs/>
          <w:sz w:val="24"/>
          <w:szCs w:val="24"/>
          <w:lang w:val="fi-FI"/>
        </w:rPr>
        <w:t>3.</w:t>
      </w:r>
      <w:r w:rsidRPr="00011090">
        <w:rPr>
          <w:rFonts w:ascii="Times New Roman" w:hAnsi="Times New Roman" w:cs="Times New Roman"/>
          <w:bCs/>
          <w:sz w:val="24"/>
          <w:szCs w:val="24"/>
          <w:lang w:val="id-ID"/>
        </w:rPr>
        <w:t>8</w:t>
      </w:r>
      <w:r w:rsidRPr="00011090">
        <w:rPr>
          <w:rFonts w:ascii="Times New Roman" w:hAnsi="Times New Roman" w:cs="Times New Roman"/>
          <w:bCs/>
          <w:sz w:val="24"/>
          <w:szCs w:val="24"/>
          <w:lang w:val="fi-FI"/>
        </w:rPr>
        <w:t xml:space="preserve">.1. Uji </w:t>
      </w:r>
      <w:r w:rsidRPr="00011090">
        <w:rPr>
          <w:rFonts w:ascii="Times New Roman" w:hAnsi="Times New Roman" w:cs="Times New Roman"/>
          <w:bCs/>
          <w:sz w:val="24"/>
          <w:szCs w:val="24"/>
          <w:lang w:val="id-ID"/>
        </w:rPr>
        <w:t>F (Simultan)</w:t>
      </w:r>
      <w:r w:rsidRPr="00011090">
        <w:rPr>
          <w:rFonts w:ascii="Times New Roman" w:hAnsi="Times New Roman" w:cs="Times New Roman"/>
          <w:bCs/>
          <w:sz w:val="24"/>
          <w:szCs w:val="24"/>
          <w:lang w:val="fi-FI"/>
        </w:rPr>
        <w:tab/>
      </w:r>
      <w:r w:rsidRPr="00011090">
        <w:rPr>
          <w:rFonts w:ascii="Times New Roman" w:hAnsi="Times New Roman" w:cs="Times New Roman"/>
          <w:bCs/>
          <w:sz w:val="24"/>
          <w:szCs w:val="24"/>
          <w:lang w:val="fi-FI"/>
        </w:rPr>
        <w:tab/>
      </w:r>
      <w:r w:rsidRPr="00011090">
        <w:rPr>
          <w:rFonts w:ascii="Times New Roman" w:hAnsi="Times New Roman" w:cs="Times New Roman"/>
          <w:bCs/>
          <w:sz w:val="24"/>
          <w:szCs w:val="24"/>
          <w:lang w:val="id-ID"/>
        </w:rPr>
        <w:t>43</w:t>
      </w:r>
    </w:p>
    <w:p w:rsidR="00011090" w:rsidRPr="00011090" w:rsidRDefault="00011090" w:rsidP="00011090">
      <w:pPr>
        <w:tabs>
          <w:tab w:val="right" w:leader="dot" w:pos="7371"/>
          <w:tab w:val="left" w:pos="7655"/>
          <w:tab w:val="right" w:pos="7938"/>
        </w:tabs>
        <w:spacing w:before="0" w:line="240" w:lineRule="auto"/>
        <w:ind w:left="1620" w:right="-1" w:hanging="60"/>
        <w:rPr>
          <w:rFonts w:ascii="Times New Roman" w:hAnsi="Times New Roman" w:cs="Times New Roman"/>
          <w:bCs/>
          <w:sz w:val="24"/>
          <w:szCs w:val="24"/>
          <w:lang w:val="id-ID"/>
        </w:rPr>
      </w:pPr>
      <w:r w:rsidRPr="00011090">
        <w:rPr>
          <w:rFonts w:ascii="Times New Roman" w:hAnsi="Times New Roman" w:cs="Times New Roman"/>
          <w:bCs/>
          <w:sz w:val="24"/>
          <w:szCs w:val="24"/>
          <w:lang w:val="fi-FI"/>
        </w:rPr>
        <w:t>3.</w:t>
      </w:r>
      <w:r w:rsidRPr="00011090">
        <w:rPr>
          <w:rFonts w:ascii="Times New Roman" w:hAnsi="Times New Roman" w:cs="Times New Roman"/>
          <w:bCs/>
          <w:sz w:val="24"/>
          <w:szCs w:val="24"/>
          <w:lang w:val="id-ID"/>
        </w:rPr>
        <w:t>8</w:t>
      </w:r>
      <w:r w:rsidRPr="00011090">
        <w:rPr>
          <w:rFonts w:ascii="Times New Roman" w:hAnsi="Times New Roman" w:cs="Times New Roman"/>
          <w:bCs/>
          <w:sz w:val="24"/>
          <w:szCs w:val="24"/>
          <w:lang w:val="fi-FI"/>
        </w:rPr>
        <w:t xml:space="preserve">.2. Uji </w:t>
      </w:r>
      <w:r w:rsidRPr="00011090">
        <w:rPr>
          <w:rFonts w:ascii="Times New Roman" w:hAnsi="Times New Roman" w:cs="Times New Roman"/>
          <w:bCs/>
          <w:sz w:val="24"/>
          <w:szCs w:val="24"/>
          <w:lang w:val="id-ID"/>
        </w:rPr>
        <w:t>t (Parsial)</w:t>
      </w:r>
      <w:r w:rsidRPr="00011090">
        <w:rPr>
          <w:rFonts w:ascii="Times New Roman" w:hAnsi="Times New Roman" w:cs="Times New Roman"/>
          <w:bCs/>
          <w:sz w:val="24"/>
          <w:szCs w:val="24"/>
          <w:lang w:val="fi-FI"/>
        </w:rPr>
        <w:tab/>
      </w:r>
      <w:r w:rsidRPr="00011090">
        <w:rPr>
          <w:rFonts w:ascii="Times New Roman" w:hAnsi="Times New Roman" w:cs="Times New Roman"/>
          <w:bCs/>
          <w:sz w:val="24"/>
          <w:szCs w:val="24"/>
          <w:lang w:val="fi-FI"/>
        </w:rPr>
        <w:tab/>
      </w:r>
      <w:r w:rsidRPr="00011090">
        <w:rPr>
          <w:rFonts w:ascii="Times New Roman" w:hAnsi="Times New Roman" w:cs="Times New Roman"/>
          <w:bCs/>
          <w:sz w:val="24"/>
          <w:szCs w:val="24"/>
          <w:lang w:val="id-ID"/>
        </w:rPr>
        <w:t>44</w:t>
      </w: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right" w:leader="dot" w:pos="7371"/>
          <w:tab w:val="left" w:pos="7655"/>
          <w:tab w:val="left" w:leader="dot" w:pos="7797"/>
          <w:tab w:val="right" w:pos="8222"/>
        </w:tabs>
        <w:spacing w:before="0" w:line="240" w:lineRule="auto"/>
        <w:ind w:right="-1"/>
        <w:rPr>
          <w:rFonts w:ascii="Times New Roman" w:hAnsi="Times New Roman" w:cs="Times New Roman"/>
          <w:b/>
          <w:sz w:val="24"/>
          <w:szCs w:val="24"/>
          <w:lang w:val="id-ID"/>
        </w:rPr>
      </w:pPr>
      <w:r w:rsidRPr="00011090">
        <w:rPr>
          <w:rFonts w:ascii="Times New Roman" w:hAnsi="Times New Roman" w:cs="Times New Roman"/>
          <w:b/>
          <w:sz w:val="24"/>
          <w:szCs w:val="24"/>
          <w:lang w:val="sv-SE"/>
        </w:rPr>
        <w:t>BAB I</w:t>
      </w:r>
      <w:r w:rsidRPr="00011090">
        <w:rPr>
          <w:rFonts w:ascii="Times New Roman" w:hAnsi="Times New Roman" w:cs="Times New Roman"/>
          <w:b/>
          <w:sz w:val="24"/>
          <w:szCs w:val="24"/>
          <w:lang w:val="id-ID"/>
        </w:rPr>
        <w:t>V</w:t>
      </w:r>
      <w:r w:rsidRPr="00011090">
        <w:rPr>
          <w:rFonts w:ascii="Times New Roman" w:hAnsi="Times New Roman" w:cs="Times New Roman"/>
          <w:b/>
          <w:sz w:val="24"/>
          <w:szCs w:val="24"/>
          <w:lang w:val="sv-SE"/>
        </w:rPr>
        <w:t xml:space="preserve">     </w:t>
      </w:r>
      <w:r w:rsidRPr="00011090">
        <w:rPr>
          <w:rFonts w:ascii="Times New Roman" w:hAnsi="Times New Roman" w:cs="Times New Roman"/>
          <w:b/>
          <w:sz w:val="24"/>
          <w:szCs w:val="24"/>
          <w:lang w:val="id-ID"/>
        </w:rPr>
        <w:t xml:space="preserve">HASIl </w:t>
      </w:r>
      <w:r w:rsidRPr="00011090">
        <w:rPr>
          <w:rFonts w:ascii="Times New Roman" w:hAnsi="Times New Roman" w:cs="Times New Roman"/>
          <w:b/>
          <w:sz w:val="24"/>
          <w:szCs w:val="24"/>
          <w:lang w:val="sv-SE"/>
        </w:rPr>
        <w:t>PENELITIAN</w:t>
      </w:r>
      <w:r w:rsidRPr="00011090">
        <w:rPr>
          <w:rFonts w:ascii="Times New Roman" w:hAnsi="Times New Roman" w:cs="Times New Roman"/>
          <w:b/>
          <w:sz w:val="24"/>
          <w:szCs w:val="24"/>
          <w:lang w:val="id-ID"/>
        </w:rPr>
        <w:t xml:space="preserve"> DAN PEMBAHASAN</w:t>
      </w:r>
      <w:r w:rsidRPr="00011090">
        <w:rPr>
          <w:rFonts w:ascii="Times New Roman" w:hAnsi="Times New Roman" w:cs="Times New Roman"/>
          <w:b/>
          <w:sz w:val="24"/>
          <w:szCs w:val="24"/>
          <w:lang w:val="sv-SE"/>
        </w:rPr>
        <w:tab/>
      </w:r>
      <w:r w:rsidRPr="00011090">
        <w:rPr>
          <w:rFonts w:ascii="Times New Roman" w:hAnsi="Times New Roman" w:cs="Times New Roman"/>
          <w:b/>
          <w:sz w:val="24"/>
          <w:szCs w:val="24"/>
          <w:lang w:val="sv-SE"/>
        </w:rPr>
        <w:tab/>
      </w:r>
      <w:r w:rsidRPr="00011090">
        <w:rPr>
          <w:rFonts w:ascii="Times New Roman" w:hAnsi="Times New Roman" w:cs="Times New Roman"/>
          <w:b/>
          <w:sz w:val="24"/>
          <w:szCs w:val="24"/>
          <w:lang w:val="id-ID"/>
        </w:rPr>
        <w:t>46</w:t>
      </w:r>
    </w:p>
    <w:p w:rsidR="00011090" w:rsidRPr="00011090" w:rsidRDefault="00011090" w:rsidP="00011090">
      <w:pPr>
        <w:pStyle w:val="NoSpacing"/>
        <w:tabs>
          <w:tab w:val="left" w:pos="1134"/>
          <w:tab w:val="left" w:pos="1560"/>
          <w:tab w:val="left" w:leader="dot" w:pos="7371"/>
        </w:tabs>
        <w:rPr>
          <w:rFonts w:ascii="Times New Roman" w:hAnsi="Times New Roman" w:cs="Times New Roman"/>
          <w:sz w:val="24"/>
          <w:szCs w:val="24"/>
        </w:rPr>
      </w:pPr>
      <w:r w:rsidRPr="00011090">
        <w:rPr>
          <w:rFonts w:ascii="Times New Roman" w:hAnsi="Times New Roman" w:cs="Times New Roman"/>
          <w:sz w:val="24"/>
          <w:szCs w:val="24"/>
        </w:rPr>
        <w:tab/>
        <w:t xml:space="preserve">4.1  </w:t>
      </w:r>
      <w:r w:rsidRPr="00011090">
        <w:rPr>
          <w:rFonts w:ascii="Times New Roman" w:hAnsi="Times New Roman" w:cs="Times New Roman"/>
          <w:sz w:val="24"/>
          <w:szCs w:val="24"/>
        </w:rPr>
        <w:tab/>
        <w:t xml:space="preserve">Gambaran Dinas Pemberdayaan Masyarakat dan Gampong </w:t>
      </w:r>
    </w:p>
    <w:p w:rsidR="00011090" w:rsidRPr="00011090" w:rsidRDefault="00011090" w:rsidP="00011090">
      <w:pPr>
        <w:pStyle w:val="NoSpacing"/>
        <w:tabs>
          <w:tab w:val="left" w:pos="1134"/>
          <w:tab w:val="left" w:pos="1560"/>
          <w:tab w:val="left" w:leader="dot" w:pos="7371"/>
        </w:tabs>
        <w:rPr>
          <w:rFonts w:ascii="Times New Roman" w:hAnsi="Times New Roman" w:cs="Times New Roman"/>
          <w:sz w:val="24"/>
          <w:szCs w:val="24"/>
        </w:rPr>
      </w:pPr>
      <w:r w:rsidRPr="00011090">
        <w:rPr>
          <w:rFonts w:ascii="Times New Roman" w:hAnsi="Times New Roman" w:cs="Times New Roman"/>
          <w:sz w:val="24"/>
          <w:szCs w:val="24"/>
        </w:rPr>
        <w:t xml:space="preserve">                          Aceh</w:t>
      </w:r>
      <w:r w:rsidRPr="00011090">
        <w:rPr>
          <w:rFonts w:ascii="Times New Roman" w:hAnsi="Times New Roman" w:cs="Times New Roman"/>
          <w:sz w:val="24"/>
          <w:szCs w:val="24"/>
        </w:rPr>
        <w:tab/>
        <w:t xml:space="preserve">     46</w:t>
      </w:r>
    </w:p>
    <w:p w:rsidR="00011090" w:rsidRPr="00011090" w:rsidRDefault="00011090" w:rsidP="00011090">
      <w:pPr>
        <w:pStyle w:val="NoSpacing"/>
        <w:tabs>
          <w:tab w:val="left" w:pos="1134"/>
          <w:tab w:val="left" w:pos="1560"/>
          <w:tab w:val="left" w:leader="dot" w:pos="7371"/>
        </w:tabs>
        <w:rPr>
          <w:rFonts w:ascii="Times New Roman" w:hAnsi="Times New Roman" w:cs="Times New Roman"/>
          <w:sz w:val="24"/>
          <w:szCs w:val="24"/>
        </w:rPr>
      </w:pPr>
      <w:r w:rsidRPr="00011090">
        <w:rPr>
          <w:rFonts w:ascii="Times New Roman" w:hAnsi="Times New Roman" w:cs="Times New Roman"/>
          <w:sz w:val="24"/>
          <w:szCs w:val="24"/>
        </w:rPr>
        <w:t xml:space="preserve">                   4.2  Karakteristik Responden</w:t>
      </w:r>
      <w:r w:rsidRPr="00011090">
        <w:rPr>
          <w:rFonts w:ascii="Times New Roman" w:hAnsi="Times New Roman" w:cs="Times New Roman"/>
          <w:sz w:val="24"/>
          <w:szCs w:val="24"/>
        </w:rPr>
        <w:tab/>
        <w:t xml:space="preserve">     48</w:t>
      </w:r>
    </w:p>
    <w:p w:rsidR="00011090" w:rsidRPr="00011090" w:rsidRDefault="00011090" w:rsidP="00011090">
      <w:pPr>
        <w:tabs>
          <w:tab w:val="left" w:leader="dot" w:pos="7371"/>
          <w:tab w:val="right" w:pos="8080"/>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4.3  Hasil Pengujian Data</w:t>
      </w:r>
      <w:r w:rsidRPr="00011090">
        <w:rPr>
          <w:rFonts w:ascii="Times New Roman" w:hAnsi="Times New Roman" w:cs="Times New Roman"/>
          <w:sz w:val="24"/>
          <w:szCs w:val="24"/>
          <w:lang w:val="id-ID"/>
        </w:rPr>
        <w:tab/>
        <w:t xml:space="preserve">     49</w:t>
      </w:r>
    </w:p>
    <w:p w:rsidR="00011090" w:rsidRPr="00011090" w:rsidRDefault="00011090" w:rsidP="00011090">
      <w:pPr>
        <w:tabs>
          <w:tab w:val="left" w:leader="dot" w:pos="7371"/>
          <w:tab w:val="right" w:pos="8080"/>
          <w:tab w:val="right" w:pos="8222"/>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4.2.1 Uji Validitas Instrumen</w:t>
      </w:r>
      <w:r w:rsidRPr="00011090">
        <w:rPr>
          <w:rFonts w:ascii="Times New Roman" w:hAnsi="Times New Roman" w:cs="Times New Roman"/>
          <w:sz w:val="24"/>
          <w:szCs w:val="24"/>
          <w:lang w:val="id-ID"/>
        </w:rPr>
        <w:tab/>
        <w:t xml:space="preserve">     49</w:t>
      </w:r>
    </w:p>
    <w:p w:rsidR="00011090" w:rsidRPr="00011090" w:rsidRDefault="00011090" w:rsidP="00011090">
      <w:pPr>
        <w:tabs>
          <w:tab w:val="left" w:leader="dot" w:pos="7371"/>
          <w:tab w:val="right" w:pos="8080"/>
          <w:tab w:val="right" w:pos="8222"/>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4.2.2 Uji Reliabilitas Instrumen</w:t>
      </w:r>
      <w:r w:rsidRPr="00011090">
        <w:rPr>
          <w:rFonts w:ascii="Times New Roman" w:hAnsi="Times New Roman" w:cs="Times New Roman"/>
          <w:sz w:val="24"/>
          <w:szCs w:val="24"/>
          <w:lang w:val="id-ID"/>
        </w:rPr>
        <w:tab/>
        <w:t xml:space="preserve">     51</w:t>
      </w:r>
    </w:p>
    <w:p w:rsidR="00011090" w:rsidRPr="00011090" w:rsidRDefault="00011090" w:rsidP="00011090">
      <w:pPr>
        <w:tabs>
          <w:tab w:val="left" w:leader="dot" w:pos="7371"/>
          <w:tab w:val="right" w:pos="8080"/>
          <w:tab w:val="right" w:pos="8222"/>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4.2.3 Hasil Uji Asumsi Klasik</w:t>
      </w:r>
      <w:r w:rsidRPr="00011090">
        <w:rPr>
          <w:rFonts w:ascii="Times New Roman" w:hAnsi="Times New Roman" w:cs="Times New Roman"/>
          <w:sz w:val="24"/>
          <w:szCs w:val="24"/>
          <w:lang w:val="id-ID"/>
        </w:rPr>
        <w:tab/>
        <w:t xml:space="preserve">     52</w:t>
      </w:r>
    </w:p>
    <w:p w:rsidR="00011090" w:rsidRPr="00011090" w:rsidRDefault="00011090" w:rsidP="00011090">
      <w:pPr>
        <w:tabs>
          <w:tab w:val="left" w:leader="dot" w:pos="7371"/>
          <w:tab w:val="left" w:leader="dot" w:pos="7797"/>
          <w:tab w:val="right" w:pos="8080"/>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4.2.3.1 Hasil Uji Normalitas</w:t>
      </w:r>
      <w:r w:rsidRPr="00011090">
        <w:rPr>
          <w:rFonts w:ascii="Times New Roman" w:hAnsi="Times New Roman" w:cs="Times New Roman"/>
          <w:sz w:val="24"/>
          <w:szCs w:val="24"/>
          <w:lang w:val="id-ID"/>
        </w:rPr>
        <w:tab/>
        <w:t xml:space="preserve">     52</w:t>
      </w:r>
    </w:p>
    <w:p w:rsidR="00011090" w:rsidRPr="00011090" w:rsidRDefault="00011090" w:rsidP="00011090">
      <w:pPr>
        <w:tabs>
          <w:tab w:val="left" w:leader="dot" w:pos="7371"/>
          <w:tab w:val="right" w:pos="8080"/>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4.2.3.2 Hasil Uji Multikolinearitas</w:t>
      </w:r>
      <w:r w:rsidRPr="00011090">
        <w:rPr>
          <w:rFonts w:ascii="Times New Roman" w:hAnsi="Times New Roman" w:cs="Times New Roman"/>
          <w:sz w:val="24"/>
          <w:szCs w:val="24"/>
          <w:lang w:val="id-ID"/>
        </w:rPr>
        <w:tab/>
        <w:t xml:space="preserve">     53</w:t>
      </w:r>
    </w:p>
    <w:p w:rsidR="00011090" w:rsidRPr="00011090" w:rsidRDefault="00011090" w:rsidP="00011090">
      <w:pPr>
        <w:tabs>
          <w:tab w:val="left" w:leader="dot" w:pos="7371"/>
          <w:tab w:val="right" w:pos="8080"/>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4.2.3.3 Hasil Uji Heterokedastisitas</w:t>
      </w:r>
      <w:r w:rsidRPr="00011090">
        <w:rPr>
          <w:rFonts w:ascii="Times New Roman" w:hAnsi="Times New Roman" w:cs="Times New Roman"/>
          <w:sz w:val="24"/>
          <w:szCs w:val="24"/>
          <w:lang w:val="id-ID"/>
        </w:rPr>
        <w:tab/>
        <w:t xml:space="preserve">     54</w:t>
      </w:r>
    </w:p>
    <w:p w:rsidR="00011090" w:rsidRPr="00011090" w:rsidRDefault="00011090" w:rsidP="00011090">
      <w:pPr>
        <w:pStyle w:val="NoSpacing"/>
        <w:tabs>
          <w:tab w:val="left" w:pos="1134"/>
          <w:tab w:val="left" w:pos="1560"/>
          <w:tab w:val="left" w:leader="dot" w:pos="7371"/>
        </w:tabs>
        <w:rPr>
          <w:rFonts w:ascii="Times New Roman" w:hAnsi="Times New Roman" w:cs="Times New Roman"/>
          <w:sz w:val="24"/>
          <w:szCs w:val="24"/>
        </w:rPr>
      </w:pPr>
      <w:r w:rsidRPr="00011090">
        <w:rPr>
          <w:rFonts w:ascii="Times New Roman" w:hAnsi="Times New Roman" w:cs="Times New Roman"/>
          <w:sz w:val="24"/>
          <w:szCs w:val="24"/>
        </w:rPr>
        <w:tab/>
        <w:t xml:space="preserve">4.4  </w:t>
      </w:r>
      <w:r w:rsidRPr="00011090">
        <w:rPr>
          <w:rFonts w:ascii="Times New Roman" w:hAnsi="Times New Roman" w:cs="Times New Roman"/>
          <w:sz w:val="24"/>
          <w:szCs w:val="24"/>
        </w:rPr>
        <w:tab/>
        <w:t>Hasil Analisis Data</w:t>
      </w:r>
      <w:r w:rsidRPr="00011090">
        <w:rPr>
          <w:rFonts w:ascii="Times New Roman" w:hAnsi="Times New Roman" w:cs="Times New Roman"/>
          <w:sz w:val="24"/>
          <w:szCs w:val="24"/>
        </w:rPr>
        <w:tab/>
        <w:t xml:space="preserve">     55</w:t>
      </w:r>
    </w:p>
    <w:p w:rsidR="00011090" w:rsidRPr="00011090" w:rsidRDefault="00011090" w:rsidP="00011090">
      <w:pPr>
        <w:tabs>
          <w:tab w:val="left" w:leader="dot" w:pos="7371"/>
          <w:tab w:val="right" w:pos="8080"/>
          <w:tab w:val="right" w:pos="8222"/>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4.4.1 Variabel Produktivitas Kerja Pegawai</w:t>
      </w:r>
      <w:r w:rsidRPr="00011090">
        <w:rPr>
          <w:rFonts w:ascii="Times New Roman" w:hAnsi="Times New Roman" w:cs="Times New Roman"/>
          <w:sz w:val="24"/>
          <w:szCs w:val="24"/>
          <w:lang w:val="id-ID"/>
        </w:rPr>
        <w:tab/>
        <w:t xml:space="preserve">     55</w:t>
      </w:r>
    </w:p>
    <w:p w:rsidR="00011090" w:rsidRPr="00011090" w:rsidRDefault="00011090" w:rsidP="00011090">
      <w:pPr>
        <w:tabs>
          <w:tab w:val="left" w:leader="dot" w:pos="7371"/>
          <w:tab w:val="right" w:pos="8080"/>
          <w:tab w:val="right" w:pos="8222"/>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4.4.2 Variabel Lingkungan kerja</w:t>
      </w:r>
      <w:r w:rsidRPr="00011090">
        <w:rPr>
          <w:rFonts w:ascii="Times New Roman" w:hAnsi="Times New Roman" w:cs="Times New Roman"/>
          <w:sz w:val="24"/>
          <w:szCs w:val="24"/>
          <w:lang w:val="id-ID"/>
        </w:rPr>
        <w:tab/>
        <w:t xml:space="preserve">     57</w:t>
      </w:r>
    </w:p>
    <w:p w:rsidR="00011090" w:rsidRPr="00011090" w:rsidRDefault="00011090" w:rsidP="00011090">
      <w:pPr>
        <w:tabs>
          <w:tab w:val="left" w:leader="dot" w:pos="7371"/>
          <w:tab w:val="right" w:pos="8080"/>
          <w:tab w:val="right" w:pos="8222"/>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4.4.3 Variabel Kompetensi</w:t>
      </w:r>
      <w:r w:rsidRPr="00011090">
        <w:rPr>
          <w:rFonts w:ascii="Times New Roman" w:hAnsi="Times New Roman" w:cs="Times New Roman"/>
          <w:sz w:val="24"/>
          <w:szCs w:val="24"/>
          <w:lang w:val="id-ID"/>
        </w:rPr>
        <w:tab/>
        <w:t xml:space="preserve">     58</w:t>
      </w:r>
    </w:p>
    <w:p w:rsidR="00011090" w:rsidRPr="00011090" w:rsidRDefault="00011090" w:rsidP="00011090">
      <w:pPr>
        <w:tabs>
          <w:tab w:val="left" w:leader="dot" w:pos="7371"/>
          <w:tab w:val="right" w:pos="8080"/>
          <w:tab w:val="right" w:pos="8222"/>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4.4.4 Variabel Loyalitas kerja</w:t>
      </w:r>
      <w:r w:rsidRPr="00011090">
        <w:rPr>
          <w:rFonts w:ascii="Times New Roman" w:hAnsi="Times New Roman" w:cs="Times New Roman"/>
          <w:sz w:val="24"/>
          <w:szCs w:val="24"/>
          <w:lang w:val="id-ID"/>
        </w:rPr>
        <w:tab/>
        <w:t xml:space="preserve">     60</w:t>
      </w:r>
    </w:p>
    <w:p w:rsidR="00011090" w:rsidRPr="00011090" w:rsidRDefault="00011090" w:rsidP="00011090">
      <w:pPr>
        <w:pStyle w:val="NoSpacing"/>
        <w:tabs>
          <w:tab w:val="left" w:pos="1134"/>
          <w:tab w:val="left" w:pos="1560"/>
          <w:tab w:val="left" w:leader="dot" w:pos="7371"/>
        </w:tabs>
        <w:rPr>
          <w:rFonts w:ascii="Times New Roman" w:hAnsi="Times New Roman" w:cs="Times New Roman"/>
          <w:sz w:val="24"/>
          <w:szCs w:val="24"/>
        </w:rPr>
      </w:pPr>
      <w:r w:rsidRPr="00011090">
        <w:rPr>
          <w:rFonts w:ascii="Times New Roman" w:hAnsi="Times New Roman" w:cs="Times New Roman"/>
          <w:sz w:val="24"/>
          <w:szCs w:val="24"/>
        </w:rPr>
        <w:tab/>
        <w:t xml:space="preserve">4.5  </w:t>
      </w:r>
      <w:r w:rsidRPr="00011090">
        <w:rPr>
          <w:rFonts w:ascii="Times New Roman" w:hAnsi="Times New Roman" w:cs="Times New Roman"/>
          <w:sz w:val="24"/>
          <w:szCs w:val="24"/>
        </w:rPr>
        <w:tab/>
        <w:t>Analisis Regresi Linier Berganda</w:t>
      </w:r>
      <w:r w:rsidRPr="00011090">
        <w:rPr>
          <w:rFonts w:ascii="Times New Roman" w:hAnsi="Times New Roman" w:cs="Times New Roman"/>
          <w:sz w:val="24"/>
          <w:szCs w:val="24"/>
        </w:rPr>
        <w:tab/>
        <w:t xml:space="preserve">     61</w:t>
      </w:r>
    </w:p>
    <w:p w:rsidR="00011090" w:rsidRPr="00011090" w:rsidRDefault="00011090" w:rsidP="00011090">
      <w:pPr>
        <w:pStyle w:val="NoSpacing"/>
        <w:tabs>
          <w:tab w:val="left" w:pos="1134"/>
          <w:tab w:val="left" w:pos="1560"/>
          <w:tab w:val="left" w:leader="dot" w:pos="7371"/>
        </w:tabs>
        <w:rPr>
          <w:rFonts w:ascii="Times New Roman" w:hAnsi="Times New Roman" w:cs="Times New Roman"/>
          <w:sz w:val="24"/>
          <w:szCs w:val="24"/>
        </w:rPr>
      </w:pPr>
      <w:r w:rsidRPr="00011090">
        <w:rPr>
          <w:rFonts w:ascii="Times New Roman" w:hAnsi="Times New Roman" w:cs="Times New Roman"/>
          <w:sz w:val="24"/>
          <w:szCs w:val="24"/>
        </w:rPr>
        <w:t xml:space="preserve">                   4.6 </w:t>
      </w:r>
      <w:r w:rsidRPr="00011090">
        <w:rPr>
          <w:rFonts w:ascii="Times New Roman" w:hAnsi="Times New Roman" w:cs="Times New Roman"/>
          <w:sz w:val="24"/>
          <w:szCs w:val="24"/>
        </w:rPr>
        <w:tab/>
        <w:t>Pembuktian Hipotesis</w:t>
      </w:r>
      <w:r w:rsidRPr="00011090">
        <w:rPr>
          <w:rFonts w:ascii="Times New Roman" w:hAnsi="Times New Roman" w:cs="Times New Roman"/>
          <w:sz w:val="24"/>
          <w:szCs w:val="24"/>
        </w:rPr>
        <w:tab/>
        <w:t xml:space="preserve">     64</w:t>
      </w:r>
    </w:p>
    <w:p w:rsidR="00011090" w:rsidRPr="00011090" w:rsidRDefault="00011090" w:rsidP="00011090">
      <w:pPr>
        <w:tabs>
          <w:tab w:val="right" w:leader="dot" w:pos="7371"/>
          <w:tab w:val="left" w:pos="7655"/>
          <w:tab w:val="right" w:pos="7938"/>
        </w:tabs>
        <w:spacing w:before="0" w:line="240" w:lineRule="auto"/>
        <w:ind w:left="1620" w:right="-1" w:hanging="60"/>
        <w:rPr>
          <w:rFonts w:ascii="Times New Roman" w:hAnsi="Times New Roman" w:cs="Times New Roman"/>
          <w:bCs/>
          <w:sz w:val="24"/>
          <w:szCs w:val="24"/>
          <w:lang w:val="id-ID"/>
        </w:rPr>
      </w:pPr>
      <w:r w:rsidRPr="00011090">
        <w:rPr>
          <w:rFonts w:ascii="Times New Roman" w:hAnsi="Times New Roman" w:cs="Times New Roman"/>
          <w:bCs/>
          <w:sz w:val="24"/>
          <w:szCs w:val="24"/>
        </w:rPr>
        <w:t>3.</w:t>
      </w:r>
      <w:r w:rsidRPr="00011090">
        <w:rPr>
          <w:rFonts w:ascii="Times New Roman" w:hAnsi="Times New Roman" w:cs="Times New Roman"/>
          <w:bCs/>
          <w:sz w:val="24"/>
          <w:szCs w:val="24"/>
          <w:lang w:val="id-ID"/>
        </w:rPr>
        <w:t>6</w:t>
      </w:r>
      <w:r w:rsidRPr="00011090">
        <w:rPr>
          <w:rFonts w:ascii="Times New Roman" w:hAnsi="Times New Roman" w:cs="Times New Roman"/>
          <w:bCs/>
          <w:sz w:val="24"/>
          <w:szCs w:val="24"/>
        </w:rPr>
        <w:t xml:space="preserve">.1. Uji </w:t>
      </w:r>
      <w:r w:rsidRPr="00011090">
        <w:rPr>
          <w:rFonts w:ascii="Times New Roman" w:hAnsi="Times New Roman" w:cs="Times New Roman"/>
          <w:bCs/>
          <w:sz w:val="24"/>
          <w:szCs w:val="24"/>
          <w:lang w:val="id-ID"/>
        </w:rPr>
        <w:t>F (Simultan)</w:t>
      </w:r>
      <w:r w:rsidRPr="00011090">
        <w:rPr>
          <w:rFonts w:ascii="Times New Roman" w:hAnsi="Times New Roman" w:cs="Times New Roman"/>
          <w:bCs/>
          <w:sz w:val="24"/>
          <w:szCs w:val="24"/>
        </w:rPr>
        <w:tab/>
      </w:r>
      <w:r w:rsidRPr="00011090">
        <w:rPr>
          <w:rFonts w:ascii="Times New Roman" w:hAnsi="Times New Roman" w:cs="Times New Roman"/>
          <w:bCs/>
          <w:sz w:val="24"/>
          <w:szCs w:val="24"/>
        </w:rPr>
        <w:tab/>
      </w:r>
      <w:r w:rsidRPr="00011090">
        <w:rPr>
          <w:rFonts w:ascii="Times New Roman" w:hAnsi="Times New Roman" w:cs="Times New Roman"/>
          <w:bCs/>
          <w:sz w:val="24"/>
          <w:szCs w:val="24"/>
          <w:lang w:val="id-ID"/>
        </w:rPr>
        <w:t>64</w:t>
      </w:r>
    </w:p>
    <w:p w:rsidR="00011090" w:rsidRPr="00011090" w:rsidRDefault="00011090" w:rsidP="00011090">
      <w:pPr>
        <w:tabs>
          <w:tab w:val="right" w:leader="dot" w:pos="7371"/>
          <w:tab w:val="left" w:pos="7655"/>
          <w:tab w:val="right" w:pos="7938"/>
        </w:tabs>
        <w:spacing w:before="0" w:line="240" w:lineRule="auto"/>
        <w:ind w:left="1620" w:right="-1" w:hanging="60"/>
        <w:rPr>
          <w:rFonts w:ascii="Times New Roman" w:hAnsi="Times New Roman" w:cs="Times New Roman"/>
          <w:bCs/>
          <w:sz w:val="24"/>
          <w:szCs w:val="24"/>
          <w:lang w:val="id-ID"/>
        </w:rPr>
      </w:pPr>
      <w:r w:rsidRPr="00011090">
        <w:rPr>
          <w:rFonts w:ascii="Times New Roman" w:hAnsi="Times New Roman" w:cs="Times New Roman"/>
          <w:bCs/>
          <w:sz w:val="24"/>
          <w:szCs w:val="24"/>
          <w:lang w:val="fi-FI"/>
        </w:rPr>
        <w:t>3.</w:t>
      </w:r>
      <w:r w:rsidRPr="00011090">
        <w:rPr>
          <w:rFonts w:ascii="Times New Roman" w:hAnsi="Times New Roman" w:cs="Times New Roman"/>
          <w:bCs/>
          <w:sz w:val="24"/>
          <w:szCs w:val="24"/>
          <w:lang w:val="id-ID"/>
        </w:rPr>
        <w:t>6</w:t>
      </w:r>
      <w:r w:rsidRPr="00011090">
        <w:rPr>
          <w:rFonts w:ascii="Times New Roman" w:hAnsi="Times New Roman" w:cs="Times New Roman"/>
          <w:bCs/>
          <w:sz w:val="24"/>
          <w:szCs w:val="24"/>
          <w:lang w:val="fi-FI"/>
        </w:rPr>
        <w:t xml:space="preserve">.2. Uji </w:t>
      </w:r>
      <w:r w:rsidRPr="00011090">
        <w:rPr>
          <w:rFonts w:ascii="Times New Roman" w:hAnsi="Times New Roman" w:cs="Times New Roman"/>
          <w:bCs/>
          <w:sz w:val="24"/>
          <w:szCs w:val="24"/>
          <w:lang w:val="id-ID"/>
        </w:rPr>
        <w:t>t (Parsial)</w:t>
      </w:r>
      <w:r w:rsidRPr="00011090">
        <w:rPr>
          <w:rFonts w:ascii="Times New Roman" w:hAnsi="Times New Roman" w:cs="Times New Roman"/>
          <w:bCs/>
          <w:sz w:val="24"/>
          <w:szCs w:val="24"/>
          <w:lang w:val="fi-FI"/>
        </w:rPr>
        <w:tab/>
      </w:r>
      <w:r w:rsidRPr="00011090">
        <w:rPr>
          <w:rFonts w:ascii="Times New Roman" w:hAnsi="Times New Roman" w:cs="Times New Roman"/>
          <w:bCs/>
          <w:sz w:val="24"/>
          <w:szCs w:val="24"/>
          <w:lang w:val="fi-FI"/>
        </w:rPr>
        <w:tab/>
      </w:r>
      <w:r w:rsidRPr="00011090">
        <w:rPr>
          <w:rFonts w:ascii="Times New Roman" w:hAnsi="Times New Roman" w:cs="Times New Roman"/>
          <w:bCs/>
          <w:sz w:val="24"/>
          <w:szCs w:val="24"/>
          <w:lang w:val="id-ID"/>
        </w:rPr>
        <w:t>64</w:t>
      </w:r>
    </w:p>
    <w:p w:rsidR="00011090" w:rsidRPr="00011090" w:rsidRDefault="00011090" w:rsidP="00011090">
      <w:pPr>
        <w:tabs>
          <w:tab w:val="left" w:leader="dot" w:pos="7371"/>
          <w:tab w:val="left" w:leader="dot" w:pos="7797"/>
          <w:tab w:val="right" w:pos="8080"/>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4.7. Pembahasan</w:t>
      </w:r>
      <w:r w:rsidRPr="00011090">
        <w:rPr>
          <w:rFonts w:ascii="Times New Roman" w:hAnsi="Times New Roman" w:cs="Times New Roman"/>
          <w:sz w:val="24"/>
          <w:szCs w:val="24"/>
          <w:lang w:val="id-ID"/>
        </w:rPr>
        <w:tab/>
        <w:t xml:space="preserve">     66</w:t>
      </w:r>
    </w:p>
    <w:p w:rsidR="00011090" w:rsidRPr="00011090" w:rsidRDefault="00011090" w:rsidP="00011090">
      <w:pPr>
        <w:tabs>
          <w:tab w:val="left" w:leader="dot" w:pos="7371"/>
          <w:tab w:val="left" w:leader="dot" w:pos="7797"/>
          <w:tab w:val="right" w:pos="8080"/>
        </w:tabs>
        <w:spacing w:before="0" w:line="240" w:lineRule="auto"/>
        <w:ind w:left="1440" w:hanging="480"/>
        <w:rPr>
          <w:rFonts w:ascii="Times New Roman" w:hAnsi="Times New Roman" w:cs="Times New Roman"/>
          <w:sz w:val="24"/>
          <w:szCs w:val="24"/>
          <w:lang w:val="id-ID"/>
        </w:rPr>
      </w:pPr>
      <w:r w:rsidRPr="00011090">
        <w:rPr>
          <w:rFonts w:ascii="Times New Roman" w:hAnsi="Times New Roman" w:cs="Times New Roman"/>
          <w:sz w:val="24"/>
          <w:szCs w:val="24"/>
          <w:lang w:val="id-ID"/>
        </w:rPr>
        <w:t xml:space="preserve">         </w:t>
      </w:r>
    </w:p>
    <w:p w:rsidR="00011090" w:rsidRPr="00011090" w:rsidRDefault="00011090" w:rsidP="00011090">
      <w:pPr>
        <w:tabs>
          <w:tab w:val="left" w:leader="dot" w:pos="7371"/>
          <w:tab w:val="right" w:pos="7938"/>
        </w:tabs>
        <w:spacing w:before="0" w:line="240" w:lineRule="auto"/>
        <w:ind w:right="-1"/>
        <w:rPr>
          <w:rFonts w:ascii="Times New Roman" w:hAnsi="Times New Roman" w:cs="Times New Roman"/>
          <w:sz w:val="24"/>
          <w:szCs w:val="24"/>
          <w:lang w:val="id-ID"/>
        </w:rPr>
      </w:pPr>
      <w:r w:rsidRPr="00011090">
        <w:rPr>
          <w:rFonts w:ascii="Times New Roman" w:hAnsi="Times New Roman" w:cs="Times New Roman"/>
          <w:b/>
          <w:sz w:val="24"/>
          <w:szCs w:val="24"/>
          <w:lang w:val="sv-SE"/>
        </w:rPr>
        <w:t>BAB V     KESEIMPULAN DAN SARAN</w:t>
      </w:r>
      <w:r w:rsidRPr="00011090">
        <w:rPr>
          <w:rFonts w:ascii="Times New Roman" w:hAnsi="Times New Roman" w:cs="Times New Roman"/>
          <w:sz w:val="24"/>
          <w:szCs w:val="24"/>
          <w:lang w:val="id-ID"/>
        </w:rPr>
        <w:tab/>
      </w:r>
      <w:r w:rsidRPr="00011090">
        <w:rPr>
          <w:rFonts w:ascii="Times New Roman" w:hAnsi="Times New Roman" w:cs="Times New Roman"/>
          <w:sz w:val="24"/>
          <w:szCs w:val="24"/>
          <w:lang w:val="id-ID"/>
        </w:rPr>
        <w:tab/>
        <w:t xml:space="preserve"> 69</w:t>
      </w:r>
    </w:p>
    <w:p w:rsidR="00011090" w:rsidRPr="00011090" w:rsidRDefault="00011090" w:rsidP="00011090">
      <w:pPr>
        <w:tabs>
          <w:tab w:val="left" w:leader="dot" w:pos="7371"/>
          <w:tab w:val="right" w:pos="7938"/>
          <w:tab w:val="right" w:pos="8364"/>
        </w:tabs>
        <w:spacing w:before="0" w:line="240" w:lineRule="auto"/>
        <w:ind w:left="1560" w:hanging="426"/>
        <w:rPr>
          <w:rFonts w:ascii="Times New Roman" w:hAnsi="Times New Roman" w:cs="Times New Roman"/>
          <w:sz w:val="24"/>
          <w:szCs w:val="24"/>
          <w:lang w:val="fi-FI"/>
        </w:rPr>
      </w:pPr>
      <w:r w:rsidRPr="00011090">
        <w:rPr>
          <w:rFonts w:ascii="Times New Roman" w:hAnsi="Times New Roman" w:cs="Times New Roman"/>
          <w:sz w:val="24"/>
          <w:szCs w:val="24"/>
          <w:lang w:val="fi-FI"/>
        </w:rPr>
        <w:t>5.1</w:t>
      </w:r>
      <w:r w:rsidRPr="00011090">
        <w:rPr>
          <w:rFonts w:ascii="Times New Roman" w:hAnsi="Times New Roman" w:cs="Times New Roman"/>
          <w:sz w:val="24"/>
          <w:szCs w:val="24"/>
          <w:lang w:val="fi-FI"/>
        </w:rPr>
        <w:tab/>
        <w:t>Kesimpulan</w:t>
      </w:r>
      <w:r w:rsidRPr="00011090">
        <w:rPr>
          <w:rFonts w:ascii="Times New Roman" w:hAnsi="Times New Roman" w:cs="Times New Roman"/>
          <w:sz w:val="24"/>
          <w:szCs w:val="24"/>
          <w:lang w:val="fi-FI"/>
        </w:rPr>
        <w:tab/>
      </w:r>
      <w:r w:rsidRPr="00011090">
        <w:rPr>
          <w:rFonts w:ascii="Times New Roman" w:hAnsi="Times New Roman" w:cs="Times New Roman"/>
          <w:sz w:val="24"/>
          <w:szCs w:val="24"/>
          <w:lang w:val="fi-FI"/>
        </w:rPr>
        <w:tab/>
      </w:r>
      <w:r w:rsidRPr="00011090">
        <w:rPr>
          <w:rFonts w:ascii="Times New Roman" w:hAnsi="Times New Roman" w:cs="Times New Roman"/>
          <w:sz w:val="24"/>
          <w:szCs w:val="24"/>
          <w:lang w:val="id-ID"/>
        </w:rPr>
        <w:t xml:space="preserve"> 69</w:t>
      </w:r>
      <w:r w:rsidRPr="00011090">
        <w:rPr>
          <w:rFonts w:ascii="Times New Roman" w:hAnsi="Times New Roman" w:cs="Times New Roman"/>
          <w:sz w:val="24"/>
          <w:szCs w:val="24"/>
          <w:lang w:val="fi-FI"/>
        </w:rPr>
        <w:tab/>
      </w:r>
    </w:p>
    <w:p w:rsidR="00011090" w:rsidRPr="00011090" w:rsidRDefault="00011090" w:rsidP="00011090">
      <w:pPr>
        <w:tabs>
          <w:tab w:val="left" w:leader="dot" w:pos="7371"/>
          <w:tab w:val="right" w:pos="7938"/>
        </w:tabs>
        <w:spacing w:before="0" w:line="240" w:lineRule="auto"/>
        <w:ind w:left="1560" w:hanging="426"/>
        <w:rPr>
          <w:rFonts w:ascii="Times New Roman" w:hAnsi="Times New Roman" w:cs="Times New Roman"/>
          <w:sz w:val="24"/>
          <w:szCs w:val="24"/>
          <w:lang w:val="id-ID"/>
        </w:rPr>
      </w:pPr>
      <w:r w:rsidRPr="00011090">
        <w:rPr>
          <w:rFonts w:ascii="Times New Roman" w:hAnsi="Times New Roman" w:cs="Times New Roman"/>
          <w:sz w:val="24"/>
          <w:szCs w:val="24"/>
          <w:lang w:val="fi-FI"/>
        </w:rPr>
        <w:t>5.2</w:t>
      </w:r>
      <w:r w:rsidRPr="00011090">
        <w:rPr>
          <w:rFonts w:ascii="Times New Roman" w:hAnsi="Times New Roman" w:cs="Times New Roman"/>
          <w:sz w:val="24"/>
          <w:szCs w:val="24"/>
          <w:lang w:val="fi-FI"/>
        </w:rPr>
        <w:tab/>
        <w:t>Saran</w:t>
      </w:r>
      <w:r w:rsidRPr="00011090">
        <w:rPr>
          <w:rFonts w:ascii="Times New Roman" w:hAnsi="Times New Roman" w:cs="Times New Roman"/>
          <w:sz w:val="24"/>
          <w:szCs w:val="24"/>
          <w:lang w:val="fi-FI"/>
        </w:rPr>
        <w:tab/>
      </w:r>
      <w:r w:rsidRPr="00011090">
        <w:rPr>
          <w:rFonts w:ascii="Times New Roman" w:hAnsi="Times New Roman" w:cs="Times New Roman"/>
          <w:sz w:val="24"/>
          <w:szCs w:val="24"/>
          <w:lang w:val="fi-FI"/>
        </w:rPr>
        <w:tab/>
      </w:r>
      <w:r w:rsidRPr="00011090">
        <w:rPr>
          <w:rFonts w:ascii="Times New Roman" w:hAnsi="Times New Roman" w:cs="Times New Roman"/>
          <w:sz w:val="24"/>
          <w:szCs w:val="24"/>
          <w:lang w:val="id-ID"/>
        </w:rPr>
        <w:t xml:space="preserve"> 70</w:t>
      </w:r>
    </w:p>
    <w:p w:rsidR="00011090" w:rsidRPr="00011090" w:rsidRDefault="00011090" w:rsidP="00011090">
      <w:pPr>
        <w:tabs>
          <w:tab w:val="left" w:leader="dot" w:pos="7371"/>
          <w:tab w:val="right" w:pos="7938"/>
        </w:tabs>
        <w:spacing w:before="0" w:line="240" w:lineRule="auto"/>
        <w:rPr>
          <w:rFonts w:ascii="Times New Roman" w:hAnsi="Times New Roman" w:cs="Times New Roman"/>
          <w:sz w:val="24"/>
          <w:szCs w:val="24"/>
          <w:lang w:val="id-ID"/>
        </w:rPr>
      </w:pPr>
    </w:p>
    <w:p w:rsidR="00011090" w:rsidRPr="00011090" w:rsidRDefault="00011090" w:rsidP="00011090">
      <w:pPr>
        <w:tabs>
          <w:tab w:val="left" w:leader="dot" w:pos="7371"/>
          <w:tab w:val="right" w:pos="7938"/>
        </w:tabs>
        <w:spacing w:before="0" w:line="240" w:lineRule="auto"/>
        <w:rPr>
          <w:rFonts w:ascii="Times New Roman" w:hAnsi="Times New Roman" w:cs="Times New Roman"/>
          <w:sz w:val="24"/>
          <w:szCs w:val="24"/>
          <w:lang w:val="id-ID"/>
        </w:rPr>
      </w:pPr>
      <w:r w:rsidRPr="00011090">
        <w:rPr>
          <w:rFonts w:ascii="Times New Roman" w:hAnsi="Times New Roman" w:cs="Times New Roman"/>
          <w:b/>
          <w:bCs/>
          <w:sz w:val="24"/>
          <w:szCs w:val="24"/>
          <w:lang w:val="id-ID"/>
        </w:rPr>
        <w:t>DAFTAR PUSTAKA</w:t>
      </w:r>
      <w:r w:rsidRPr="00011090">
        <w:rPr>
          <w:rFonts w:ascii="Times New Roman" w:hAnsi="Times New Roman" w:cs="Times New Roman"/>
          <w:b/>
          <w:bCs/>
          <w:sz w:val="24"/>
          <w:szCs w:val="24"/>
          <w:lang w:val="id-ID"/>
        </w:rPr>
        <w:tab/>
        <w:t xml:space="preserve">     71</w:t>
      </w:r>
    </w:p>
    <w:p w:rsidR="00011090" w:rsidRPr="00011090" w:rsidRDefault="00011090" w:rsidP="00011090">
      <w:pPr>
        <w:tabs>
          <w:tab w:val="left" w:leader="dot" w:pos="7371"/>
          <w:tab w:val="right" w:pos="7938"/>
        </w:tabs>
        <w:spacing w:before="0" w:line="240" w:lineRule="auto"/>
        <w:rPr>
          <w:rFonts w:ascii="Times New Roman" w:hAnsi="Times New Roman" w:cs="Times New Roman"/>
          <w:sz w:val="24"/>
          <w:szCs w:val="24"/>
          <w:lang w:val="id-ID"/>
        </w:rPr>
      </w:pPr>
      <w:r w:rsidRPr="00011090">
        <w:rPr>
          <w:rFonts w:ascii="Times New Roman" w:hAnsi="Times New Roman" w:cs="Times New Roman"/>
          <w:b/>
          <w:bCs/>
          <w:sz w:val="24"/>
          <w:szCs w:val="24"/>
          <w:lang w:val="fi-FI"/>
        </w:rPr>
        <w:t>LAMPIRAN-LAMPIRAN</w:t>
      </w:r>
      <w:r w:rsidRPr="00011090">
        <w:rPr>
          <w:rFonts w:ascii="Times New Roman" w:hAnsi="Times New Roman" w:cs="Times New Roman"/>
          <w:b/>
          <w:bCs/>
          <w:sz w:val="24"/>
          <w:szCs w:val="24"/>
          <w:lang w:val="id-ID"/>
        </w:rPr>
        <w:tab/>
        <w:t xml:space="preserve">     </w:t>
      </w:r>
    </w:p>
    <w:p w:rsidR="00011090" w:rsidRPr="00011090" w:rsidRDefault="00011090" w:rsidP="00011090">
      <w:pPr>
        <w:tabs>
          <w:tab w:val="right" w:leader="dot" w:pos="7371"/>
          <w:tab w:val="left" w:pos="7513"/>
          <w:tab w:val="right" w:pos="7938"/>
        </w:tabs>
        <w:spacing w:before="0" w:line="240" w:lineRule="auto"/>
        <w:ind w:right="-1"/>
        <w:rPr>
          <w:rFonts w:ascii="Times New Roman" w:hAnsi="Times New Roman" w:cs="Times New Roman"/>
          <w:b/>
          <w:bCs/>
          <w:sz w:val="24"/>
          <w:szCs w:val="24"/>
          <w:lang w:val="id-ID"/>
        </w:rPr>
      </w:pPr>
    </w:p>
    <w:p w:rsidR="00011090" w:rsidRPr="00011090" w:rsidRDefault="00011090" w:rsidP="00011090">
      <w:pPr>
        <w:pStyle w:val="FootnoteText"/>
        <w:tabs>
          <w:tab w:val="left" w:pos="851"/>
        </w:tabs>
        <w:ind w:right="-282"/>
        <w:jc w:val="both"/>
        <w:rPr>
          <w:sz w:val="24"/>
          <w:szCs w:val="24"/>
          <w:lang w:val="id-ID"/>
        </w:rPr>
      </w:pPr>
    </w:p>
    <w:p w:rsidR="00011090" w:rsidRPr="00011090" w:rsidRDefault="00011090" w:rsidP="00011090">
      <w:pPr>
        <w:pStyle w:val="FootnoteText"/>
        <w:tabs>
          <w:tab w:val="left" w:pos="851"/>
        </w:tabs>
        <w:ind w:right="-282"/>
        <w:jc w:val="both"/>
        <w:rPr>
          <w:sz w:val="24"/>
          <w:szCs w:val="24"/>
          <w:lang w:val="id-ID"/>
        </w:rPr>
      </w:pPr>
    </w:p>
    <w:p w:rsidR="00011090" w:rsidRPr="00011090" w:rsidRDefault="00011090" w:rsidP="00011090">
      <w:pPr>
        <w:pStyle w:val="FootnoteText"/>
        <w:tabs>
          <w:tab w:val="left" w:pos="851"/>
        </w:tabs>
        <w:ind w:right="-282"/>
        <w:jc w:val="both"/>
        <w:rPr>
          <w:sz w:val="24"/>
          <w:szCs w:val="24"/>
          <w:lang w:val="id-ID"/>
        </w:rPr>
      </w:pPr>
    </w:p>
    <w:p w:rsidR="00011090" w:rsidRPr="00011090" w:rsidRDefault="00011090" w:rsidP="00011090">
      <w:pPr>
        <w:pStyle w:val="FootnoteText"/>
        <w:tabs>
          <w:tab w:val="left" w:pos="851"/>
        </w:tabs>
        <w:ind w:right="-282"/>
        <w:jc w:val="both"/>
        <w:rPr>
          <w:sz w:val="24"/>
          <w:szCs w:val="24"/>
          <w:lang w:val="id-ID"/>
        </w:rPr>
      </w:pPr>
    </w:p>
    <w:p w:rsidR="00011090" w:rsidRPr="00011090" w:rsidRDefault="00011090" w:rsidP="00011090">
      <w:pPr>
        <w:tabs>
          <w:tab w:val="right" w:leader="dot" w:pos="7371"/>
          <w:tab w:val="left" w:pos="7513"/>
          <w:tab w:val="right" w:pos="7938"/>
        </w:tabs>
        <w:spacing w:before="0" w:line="240" w:lineRule="auto"/>
        <w:ind w:right="-1"/>
        <w:rPr>
          <w:rFonts w:ascii="Times New Roman" w:hAnsi="Times New Roman" w:cs="Times New Roman"/>
          <w:b/>
          <w:bCs/>
          <w:sz w:val="24"/>
          <w:szCs w:val="24"/>
          <w:lang w:val="id-ID"/>
        </w:rPr>
      </w:pPr>
    </w:p>
    <w:p w:rsidR="00011090" w:rsidRPr="00011090" w:rsidRDefault="00011090" w:rsidP="00011090">
      <w:pPr>
        <w:tabs>
          <w:tab w:val="right" w:leader="dot" w:pos="7371"/>
          <w:tab w:val="left" w:pos="7513"/>
          <w:tab w:val="right" w:pos="7938"/>
        </w:tabs>
        <w:spacing w:before="0" w:line="240" w:lineRule="auto"/>
        <w:ind w:right="-1"/>
        <w:rPr>
          <w:rFonts w:ascii="Times New Roman" w:hAnsi="Times New Roman" w:cs="Times New Roman"/>
          <w:b/>
          <w:bCs/>
          <w:sz w:val="24"/>
          <w:szCs w:val="24"/>
          <w:lang w:val="id-ID"/>
        </w:rPr>
      </w:pPr>
    </w:p>
    <w:p w:rsidR="00011090" w:rsidRPr="00011090" w:rsidRDefault="00011090" w:rsidP="00011090">
      <w:pPr>
        <w:tabs>
          <w:tab w:val="right" w:leader="dot" w:pos="7371"/>
          <w:tab w:val="left" w:pos="7513"/>
          <w:tab w:val="right" w:pos="7938"/>
        </w:tabs>
        <w:spacing w:before="0" w:line="240" w:lineRule="auto"/>
        <w:ind w:right="-1"/>
        <w:rPr>
          <w:rFonts w:ascii="Times New Roman" w:hAnsi="Times New Roman" w:cs="Times New Roman"/>
          <w:b/>
          <w:bCs/>
          <w:sz w:val="24"/>
          <w:szCs w:val="24"/>
          <w:lang w:val="id-ID"/>
        </w:rPr>
      </w:pPr>
      <w:r w:rsidRPr="00011090">
        <w:rPr>
          <w:rFonts w:ascii="Times New Roman" w:hAnsi="Times New Roman" w:cs="Times New Roman"/>
          <w:b/>
          <w:bCs/>
          <w:sz w:val="24"/>
          <w:szCs w:val="24"/>
          <w:lang w:val="id-ID"/>
        </w:rPr>
        <w:t>DAFTAR TABEL</w:t>
      </w:r>
    </w:p>
    <w:p w:rsidR="00011090" w:rsidRPr="00011090" w:rsidRDefault="00011090" w:rsidP="00011090">
      <w:pPr>
        <w:tabs>
          <w:tab w:val="right" w:leader="dot" w:pos="7371"/>
          <w:tab w:val="left" w:pos="7513"/>
          <w:tab w:val="right" w:pos="7938"/>
        </w:tabs>
        <w:spacing w:before="0" w:line="240" w:lineRule="auto"/>
        <w:ind w:right="-1"/>
        <w:rPr>
          <w:rFonts w:ascii="Times New Roman" w:hAnsi="Times New Roman" w:cs="Times New Roman"/>
          <w:b/>
          <w:bCs/>
          <w:sz w:val="24"/>
          <w:szCs w:val="24"/>
          <w:lang w:val="id-ID"/>
        </w:rPr>
      </w:pPr>
    </w:p>
    <w:p w:rsidR="00011090" w:rsidRPr="00011090" w:rsidRDefault="00011090" w:rsidP="00011090">
      <w:pPr>
        <w:tabs>
          <w:tab w:val="right" w:leader="dot" w:pos="7371"/>
          <w:tab w:val="left" w:pos="7513"/>
          <w:tab w:val="right" w:pos="7938"/>
        </w:tabs>
        <w:spacing w:before="0" w:line="240" w:lineRule="auto"/>
        <w:ind w:right="-1"/>
        <w:rPr>
          <w:rFonts w:ascii="Times New Roman" w:hAnsi="Times New Roman" w:cs="Times New Roman"/>
          <w:b/>
          <w:bCs/>
          <w:sz w:val="24"/>
          <w:szCs w:val="24"/>
          <w:lang w:val="id-ID"/>
        </w:rPr>
      </w:pPr>
    </w:p>
    <w:p w:rsidR="00011090" w:rsidRPr="00011090" w:rsidRDefault="00011090" w:rsidP="00011090">
      <w:pPr>
        <w:spacing w:before="0" w:line="240" w:lineRule="auto"/>
        <w:jc w:val="right"/>
        <w:rPr>
          <w:rFonts w:ascii="Times New Roman" w:hAnsi="Times New Roman" w:cs="Times New Roman"/>
          <w:sz w:val="24"/>
          <w:szCs w:val="24"/>
          <w:lang w:val="id-ID"/>
        </w:rPr>
      </w:pPr>
      <w:r w:rsidRPr="00011090">
        <w:rPr>
          <w:rFonts w:ascii="Times New Roman" w:hAnsi="Times New Roman" w:cs="Times New Roman"/>
          <w:sz w:val="24"/>
          <w:szCs w:val="24"/>
          <w:lang w:val="id-ID"/>
        </w:rPr>
        <w:t>Halaman</w:t>
      </w:r>
    </w:p>
    <w:p w:rsidR="004A0117" w:rsidRDefault="004A0117" w:rsidP="004A0117">
      <w:pPr>
        <w:tabs>
          <w:tab w:val="left" w:leader="dot" w:pos="7797"/>
          <w:tab w:val="left" w:pos="8080"/>
        </w:tabs>
        <w:spacing w:before="0" w:line="240" w:lineRule="auto"/>
        <w:rPr>
          <w:rFonts w:ascii="Times New Roman" w:hAnsi="Times New Roman" w:cs="Times New Roman"/>
          <w:bCs/>
          <w:sz w:val="24"/>
          <w:szCs w:val="24"/>
          <w:lang w:val="id-ID"/>
        </w:rPr>
      </w:pPr>
      <w:r w:rsidRPr="00011090">
        <w:rPr>
          <w:rFonts w:ascii="Times New Roman" w:hAnsi="Times New Roman" w:cs="Times New Roman"/>
          <w:bCs/>
          <w:sz w:val="24"/>
          <w:szCs w:val="24"/>
          <w:lang w:val="id-ID"/>
        </w:rPr>
        <w:t>Tabel 2.1   Penelitian Sebelumnya</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t>27</w:t>
      </w:r>
    </w:p>
    <w:p w:rsidR="004A0117" w:rsidRDefault="00011090" w:rsidP="004A0117">
      <w:pPr>
        <w:tabs>
          <w:tab w:val="left" w:leader="dot" w:pos="7797"/>
          <w:tab w:val="left" w:pos="8080"/>
        </w:tabs>
        <w:spacing w:before="0" w:line="240" w:lineRule="auto"/>
        <w:rPr>
          <w:rFonts w:ascii="Times New Roman" w:hAnsi="Times New Roman" w:cs="Times New Roman"/>
          <w:bCs/>
          <w:sz w:val="24"/>
          <w:szCs w:val="24"/>
          <w:lang w:val="id-ID"/>
        </w:rPr>
      </w:pPr>
      <w:r w:rsidRPr="00011090">
        <w:rPr>
          <w:rFonts w:ascii="Times New Roman" w:hAnsi="Times New Roman" w:cs="Times New Roman"/>
          <w:bCs/>
          <w:sz w:val="24"/>
          <w:szCs w:val="24"/>
          <w:lang w:val="id-ID"/>
        </w:rPr>
        <w:t>Tabel 3.1   Operasionalisasi Variabel</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t>35</w:t>
      </w:r>
    </w:p>
    <w:p w:rsidR="004A0117" w:rsidRPr="00011090" w:rsidRDefault="004A0117" w:rsidP="004A0117">
      <w:pPr>
        <w:tabs>
          <w:tab w:val="left" w:leader="dot" w:pos="7797"/>
          <w:tab w:val="left" w:pos="8080"/>
        </w:tabs>
        <w:spacing w:before="0" w:line="240" w:lineRule="auto"/>
        <w:rPr>
          <w:rFonts w:ascii="Times New Roman" w:hAnsi="Times New Roman" w:cs="Times New Roman"/>
          <w:bCs/>
          <w:sz w:val="24"/>
          <w:szCs w:val="24"/>
          <w:lang w:val="id-ID"/>
        </w:rPr>
      </w:pPr>
      <w:r w:rsidRPr="00011090">
        <w:rPr>
          <w:rFonts w:ascii="Times New Roman" w:hAnsi="Times New Roman" w:cs="Times New Roman"/>
          <w:bCs/>
          <w:sz w:val="24"/>
          <w:szCs w:val="24"/>
          <w:lang w:val="id-ID"/>
        </w:rPr>
        <w:t>Tabel 2.1   Penelitian Sebelumnya</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t>27</w:t>
      </w:r>
    </w:p>
    <w:p w:rsidR="00011090" w:rsidRPr="00011090" w:rsidRDefault="00011090" w:rsidP="004A0117">
      <w:pPr>
        <w:tabs>
          <w:tab w:val="left" w:leader="dot" w:pos="7797"/>
          <w:tab w:val="left" w:pos="8080"/>
        </w:tabs>
        <w:spacing w:before="0" w:line="240" w:lineRule="auto"/>
        <w:rPr>
          <w:rFonts w:ascii="Times New Roman" w:hAnsi="Times New Roman" w:cs="Times New Roman"/>
          <w:bCs/>
          <w:sz w:val="24"/>
          <w:szCs w:val="24"/>
          <w:lang w:val="id-ID"/>
        </w:rPr>
      </w:pPr>
      <w:r w:rsidRPr="00011090">
        <w:rPr>
          <w:rFonts w:ascii="Times New Roman" w:hAnsi="Times New Roman" w:cs="Times New Roman"/>
          <w:bCs/>
          <w:sz w:val="24"/>
          <w:szCs w:val="24"/>
          <w:lang w:val="id-ID"/>
        </w:rPr>
        <w:t>Tabel 3.2   Skala Pengukuran</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t>38</w:t>
      </w:r>
    </w:p>
    <w:p w:rsidR="00011090" w:rsidRPr="00011090" w:rsidRDefault="00011090" w:rsidP="004A0117">
      <w:pPr>
        <w:tabs>
          <w:tab w:val="left" w:leader="dot" w:pos="7797"/>
          <w:tab w:val="left" w:pos="8080"/>
        </w:tabs>
        <w:spacing w:before="0" w:line="240" w:lineRule="auto"/>
        <w:rPr>
          <w:rFonts w:ascii="Times New Roman" w:eastAsia="Calibri" w:hAnsi="Times New Roman" w:cs="Times New Roman"/>
          <w:sz w:val="24"/>
          <w:szCs w:val="24"/>
          <w:lang w:val="id-ID"/>
        </w:rPr>
      </w:pPr>
      <w:r w:rsidRPr="00011090">
        <w:rPr>
          <w:rFonts w:ascii="Times New Roman" w:hAnsi="Times New Roman" w:cs="Times New Roman"/>
          <w:sz w:val="24"/>
          <w:szCs w:val="24"/>
          <w:lang w:val="id-ID"/>
        </w:rPr>
        <w:t>Tabel</w:t>
      </w:r>
      <w:r w:rsidRPr="00011090">
        <w:rPr>
          <w:rFonts w:ascii="Times New Roman" w:eastAsia="Calibri" w:hAnsi="Times New Roman" w:cs="Times New Roman"/>
          <w:sz w:val="24"/>
          <w:szCs w:val="24"/>
          <w:lang w:val="id-ID"/>
        </w:rPr>
        <w:t xml:space="preserve"> 4.1   Karakteristik Responden</w:t>
      </w:r>
      <w:r w:rsidRPr="00011090">
        <w:rPr>
          <w:rFonts w:ascii="Times New Roman" w:eastAsia="Calibri" w:hAnsi="Times New Roman" w:cs="Times New Roman"/>
          <w:sz w:val="24"/>
          <w:szCs w:val="24"/>
          <w:lang w:val="id-ID"/>
        </w:rPr>
        <w:tab/>
      </w:r>
      <w:r w:rsidRPr="00011090">
        <w:rPr>
          <w:rFonts w:ascii="Times New Roman" w:eastAsia="Calibri" w:hAnsi="Times New Roman" w:cs="Times New Roman"/>
          <w:sz w:val="24"/>
          <w:szCs w:val="24"/>
          <w:lang w:val="id-ID"/>
        </w:rPr>
        <w:tab/>
        <w:t>48</w:t>
      </w:r>
    </w:p>
    <w:p w:rsidR="00011090" w:rsidRPr="00011090" w:rsidRDefault="00011090" w:rsidP="004A0117">
      <w:pPr>
        <w:tabs>
          <w:tab w:val="left" w:leader="dot" w:pos="7797"/>
          <w:tab w:val="left" w:pos="8080"/>
        </w:tabs>
        <w:spacing w:before="0" w:line="240" w:lineRule="auto"/>
        <w:rPr>
          <w:rFonts w:ascii="Times New Roman" w:eastAsia="Times New Roman" w:hAnsi="Times New Roman" w:cs="Times New Roman"/>
          <w:bCs/>
          <w:sz w:val="24"/>
          <w:szCs w:val="24"/>
          <w:lang w:val="id-ID"/>
        </w:rPr>
      </w:pPr>
      <w:r w:rsidRPr="00011090">
        <w:rPr>
          <w:rFonts w:ascii="Times New Roman" w:hAnsi="Times New Roman" w:cs="Times New Roman"/>
          <w:sz w:val="24"/>
          <w:szCs w:val="24"/>
          <w:lang w:val="id-ID"/>
        </w:rPr>
        <w:t>Tabel</w:t>
      </w:r>
      <w:r w:rsidRPr="00011090">
        <w:rPr>
          <w:rFonts w:ascii="Times New Roman" w:eastAsia="Calibri" w:hAnsi="Times New Roman" w:cs="Times New Roman"/>
          <w:sz w:val="24"/>
          <w:szCs w:val="24"/>
          <w:lang w:val="id-ID"/>
        </w:rPr>
        <w:t xml:space="preserve"> 4.2   Hasil Uji Validitas</w:t>
      </w:r>
      <w:r w:rsidRPr="00011090">
        <w:rPr>
          <w:rFonts w:ascii="Times New Roman" w:eastAsia="Calibri" w:hAnsi="Times New Roman" w:cs="Times New Roman"/>
          <w:sz w:val="24"/>
          <w:szCs w:val="24"/>
          <w:lang w:val="id-ID"/>
        </w:rPr>
        <w:tab/>
      </w:r>
      <w:r w:rsidRPr="00011090">
        <w:rPr>
          <w:rFonts w:ascii="Times New Roman" w:eastAsia="Calibri" w:hAnsi="Times New Roman" w:cs="Times New Roman"/>
          <w:sz w:val="24"/>
          <w:szCs w:val="24"/>
          <w:lang w:val="id-ID"/>
        </w:rPr>
        <w:tab/>
        <w:t>50</w:t>
      </w:r>
    </w:p>
    <w:p w:rsidR="00011090" w:rsidRPr="00011090" w:rsidRDefault="00011090" w:rsidP="004A0117">
      <w:pPr>
        <w:tabs>
          <w:tab w:val="left" w:leader="dot" w:pos="7797"/>
          <w:tab w:val="left" w:pos="8080"/>
        </w:tabs>
        <w:spacing w:before="0" w:line="240" w:lineRule="auto"/>
        <w:rPr>
          <w:rFonts w:ascii="Times New Roman" w:hAnsi="Times New Roman" w:cs="Times New Roman"/>
          <w:bCs/>
          <w:sz w:val="24"/>
          <w:szCs w:val="24"/>
          <w:lang w:val="id-ID"/>
        </w:rPr>
      </w:pPr>
      <w:r w:rsidRPr="00011090">
        <w:rPr>
          <w:rFonts w:ascii="Times New Roman" w:hAnsi="Times New Roman" w:cs="Times New Roman"/>
          <w:sz w:val="24"/>
          <w:szCs w:val="24"/>
          <w:lang w:val="id-ID"/>
        </w:rPr>
        <w:t>Tabel</w:t>
      </w:r>
      <w:r w:rsidRPr="00011090">
        <w:rPr>
          <w:rFonts w:ascii="Times New Roman" w:eastAsia="Calibri" w:hAnsi="Times New Roman" w:cs="Times New Roman"/>
          <w:sz w:val="24"/>
          <w:szCs w:val="24"/>
          <w:lang w:val="id-ID"/>
        </w:rPr>
        <w:t xml:space="preserve"> 4.3   Uji Reliabilitas variabel penelitian (Alpha)</w:t>
      </w:r>
      <w:r w:rsidRPr="00011090">
        <w:rPr>
          <w:rFonts w:ascii="Times New Roman" w:eastAsia="Calibri" w:hAnsi="Times New Roman" w:cs="Times New Roman"/>
          <w:sz w:val="24"/>
          <w:szCs w:val="24"/>
          <w:lang w:val="id-ID"/>
        </w:rPr>
        <w:tab/>
      </w:r>
      <w:r w:rsidRPr="00011090">
        <w:rPr>
          <w:rFonts w:ascii="Times New Roman" w:eastAsia="Calibri" w:hAnsi="Times New Roman" w:cs="Times New Roman"/>
          <w:sz w:val="24"/>
          <w:szCs w:val="24"/>
          <w:lang w:val="id-ID"/>
        </w:rPr>
        <w:tab/>
        <w:t>51</w:t>
      </w:r>
    </w:p>
    <w:p w:rsidR="00011090" w:rsidRPr="00011090" w:rsidRDefault="00011090" w:rsidP="004A0117">
      <w:pPr>
        <w:tabs>
          <w:tab w:val="left" w:leader="dot" w:pos="7797"/>
          <w:tab w:val="left" w:pos="8080"/>
        </w:tabs>
        <w:spacing w:before="0" w:line="240" w:lineRule="auto"/>
        <w:rPr>
          <w:rFonts w:ascii="Times New Roman" w:hAnsi="Times New Roman" w:cs="Times New Roman"/>
          <w:bCs/>
          <w:sz w:val="24"/>
          <w:szCs w:val="24"/>
          <w:lang w:val="id-ID"/>
        </w:rPr>
      </w:pPr>
      <w:r w:rsidRPr="00011090">
        <w:rPr>
          <w:rFonts w:ascii="Times New Roman" w:hAnsi="Times New Roman" w:cs="Times New Roman"/>
          <w:sz w:val="24"/>
          <w:szCs w:val="24"/>
          <w:lang w:val="id-ID"/>
        </w:rPr>
        <w:t>Tabel</w:t>
      </w:r>
      <w:r w:rsidRPr="00011090">
        <w:rPr>
          <w:rFonts w:ascii="Times New Roman" w:eastAsia="Calibri" w:hAnsi="Times New Roman" w:cs="Times New Roman"/>
          <w:sz w:val="24"/>
          <w:szCs w:val="24"/>
          <w:lang w:val="id-ID"/>
        </w:rPr>
        <w:t xml:space="preserve"> 4.4   Hasil Uji Multikolinearitas</w:t>
      </w:r>
      <w:r w:rsidRPr="00011090">
        <w:rPr>
          <w:rFonts w:ascii="Times New Roman" w:eastAsia="Calibri" w:hAnsi="Times New Roman" w:cs="Times New Roman"/>
          <w:sz w:val="24"/>
          <w:szCs w:val="24"/>
          <w:lang w:val="id-ID"/>
        </w:rPr>
        <w:tab/>
      </w:r>
      <w:r w:rsidRPr="00011090">
        <w:rPr>
          <w:rFonts w:ascii="Times New Roman" w:eastAsia="Calibri" w:hAnsi="Times New Roman" w:cs="Times New Roman"/>
          <w:sz w:val="24"/>
          <w:szCs w:val="24"/>
          <w:lang w:val="id-ID"/>
        </w:rPr>
        <w:tab/>
        <w:t>52</w:t>
      </w:r>
    </w:p>
    <w:p w:rsidR="00011090" w:rsidRPr="00011090" w:rsidRDefault="00011090" w:rsidP="004A0117">
      <w:pPr>
        <w:tabs>
          <w:tab w:val="left" w:leader="dot" w:pos="7797"/>
          <w:tab w:val="left" w:pos="8080"/>
        </w:tabs>
        <w:spacing w:before="0" w:line="240" w:lineRule="auto"/>
        <w:rPr>
          <w:rFonts w:ascii="Times New Roman" w:hAnsi="Times New Roman" w:cs="Times New Roman"/>
          <w:bCs/>
          <w:sz w:val="24"/>
          <w:szCs w:val="24"/>
          <w:lang w:val="id-ID"/>
        </w:rPr>
      </w:pPr>
      <w:r w:rsidRPr="00011090">
        <w:rPr>
          <w:rFonts w:ascii="Times New Roman" w:hAnsi="Times New Roman" w:cs="Times New Roman"/>
          <w:sz w:val="24"/>
          <w:szCs w:val="24"/>
          <w:lang w:val="id-ID"/>
        </w:rPr>
        <w:t>Tabel</w:t>
      </w:r>
      <w:r w:rsidRPr="00011090">
        <w:rPr>
          <w:rFonts w:ascii="Times New Roman" w:eastAsia="Calibri" w:hAnsi="Times New Roman" w:cs="Times New Roman"/>
          <w:sz w:val="24"/>
          <w:szCs w:val="24"/>
          <w:lang w:val="id-ID"/>
        </w:rPr>
        <w:t xml:space="preserve"> 4.5   Penjelasan Responden Terhadap Variabel </w:t>
      </w:r>
      <w:r w:rsidRPr="00011090">
        <w:rPr>
          <w:rFonts w:ascii="Times New Roman" w:hAnsi="Times New Roman" w:cs="Times New Roman"/>
          <w:bCs/>
          <w:sz w:val="24"/>
          <w:szCs w:val="24"/>
          <w:lang w:val="id-ID"/>
        </w:rPr>
        <w:t>Produktivitas Kerja Pegawai</w:t>
      </w:r>
      <w:r w:rsidRPr="00011090">
        <w:rPr>
          <w:rFonts w:ascii="Times New Roman" w:eastAsia="Calibri" w:hAnsi="Times New Roman" w:cs="Times New Roman"/>
          <w:sz w:val="24"/>
          <w:szCs w:val="24"/>
          <w:lang w:val="id-ID"/>
        </w:rPr>
        <w:tab/>
        <w:t>55</w:t>
      </w:r>
    </w:p>
    <w:p w:rsidR="00011090" w:rsidRPr="00011090" w:rsidRDefault="00011090" w:rsidP="004A0117">
      <w:pPr>
        <w:tabs>
          <w:tab w:val="left" w:leader="dot" w:pos="7797"/>
          <w:tab w:val="left" w:pos="8080"/>
        </w:tabs>
        <w:spacing w:before="0" w:line="240" w:lineRule="auto"/>
        <w:rPr>
          <w:rFonts w:ascii="Times New Roman" w:hAnsi="Times New Roman" w:cs="Times New Roman"/>
          <w:bCs/>
          <w:sz w:val="24"/>
          <w:szCs w:val="24"/>
          <w:lang w:val="id-ID"/>
        </w:rPr>
      </w:pPr>
      <w:r w:rsidRPr="00011090">
        <w:rPr>
          <w:rFonts w:ascii="Times New Roman" w:hAnsi="Times New Roman" w:cs="Times New Roman"/>
          <w:sz w:val="24"/>
          <w:szCs w:val="24"/>
          <w:lang w:val="id-ID"/>
        </w:rPr>
        <w:t>Tabel</w:t>
      </w:r>
      <w:r w:rsidRPr="00011090">
        <w:rPr>
          <w:rFonts w:ascii="Times New Roman" w:eastAsia="Calibri" w:hAnsi="Times New Roman" w:cs="Times New Roman"/>
          <w:sz w:val="24"/>
          <w:szCs w:val="24"/>
          <w:lang w:val="id-ID"/>
        </w:rPr>
        <w:t xml:space="preserve"> 4.6   Penjelasan Responden Terhadap Variabel Lingkungan Kerja</w:t>
      </w:r>
      <w:r w:rsidRPr="00011090">
        <w:rPr>
          <w:rFonts w:ascii="Times New Roman" w:eastAsia="Calibri" w:hAnsi="Times New Roman" w:cs="Times New Roman"/>
          <w:sz w:val="24"/>
          <w:szCs w:val="24"/>
          <w:lang w:val="id-ID"/>
        </w:rPr>
        <w:tab/>
      </w:r>
      <w:r w:rsidRPr="00011090">
        <w:rPr>
          <w:rFonts w:ascii="Times New Roman" w:eastAsia="Calibri" w:hAnsi="Times New Roman" w:cs="Times New Roman"/>
          <w:sz w:val="24"/>
          <w:szCs w:val="24"/>
          <w:lang w:val="id-ID"/>
        </w:rPr>
        <w:tab/>
        <w:t>57</w:t>
      </w:r>
    </w:p>
    <w:p w:rsidR="00011090" w:rsidRPr="00011090" w:rsidRDefault="00011090" w:rsidP="004A0117">
      <w:pPr>
        <w:tabs>
          <w:tab w:val="left" w:leader="dot" w:pos="7797"/>
          <w:tab w:val="left" w:pos="8080"/>
        </w:tabs>
        <w:spacing w:before="0" w:line="240" w:lineRule="auto"/>
        <w:rPr>
          <w:rFonts w:ascii="Times New Roman" w:eastAsia="Calibri" w:hAnsi="Times New Roman" w:cs="Times New Roman"/>
          <w:sz w:val="24"/>
          <w:szCs w:val="24"/>
          <w:lang w:val="id-ID"/>
        </w:rPr>
      </w:pPr>
      <w:r w:rsidRPr="00011090">
        <w:rPr>
          <w:rFonts w:ascii="Times New Roman" w:hAnsi="Times New Roman" w:cs="Times New Roman"/>
          <w:sz w:val="24"/>
          <w:szCs w:val="24"/>
          <w:lang w:val="id-ID"/>
        </w:rPr>
        <w:t>Tabel</w:t>
      </w:r>
      <w:r w:rsidRPr="00011090">
        <w:rPr>
          <w:rFonts w:ascii="Times New Roman" w:eastAsia="Calibri" w:hAnsi="Times New Roman" w:cs="Times New Roman"/>
          <w:sz w:val="24"/>
          <w:szCs w:val="24"/>
          <w:lang w:val="id-ID"/>
        </w:rPr>
        <w:t xml:space="preserve"> 4.7   Penjelasan Responden Terhadap Variabel Kompetensi</w:t>
      </w:r>
      <w:r w:rsidRPr="00011090">
        <w:rPr>
          <w:rFonts w:ascii="Times New Roman" w:eastAsia="Calibri" w:hAnsi="Times New Roman" w:cs="Times New Roman"/>
          <w:sz w:val="24"/>
          <w:szCs w:val="24"/>
          <w:lang w:val="id-ID"/>
        </w:rPr>
        <w:tab/>
      </w:r>
      <w:r w:rsidRPr="00011090">
        <w:rPr>
          <w:rFonts w:ascii="Times New Roman" w:eastAsia="Calibri" w:hAnsi="Times New Roman" w:cs="Times New Roman"/>
          <w:sz w:val="24"/>
          <w:szCs w:val="24"/>
          <w:lang w:val="id-ID"/>
        </w:rPr>
        <w:tab/>
        <w:t>58</w:t>
      </w:r>
    </w:p>
    <w:p w:rsidR="00011090" w:rsidRPr="00011090" w:rsidRDefault="00011090" w:rsidP="004A0117">
      <w:pPr>
        <w:tabs>
          <w:tab w:val="left" w:leader="dot" w:pos="7797"/>
          <w:tab w:val="left" w:pos="8080"/>
        </w:tabs>
        <w:spacing w:before="0" w:line="240" w:lineRule="auto"/>
        <w:rPr>
          <w:rFonts w:ascii="Times New Roman" w:eastAsia="Times New Roman" w:hAnsi="Times New Roman" w:cs="Times New Roman"/>
          <w:bCs/>
          <w:sz w:val="24"/>
          <w:szCs w:val="24"/>
          <w:lang w:val="id-ID"/>
        </w:rPr>
      </w:pPr>
      <w:r w:rsidRPr="00011090">
        <w:rPr>
          <w:rFonts w:ascii="Times New Roman" w:hAnsi="Times New Roman" w:cs="Times New Roman"/>
          <w:sz w:val="24"/>
          <w:szCs w:val="24"/>
          <w:lang w:val="id-ID"/>
        </w:rPr>
        <w:t>Tabel</w:t>
      </w:r>
      <w:r w:rsidRPr="00011090">
        <w:rPr>
          <w:rFonts w:ascii="Times New Roman" w:eastAsia="Calibri" w:hAnsi="Times New Roman" w:cs="Times New Roman"/>
          <w:sz w:val="24"/>
          <w:szCs w:val="24"/>
          <w:lang w:val="id-ID"/>
        </w:rPr>
        <w:t xml:space="preserve"> 4.8   Penjelasan Responden Terhadap Variabel Loyalitas Kerja</w:t>
      </w:r>
      <w:r w:rsidRPr="00011090">
        <w:rPr>
          <w:rFonts w:ascii="Times New Roman" w:eastAsia="Calibri" w:hAnsi="Times New Roman" w:cs="Times New Roman"/>
          <w:sz w:val="24"/>
          <w:szCs w:val="24"/>
          <w:lang w:val="id-ID"/>
        </w:rPr>
        <w:tab/>
      </w:r>
      <w:r w:rsidRPr="00011090">
        <w:rPr>
          <w:rFonts w:ascii="Times New Roman" w:eastAsia="Calibri" w:hAnsi="Times New Roman" w:cs="Times New Roman"/>
          <w:sz w:val="24"/>
          <w:szCs w:val="24"/>
          <w:lang w:val="id-ID"/>
        </w:rPr>
        <w:tab/>
        <w:t>59</w:t>
      </w:r>
    </w:p>
    <w:p w:rsidR="00011090" w:rsidRPr="00011090" w:rsidRDefault="00011090" w:rsidP="004A0117">
      <w:pPr>
        <w:tabs>
          <w:tab w:val="left" w:leader="dot" w:pos="7797"/>
          <w:tab w:val="left" w:pos="8080"/>
        </w:tabs>
        <w:spacing w:before="0" w:line="240" w:lineRule="auto"/>
        <w:rPr>
          <w:rFonts w:ascii="Times New Roman" w:hAnsi="Times New Roman" w:cs="Times New Roman"/>
          <w:bCs/>
          <w:sz w:val="24"/>
          <w:szCs w:val="24"/>
          <w:lang w:val="id-ID"/>
        </w:rPr>
      </w:pPr>
      <w:r w:rsidRPr="00011090">
        <w:rPr>
          <w:rFonts w:ascii="Times New Roman" w:hAnsi="Times New Roman" w:cs="Times New Roman"/>
          <w:sz w:val="24"/>
          <w:szCs w:val="24"/>
          <w:lang w:val="id-ID"/>
        </w:rPr>
        <w:t>Tabel</w:t>
      </w:r>
      <w:r w:rsidRPr="00011090">
        <w:rPr>
          <w:rFonts w:ascii="Times New Roman" w:eastAsia="Calibri" w:hAnsi="Times New Roman" w:cs="Times New Roman"/>
          <w:sz w:val="24"/>
          <w:szCs w:val="24"/>
          <w:lang w:val="id-ID"/>
        </w:rPr>
        <w:t xml:space="preserve"> 4.9   Pengaruh Variabel Bebas Terhadap </w:t>
      </w:r>
      <w:r w:rsidRPr="00011090">
        <w:rPr>
          <w:rFonts w:ascii="Times New Roman" w:hAnsi="Times New Roman" w:cs="Times New Roman"/>
          <w:bCs/>
          <w:sz w:val="24"/>
          <w:szCs w:val="24"/>
          <w:lang w:val="id-ID"/>
        </w:rPr>
        <w:t>Produktivitas Kerja Pegawai</w:t>
      </w:r>
      <w:r w:rsidRPr="00011090">
        <w:rPr>
          <w:rFonts w:ascii="Times New Roman" w:eastAsia="Calibri" w:hAnsi="Times New Roman" w:cs="Times New Roman"/>
          <w:sz w:val="24"/>
          <w:szCs w:val="24"/>
          <w:lang w:val="id-ID"/>
        </w:rPr>
        <w:tab/>
      </w:r>
      <w:r w:rsidRPr="00011090">
        <w:rPr>
          <w:rFonts w:ascii="Times New Roman" w:eastAsia="Calibri" w:hAnsi="Times New Roman" w:cs="Times New Roman"/>
          <w:sz w:val="24"/>
          <w:szCs w:val="24"/>
          <w:lang w:val="id-ID"/>
        </w:rPr>
        <w:tab/>
        <w:t>60</w:t>
      </w:r>
    </w:p>
    <w:p w:rsidR="00011090" w:rsidRPr="00011090" w:rsidRDefault="00011090" w:rsidP="004A0117">
      <w:pPr>
        <w:tabs>
          <w:tab w:val="left" w:leader="dot" w:pos="7797"/>
          <w:tab w:val="left" w:pos="8080"/>
        </w:tabs>
        <w:spacing w:before="0" w:line="240" w:lineRule="auto"/>
        <w:rPr>
          <w:rFonts w:ascii="Times New Roman" w:hAnsi="Times New Roman" w:cs="Times New Roman"/>
          <w:bCs/>
          <w:sz w:val="24"/>
          <w:szCs w:val="24"/>
          <w:lang w:val="id-ID"/>
        </w:rPr>
      </w:pPr>
      <w:r w:rsidRPr="00011090">
        <w:rPr>
          <w:rFonts w:ascii="Times New Roman" w:hAnsi="Times New Roman" w:cs="Times New Roman"/>
          <w:sz w:val="24"/>
          <w:szCs w:val="24"/>
          <w:lang w:val="id-ID"/>
        </w:rPr>
        <w:t>Tabel</w:t>
      </w:r>
      <w:r w:rsidRPr="00011090">
        <w:rPr>
          <w:rFonts w:ascii="Times New Roman" w:eastAsia="Calibri" w:hAnsi="Times New Roman" w:cs="Times New Roman"/>
          <w:sz w:val="24"/>
          <w:szCs w:val="24"/>
          <w:lang w:val="id-ID"/>
        </w:rPr>
        <w:t xml:space="preserve"> 4.10 Model Summury </w:t>
      </w:r>
      <w:r w:rsidRPr="00011090">
        <w:rPr>
          <w:rFonts w:ascii="Times New Roman" w:eastAsia="Calibri" w:hAnsi="Times New Roman" w:cs="Times New Roman"/>
          <w:sz w:val="24"/>
          <w:szCs w:val="24"/>
          <w:lang w:val="id-ID"/>
        </w:rPr>
        <w:tab/>
      </w:r>
      <w:r w:rsidRPr="00011090">
        <w:rPr>
          <w:rFonts w:ascii="Times New Roman" w:eastAsia="Calibri" w:hAnsi="Times New Roman" w:cs="Times New Roman"/>
          <w:sz w:val="24"/>
          <w:szCs w:val="24"/>
          <w:lang w:val="id-ID"/>
        </w:rPr>
        <w:tab/>
        <w:t>61</w:t>
      </w:r>
    </w:p>
    <w:p w:rsidR="00011090" w:rsidRPr="00011090" w:rsidRDefault="00011090" w:rsidP="004A0117">
      <w:pPr>
        <w:tabs>
          <w:tab w:val="left" w:leader="dot" w:pos="7797"/>
          <w:tab w:val="left" w:pos="8080"/>
        </w:tabs>
        <w:spacing w:before="0" w:line="240" w:lineRule="auto"/>
        <w:rPr>
          <w:rFonts w:ascii="Times New Roman" w:hAnsi="Times New Roman" w:cs="Times New Roman"/>
          <w:bCs/>
          <w:sz w:val="24"/>
          <w:szCs w:val="24"/>
          <w:lang w:val="id-ID"/>
        </w:rPr>
      </w:pPr>
      <w:r w:rsidRPr="00011090">
        <w:rPr>
          <w:rFonts w:ascii="Times New Roman" w:hAnsi="Times New Roman" w:cs="Times New Roman"/>
          <w:sz w:val="24"/>
          <w:szCs w:val="24"/>
          <w:lang w:val="id-ID"/>
        </w:rPr>
        <w:t>Tabel</w:t>
      </w:r>
      <w:r w:rsidRPr="00011090">
        <w:rPr>
          <w:rFonts w:ascii="Times New Roman" w:eastAsia="Calibri" w:hAnsi="Times New Roman" w:cs="Times New Roman"/>
          <w:sz w:val="24"/>
          <w:szCs w:val="24"/>
          <w:lang w:val="id-ID"/>
        </w:rPr>
        <w:t xml:space="preserve"> 4.11 Anova</w:t>
      </w:r>
      <w:r w:rsidRPr="00011090">
        <w:rPr>
          <w:rFonts w:ascii="Times New Roman" w:eastAsia="Calibri" w:hAnsi="Times New Roman" w:cs="Times New Roman"/>
          <w:sz w:val="24"/>
          <w:szCs w:val="24"/>
          <w:lang w:val="id-ID"/>
        </w:rPr>
        <w:tab/>
      </w:r>
      <w:r w:rsidRPr="00011090">
        <w:rPr>
          <w:rFonts w:ascii="Times New Roman" w:eastAsia="Calibri" w:hAnsi="Times New Roman" w:cs="Times New Roman"/>
          <w:sz w:val="24"/>
          <w:szCs w:val="24"/>
          <w:lang w:val="id-ID"/>
        </w:rPr>
        <w:tab/>
        <w:t>63</w:t>
      </w: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Default="00011090" w:rsidP="00011090">
      <w:pPr>
        <w:pStyle w:val="FootnoteText"/>
        <w:tabs>
          <w:tab w:val="left" w:pos="851"/>
        </w:tabs>
        <w:ind w:right="-282"/>
        <w:jc w:val="center"/>
        <w:rPr>
          <w:b/>
          <w:sz w:val="24"/>
          <w:szCs w:val="24"/>
          <w:lang w:val="id-ID"/>
        </w:rPr>
      </w:pPr>
    </w:p>
    <w:p w:rsidR="004A0117" w:rsidRDefault="004A0117" w:rsidP="00011090">
      <w:pPr>
        <w:pStyle w:val="FootnoteText"/>
        <w:tabs>
          <w:tab w:val="left" w:pos="851"/>
        </w:tabs>
        <w:ind w:right="-282"/>
        <w:jc w:val="center"/>
        <w:rPr>
          <w:b/>
          <w:sz w:val="24"/>
          <w:szCs w:val="24"/>
          <w:lang w:val="id-ID"/>
        </w:rPr>
      </w:pPr>
    </w:p>
    <w:p w:rsidR="004A0117" w:rsidRDefault="004A0117" w:rsidP="00011090">
      <w:pPr>
        <w:pStyle w:val="FootnoteText"/>
        <w:tabs>
          <w:tab w:val="left" w:pos="851"/>
        </w:tabs>
        <w:ind w:right="-282"/>
        <w:jc w:val="center"/>
        <w:rPr>
          <w:b/>
          <w:sz w:val="24"/>
          <w:szCs w:val="24"/>
          <w:lang w:val="id-ID"/>
        </w:rPr>
      </w:pPr>
    </w:p>
    <w:p w:rsidR="004A0117" w:rsidRDefault="004A0117" w:rsidP="00011090">
      <w:pPr>
        <w:pStyle w:val="FootnoteText"/>
        <w:tabs>
          <w:tab w:val="left" w:pos="851"/>
        </w:tabs>
        <w:ind w:right="-282"/>
        <w:jc w:val="center"/>
        <w:rPr>
          <w:b/>
          <w:sz w:val="24"/>
          <w:szCs w:val="24"/>
          <w:lang w:val="id-ID"/>
        </w:rPr>
      </w:pPr>
    </w:p>
    <w:p w:rsidR="004A0117" w:rsidRDefault="004A0117" w:rsidP="00011090">
      <w:pPr>
        <w:pStyle w:val="FootnoteText"/>
        <w:tabs>
          <w:tab w:val="left" w:pos="851"/>
        </w:tabs>
        <w:ind w:right="-282"/>
        <w:jc w:val="center"/>
        <w:rPr>
          <w:b/>
          <w:sz w:val="24"/>
          <w:szCs w:val="24"/>
          <w:lang w:val="id-ID"/>
        </w:rPr>
      </w:pPr>
    </w:p>
    <w:p w:rsidR="004A0117" w:rsidRPr="00011090" w:rsidRDefault="004A0117"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jc w:val="center"/>
        <w:rPr>
          <w:b/>
          <w:sz w:val="24"/>
          <w:szCs w:val="24"/>
          <w:lang w:val="id-ID"/>
        </w:rPr>
      </w:pPr>
    </w:p>
    <w:p w:rsidR="00011090" w:rsidRPr="00011090" w:rsidRDefault="00011090" w:rsidP="00011090">
      <w:pPr>
        <w:pStyle w:val="FootnoteText"/>
        <w:tabs>
          <w:tab w:val="left" w:pos="851"/>
        </w:tabs>
        <w:ind w:right="-282"/>
        <w:rPr>
          <w:b/>
          <w:sz w:val="24"/>
          <w:szCs w:val="24"/>
          <w:lang w:val="id-ID"/>
        </w:rPr>
      </w:pPr>
    </w:p>
    <w:p w:rsidR="00011090" w:rsidRPr="00011090" w:rsidRDefault="00011090" w:rsidP="00011090">
      <w:pPr>
        <w:pStyle w:val="FootnoteText"/>
        <w:tabs>
          <w:tab w:val="left" w:pos="851"/>
        </w:tabs>
        <w:ind w:right="-282"/>
        <w:jc w:val="center"/>
        <w:rPr>
          <w:b/>
          <w:sz w:val="24"/>
          <w:szCs w:val="24"/>
        </w:rPr>
      </w:pPr>
      <w:r w:rsidRPr="00011090">
        <w:rPr>
          <w:b/>
          <w:sz w:val="24"/>
          <w:szCs w:val="24"/>
          <w:lang w:val="id-ID"/>
        </w:rPr>
        <w:lastRenderedPageBreak/>
        <w:t>DAFTAR GAMBAR</w:t>
      </w:r>
    </w:p>
    <w:p w:rsidR="00011090" w:rsidRPr="00011090" w:rsidRDefault="00011090" w:rsidP="00011090">
      <w:pPr>
        <w:tabs>
          <w:tab w:val="left" w:leader="dot" w:pos="7470"/>
        </w:tabs>
        <w:spacing w:before="0" w:line="240" w:lineRule="auto"/>
        <w:rPr>
          <w:rFonts w:ascii="Times New Roman" w:hAnsi="Times New Roman" w:cs="Times New Roman"/>
          <w:b/>
          <w:sz w:val="24"/>
          <w:szCs w:val="24"/>
          <w:lang w:val="id-ID"/>
        </w:rPr>
      </w:pPr>
    </w:p>
    <w:p w:rsidR="00011090" w:rsidRPr="00011090" w:rsidRDefault="00011090" w:rsidP="00011090">
      <w:pPr>
        <w:tabs>
          <w:tab w:val="left" w:leader="dot" w:pos="7470"/>
        </w:tabs>
        <w:spacing w:before="0" w:line="240" w:lineRule="auto"/>
        <w:jc w:val="right"/>
        <w:rPr>
          <w:rFonts w:ascii="Times New Roman" w:hAnsi="Times New Roman" w:cs="Times New Roman"/>
          <w:b/>
          <w:sz w:val="24"/>
          <w:szCs w:val="24"/>
          <w:lang w:val="id-ID"/>
        </w:rPr>
      </w:pPr>
      <w:r w:rsidRPr="00011090">
        <w:rPr>
          <w:rFonts w:ascii="Times New Roman" w:hAnsi="Times New Roman" w:cs="Times New Roman"/>
          <w:b/>
          <w:sz w:val="24"/>
          <w:szCs w:val="24"/>
        </w:rPr>
        <w:t xml:space="preserve">                                                                                                       </w:t>
      </w:r>
      <w:r w:rsidRPr="00011090">
        <w:rPr>
          <w:rFonts w:ascii="Times New Roman" w:hAnsi="Times New Roman" w:cs="Times New Roman"/>
          <w:b/>
          <w:sz w:val="24"/>
          <w:szCs w:val="24"/>
          <w:lang w:val="id-ID"/>
        </w:rPr>
        <w:t>Halaman</w:t>
      </w:r>
    </w:p>
    <w:p w:rsidR="00011090" w:rsidRPr="00011090" w:rsidRDefault="00011090" w:rsidP="003F1A18">
      <w:pPr>
        <w:tabs>
          <w:tab w:val="left" w:leader="dot" w:pos="8080"/>
          <w:tab w:val="left" w:pos="8222"/>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 xml:space="preserve">Gambar 2.1   </w:t>
      </w:r>
      <w:r w:rsidRPr="00011090">
        <w:rPr>
          <w:rFonts w:ascii="Times New Roman" w:hAnsi="Times New Roman" w:cs="Times New Roman"/>
          <w:bCs/>
          <w:sz w:val="24"/>
          <w:szCs w:val="24"/>
        </w:rPr>
        <w:t xml:space="preserve">   </w:t>
      </w:r>
      <w:r w:rsidRPr="00011090">
        <w:rPr>
          <w:rFonts w:ascii="Times New Roman" w:hAnsi="Times New Roman" w:cs="Times New Roman"/>
          <w:bCs/>
          <w:sz w:val="24"/>
          <w:szCs w:val="24"/>
          <w:lang w:val="id-ID"/>
        </w:rPr>
        <w:t>Kerangka Pemikiran</w:t>
      </w:r>
      <w:r w:rsidRPr="00011090">
        <w:rPr>
          <w:rFonts w:ascii="Times New Roman" w:hAnsi="Times New Roman" w:cs="Times New Roman"/>
          <w:bCs/>
          <w:sz w:val="24"/>
          <w:szCs w:val="24"/>
          <w:lang w:val="id-ID"/>
        </w:rPr>
        <w:tab/>
        <w:t>31</w:t>
      </w:r>
    </w:p>
    <w:p w:rsidR="00011090" w:rsidRPr="00011090" w:rsidRDefault="00011090" w:rsidP="003F1A18">
      <w:pPr>
        <w:tabs>
          <w:tab w:val="left" w:leader="dot" w:pos="8080"/>
          <w:tab w:val="left" w:pos="8222"/>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 xml:space="preserve">Gambar 4.1   </w:t>
      </w:r>
      <w:r w:rsidRPr="00011090">
        <w:rPr>
          <w:rFonts w:ascii="Times New Roman" w:hAnsi="Times New Roman" w:cs="Times New Roman"/>
          <w:bCs/>
          <w:sz w:val="24"/>
          <w:szCs w:val="24"/>
        </w:rPr>
        <w:t xml:space="preserve">   </w:t>
      </w:r>
      <w:r w:rsidRPr="00011090">
        <w:rPr>
          <w:rFonts w:ascii="Times New Roman" w:hAnsi="Times New Roman" w:cs="Times New Roman"/>
          <w:sz w:val="24"/>
          <w:szCs w:val="24"/>
          <w:lang w:val="id-ID"/>
        </w:rPr>
        <w:t>Hasil Uji Normalitas</w:t>
      </w:r>
      <w:r w:rsidRPr="00011090">
        <w:rPr>
          <w:rFonts w:ascii="Times New Roman" w:hAnsi="Times New Roman" w:cs="Times New Roman"/>
          <w:bCs/>
          <w:sz w:val="24"/>
          <w:szCs w:val="24"/>
          <w:lang w:val="id-ID"/>
        </w:rPr>
        <w:tab/>
        <w:t>51</w:t>
      </w:r>
    </w:p>
    <w:p w:rsidR="00011090" w:rsidRPr="00011090" w:rsidRDefault="00011090" w:rsidP="003F1A18">
      <w:pPr>
        <w:tabs>
          <w:tab w:val="left" w:leader="dot" w:pos="8080"/>
          <w:tab w:val="left" w:pos="8222"/>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 xml:space="preserve">Gambar 4.2   </w:t>
      </w:r>
      <w:r w:rsidRPr="00011090">
        <w:rPr>
          <w:rFonts w:ascii="Times New Roman" w:hAnsi="Times New Roman" w:cs="Times New Roman"/>
          <w:bCs/>
          <w:sz w:val="24"/>
          <w:szCs w:val="24"/>
        </w:rPr>
        <w:t xml:space="preserve">   </w:t>
      </w:r>
      <w:r w:rsidRPr="00011090">
        <w:rPr>
          <w:rFonts w:ascii="Times New Roman" w:hAnsi="Times New Roman" w:cs="Times New Roman"/>
          <w:sz w:val="24"/>
          <w:szCs w:val="24"/>
          <w:lang w:val="id-ID"/>
        </w:rPr>
        <w:t>Hasil Pengujian Heteroskedastisitas</w:t>
      </w:r>
      <w:r w:rsidRPr="00011090">
        <w:rPr>
          <w:rFonts w:ascii="Times New Roman" w:hAnsi="Times New Roman" w:cs="Times New Roman"/>
          <w:bCs/>
          <w:sz w:val="24"/>
          <w:szCs w:val="24"/>
          <w:lang w:val="id-ID"/>
        </w:rPr>
        <w:tab/>
        <w:t>54</w:t>
      </w:r>
    </w:p>
    <w:p w:rsidR="00011090" w:rsidRPr="00011090" w:rsidRDefault="00011090" w:rsidP="003F1A18">
      <w:pPr>
        <w:pStyle w:val="FootnoteText"/>
        <w:tabs>
          <w:tab w:val="left" w:pos="851"/>
          <w:tab w:val="left" w:leader="dot" w:pos="8080"/>
          <w:tab w:val="left" w:pos="8222"/>
        </w:tabs>
        <w:ind w:right="-282"/>
        <w:jc w:val="center"/>
        <w:rPr>
          <w:b/>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938"/>
          <w:tab w:val="left" w:pos="8080"/>
        </w:tabs>
        <w:spacing w:before="0" w:line="240" w:lineRule="auto"/>
        <w:ind w:left="1134" w:hanging="1134"/>
        <w:rPr>
          <w:rFonts w:ascii="Times New Roman" w:hAnsi="Times New Roman" w:cs="Times New Roman"/>
          <w:bCs/>
          <w:sz w:val="24"/>
          <w:szCs w:val="24"/>
          <w:lang w:val="id-ID"/>
        </w:rPr>
      </w:pPr>
    </w:p>
    <w:p w:rsidR="00011090" w:rsidRPr="00011090" w:rsidRDefault="00011090" w:rsidP="00011090">
      <w:pPr>
        <w:tabs>
          <w:tab w:val="left" w:leader="dot" w:pos="7371"/>
          <w:tab w:val="left" w:leader="dot" w:pos="7667"/>
          <w:tab w:val="right" w:pos="7938"/>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rPr>
      </w:pPr>
    </w:p>
    <w:p w:rsid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P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right" w:leader="dot" w:pos="7371"/>
          <w:tab w:val="left" w:pos="7655"/>
          <w:tab w:val="right" w:pos="7938"/>
        </w:tabs>
        <w:spacing w:before="0" w:line="240" w:lineRule="auto"/>
        <w:ind w:right="-1"/>
        <w:rPr>
          <w:rFonts w:ascii="Times New Roman" w:hAnsi="Times New Roman" w:cs="Times New Roman"/>
          <w:b/>
          <w:bCs/>
          <w:sz w:val="24"/>
          <w:szCs w:val="24"/>
          <w:lang w:val="id-ID"/>
        </w:rPr>
      </w:pPr>
    </w:p>
    <w:p w:rsidR="00011090" w:rsidRPr="00011090" w:rsidRDefault="00011090" w:rsidP="00011090">
      <w:pPr>
        <w:pStyle w:val="FootnoteText"/>
        <w:tabs>
          <w:tab w:val="left" w:pos="851"/>
        </w:tabs>
        <w:ind w:right="-282"/>
        <w:jc w:val="center"/>
        <w:rPr>
          <w:b/>
          <w:sz w:val="24"/>
          <w:szCs w:val="24"/>
          <w:lang w:val="id-ID"/>
        </w:rPr>
      </w:pPr>
      <w:r w:rsidRPr="00011090">
        <w:rPr>
          <w:b/>
          <w:sz w:val="24"/>
          <w:szCs w:val="24"/>
          <w:lang w:val="id-ID"/>
        </w:rPr>
        <w:lastRenderedPageBreak/>
        <w:t>DAFTAR LAMPIRAN</w:t>
      </w:r>
    </w:p>
    <w:p w:rsidR="00011090" w:rsidRPr="00011090" w:rsidRDefault="00011090" w:rsidP="00011090">
      <w:pPr>
        <w:tabs>
          <w:tab w:val="left" w:leader="dot" w:pos="7470"/>
        </w:tabs>
        <w:spacing w:before="0" w:line="240" w:lineRule="auto"/>
        <w:rPr>
          <w:rFonts w:ascii="Times New Roman" w:hAnsi="Times New Roman" w:cs="Times New Roman"/>
          <w:b/>
          <w:sz w:val="24"/>
          <w:szCs w:val="24"/>
          <w:lang w:val="id-ID"/>
        </w:rPr>
      </w:pPr>
    </w:p>
    <w:p w:rsidR="00011090" w:rsidRPr="00011090" w:rsidRDefault="00011090" w:rsidP="00011090">
      <w:pPr>
        <w:tabs>
          <w:tab w:val="left" w:pos="2268"/>
          <w:tab w:val="left" w:leader="dot" w:pos="8364"/>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Lmpiran 1    Kuesioner</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r>
    </w:p>
    <w:p w:rsidR="00011090" w:rsidRPr="00011090" w:rsidRDefault="00011090" w:rsidP="00011090">
      <w:pPr>
        <w:tabs>
          <w:tab w:val="left" w:pos="2552"/>
          <w:tab w:val="left" w:leader="dot" w:pos="8364"/>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Lmpiran 2    Tabulasi Data</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r>
    </w:p>
    <w:p w:rsidR="004A0117" w:rsidRDefault="00011090" w:rsidP="004A0117">
      <w:pPr>
        <w:tabs>
          <w:tab w:val="left" w:pos="2552"/>
          <w:tab w:val="left" w:leader="dot" w:pos="8364"/>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Lmpiran 3    Frequencies Identitas Responden</w:t>
      </w:r>
      <w:r w:rsidRPr="00011090">
        <w:rPr>
          <w:rFonts w:ascii="Times New Roman" w:hAnsi="Times New Roman" w:cs="Times New Roman"/>
          <w:bCs/>
          <w:sz w:val="24"/>
          <w:szCs w:val="24"/>
          <w:lang w:val="id-ID"/>
        </w:rPr>
        <w:tab/>
      </w:r>
    </w:p>
    <w:p w:rsidR="00011090" w:rsidRPr="00011090" w:rsidRDefault="00011090" w:rsidP="004A0117">
      <w:pPr>
        <w:tabs>
          <w:tab w:val="left" w:pos="2552"/>
          <w:tab w:val="left" w:leader="dot" w:pos="8364"/>
        </w:tabs>
        <w:spacing w:before="0" w:line="240" w:lineRule="auto"/>
        <w:ind w:left="1134" w:hanging="1134"/>
        <w:jc w:val="both"/>
        <w:rPr>
          <w:rFonts w:ascii="Times New Roman" w:hAnsi="Times New Roman" w:cs="Times New Roman"/>
          <w:bCs/>
          <w:sz w:val="24"/>
          <w:szCs w:val="24"/>
          <w:lang w:val="id-ID"/>
        </w:rPr>
      </w:pPr>
      <w:r w:rsidRPr="00011090">
        <w:rPr>
          <w:rFonts w:ascii="Times New Roman" w:hAnsi="Times New Roman" w:cs="Times New Roman"/>
          <w:bCs/>
          <w:sz w:val="24"/>
          <w:szCs w:val="24"/>
          <w:lang w:val="id-ID"/>
        </w:rPr>
        <w:t>Lmpiran 4    Frequencies Produktivitas kerja pegawai (Y)</w:t>
      </w:r>
      <w:r w:rsidR="004A0117">
        <w:rPr>
          <w:rFonts w:ascii="Times New Roman" w:hAnsi="Times New Roman" w:cs="Times New Roman"/>
          <w:bCs/>
          <w:sz w:val="24"/>
          <w:szCs w:val="24"/>
          <w:lang w:val="id-ID"/>
        </w:rPr>
        <w:tab/>
      </w:r>
    </w:p>
    <w:p w:rsidR="00011090" w:rsidRPr="00011090" w:rsidRDefault="00011090" w:rsidP="00011090">
      <w:pPr>
        <w:tabs>
          <w:tab w:val="left" w:pos="2552"/>
          <w:tab w:val="left" w:leader="dot" w:pos="8364"/>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Lmpiran 5    Frequencies Lingkungan kerja (X</w:t>
      </w:r>
      <w:r w:rsidRPr="00011090">
        <w:rPr>
          <w:rFonts w:ascii="Times New Roman" w:hAnsi="Times New Roman" w:cs="Times New Roman"/>
          <w:bCs/>
          <w:sz w:val="24"/>
          <w:szCs w:val="24"/>
          <w:vertAlign w:val="subscript"/>
          <w:lang w:val="id-ID"/>
        </w:rPr>
        <w:t>1</w:t>
      </w:r>
      <w:r w:rsidRPr="00011090">
        <w:rPr>
          <w:rFonts w:ascii="Times New Roman" w:hAnsi="Times New Roman" w:cs="Times New Roman"/>
          <w:bCs/>
          <w:sz w:val="24"/>
          <w:szCs w:val="24"/>
          <w:lang w:val="id-ID"/>
        </w:rPr>
        <w:t>)</w:t>
      </w:r>
      <w:r w:rsidRPr="00011090">
        <w:rPr>
          <w:rFonts w:ascii="Times New Roman" w:hAnsi="Times New Roman" w:cs="Times New Roman"/>
          <w:bCs/>
          <w:sz w:val="24"/>
          <w:szCs w:val="24"/>
          <w:lang w:val="id-ID"/>
        </w:rPr>
        <w:tab/>
      </w:r>
    </w:p>
    <w:p w:rsidR="00011090" w:rsidRPr="00011090" w:rsidRDefault="00011090" w:rsidP="00011090">
      <w:pPr>
        <w:tabs>
          <w:tab w:val="left" w:pos="2552"/>
          <w:tab w:val="left" w:leader="dot" w:pos="8364"/>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Lmpiran 6    Frequencies Kompetensi (X</w:t>
      </w:r>
      <w:r w:rsidRPr="00011090">
        <w:rPr>
          <w:rFonts w:ascii="Times New Roman" w:hAnsi="Times New Roman" w:cs="Times New Roman"/>
          <w:bCs/>
          <w:sz w:val="24"/>
          <w:szCs w:val="24"/>
          <w:vertAlign w:val="subscript"/>
          <w:lang w:val="id-ID"/>
        </w:rPr>
        <w:t>2</w:t>
      </w:r>
      <w:r w:rsidRPr="00011090">
        <w:rPr>
          <w:rFonts w:ascii="Times New Roman" w:hAnsi="Times New Roman" w:cs="Times New Roman"/>
          <w:bCs/>
          <w:sz w:val="24"/>
          <w:szCs w:val="24"/>
          <w:lang w:val="id-ID"/>
        </w:rPr>
        <w:t>)</w:t>
      </w:r>
      <w:r w:rsidRPr="00011090">
        <w:rPr>
          <w:rFonts w:ascii="Times New Roman" w:hAnsi="Times New Roman" w:cs="Times New Roman"/>
          <w:bCs/>
          <w:sz w:val="24"/>
          <w:szCs w:val="24"/>
          <w:lang w:val="id-ID"/>
        </w:rPr>
        <w:tab/>
      </w:r>
    </w:p>
    <w:p w:rsidR="00011090" w:rsidRPr="00011090" w:rsidRDefault="00011090" w:rsidP="00011090">
      <w:pPr>
        <w:tabs>
          <w:tab w:val="left" w:pos="2552"/>
          <w:tab w:val="left" w:leader="dot" w:pos="8364"/>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Lmpiran 6    Frequencies Loyalitas kerja (X</w:t>
      </w:r>
      <w:r w:rsidRPr="00011090">
        <w:rPr>
          <w:rFonts w:ascii="Times New Roman" w:hAnsi="Times New Roman" w:cs="Times New Roman"/>
          <w:bCs/>
          <w:sz w:val="24"/>
          <w:szCs w:val="24"/>
          <w:vertAlign w:val="subscript"/>
          <w:lang w:val="id-ID"/>
        </w:rPr>
        <w:t>3</w:t>
      </w:r>
      <w:r w:rsidRPr="00011090">
        <w:rPr>
          <w:rFonts w:ascii="Times New Roman" w:hAnsi="Times New Roman" w:cs="Times New Roman"/>
          <w:bCs/>
          <w:sz w:val="24"/>
          <w:szCs w:val="24"/>
          <w:lang w:val="id-ID"/>
        </w:rPr>
        <w:t>)</w:t>
      </w:r>
      <w:r w:rsidRPr="00011090">
        <w:rPr>
          <w:rFonts w:ascii="Times New Roman" w:hAnsi="Times New Roman" w:cs="Times New Roman"/>
          <w:bCs/>
          <w:sz w:val="24"/>
          <w:szCs w:val="24"/>
          <w:lang w:val="id-ID"/>
        </w:rPr>
        <w:tab/>
      </w:r>
    </w:p>
    <w:p w:rsidR="00011090" w:rsidRPr="00011090" w:rsidRDefault="00011090" w:rsidP="00011090">
      <w:pPr>
        <w:tabs>
          <w:tab w:val="left" w:pos="2552"/>
          <w:tab w:val="left" w:leader="dot" w:pos="8364"/>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Lmpiran 7    Reliability &amp; Validitas Produktivitas Kerja Pegawai (Y)</w:t>
      </w:r>
      <w:r w:rsidRPr="00011090">
        <w:rPr>
          <w:rFonts w:ascii="Times New Roman" w:hAnsi="Times New Roman" w:cs="Times New Roman"/>
          <w:bCs/>
          <w:sz w:val="24"/>
          <w:szCs w:val="24"/>
          <w:lang w:val="id-ID"/>
        </w:rPr>
        <w:tab/>
      </w:r>
    </w:p>
    <w:p w:rsidR="00011090" w:rsidRPr="00011090" w:rsidRDefault="00011090" w:rsidP="00011090">
      <w:pPr>
        <w:tabs>
          <w:tab w:val="left" w:pos="3828"/>
          <w:tab w:val="left" w:leader="dot" w:pos="8364"/>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Lmpiran 8    Reliability &amp; Validitas Lingkungan kerja (X</w:t>
      </w:r>
      <w:r w:rsidRPr="00011090">
        <w:rPr>
          <w:rFonts w:ascii="Times New Roman" w:hAnsi="Times New Roman" w:cs="Times New Roman"/>
          <w:bCs/>
          <w:sz w:val="24"/>
          <w:szCs w:val="24"/>
          <w:vertAlign w:val="subscript"/>
          <w:lang w:val="id-ID"/>
        </w:rPr>
        <w:t>1</w:t>
      </w:r>
      <w:r w:rsidRPr="00011090">
        <w:rPr>
          <w:rFonts w:ascii="Times New Roman" w:hAnsi="Times New Roman" w:cs="Times New Roman"/>
          <w:bCs/>
          <w:sz w:val="24"/>
          <w:szCs w:val="24"/>
          <w:lang w:val="id-ID"/>
        </w:rPr>
        <w:t>)</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r>
    </w:p>
    <w:p w:rsidR="00011090" w:rsidRPr="00011090" w:rsidRDefault="00011090" w:rsidP="00011090">
      <w:pPr>
        <w:tabs>
          <w:tab w:val="left" w:leader="dot" w:pos="8364"/>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Lmpiran 9    Reliability &amp; Validitas Kompetensi (X</w:t>
      </w:r>
      <w:r w:rsidRPr="00011090">
        <w:rPr>
          <w:rFonts w:ascii="Times New Roman" w:hAnsi="Times New Roman" w:cs="Times New Roman"/>
          <w:bCs/>
          <w:sz w:val="24"/>
          <w:szCs w:val="24"/>
          <w:vertAlign w:val="subscript"/>
          <w:lang w:val="id-ID"/>
        </w:rPr>
        <w:t>2</w:t>
      </w:r>
      <w:r w:rsidRPr="00011090">
        <w:rPr>
          <w:rFonts w:ascii="Times New Roman" w:hAnsi="Times New Roman" w:cs="Times New Roman"/>
          <w:bCs/>
          <w:sz w:val="24"/>
          <w:szCs w:val="24"/>
          <w:lang w:val="id-ID"/>
        </w:rPr>
        <w:t>)</w:t>
      </w:r>
      <w:r w:rsidRPr="00011090">
        <w:rPr>
          <w:rFonts w:ascii="Times New Roman" w:hAnsi="Times New Roman" w:cs="Times New Roman"/>
          <w:bCs/>
          <w:sz w:val="24"/>
          <w:szCs w:val="24"/>
          <w:lang w:val="id-ID"/>
        </w:rPr>
        <w:tab/>
      </w:r>
    </w:p>
    <w:p w:rsidR="00011090" w:rsidRPr="00011090" w:rsidRDefault="00011090" w:rsidP="00011090">
      <w:pPr>
        <w:tabs>
          <w:tab w:val="left" w:pos="4820"/>
          <w:tab w:val="left" w:leader="dot" w:pos="8364"/>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Lmpiran 9    Reliability &amp; Validitas Loyalitas kerja (X</w:t>
      </w:r>
      <w:r w:rsidRPr="00011090">
        <w:rPr>
          <w:rFonts w:ascii="Times New Roman" w:hAnsi="Times New Roman" w:cs="Times New Roman"/>
          <w:bCs/>
          <w:sz w:val="24"/>
          <w:szCs w:val="24"/>
          <w:vertAlign w:val="subscript"/>
          <w:lang w:val="id-ID"/>
        </w:rPr>
        <w:t>3</w:t>
      </w:r>
      <w:r w:rsidRPr="00011090">
        <w:rPr>
          <w:rFonts w:ascii="Times New Roman" w:hAnsi="Times New Roman" w:cs="Times New Roman"/>
          <w:bCs/>
          <w:sz w:val="24"/>
          <w:szCs w:val="24"/>
          <w:lang w:val="id-ID"/>
        </w:rPr>
        <w:t>)</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r>
    </w:p>
    <w:p w:rsidR="00011090" w:rsidRPr="00011090" w:rsidRDefault="00011090" w:rsidP="00011090">
      <w:pPr>
        <w:tabs>
          <w:tab w:val="left" w:leader="dot" w:pos="8364"/>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Lmpiran 10  Regression</w:t>
      </w: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r>
    </w:p>
    <w:p w:rsidR="00011090" w:rsidRPr="00011090" w:rsidRDefault="00011090" w:rsidP="00011090">
      <w:pPr>
        <w:tabs>
          <w:tab w:val="left" w:pos="5520"/>
        </w:tabs>
        <w:spacing w:before="0" w:line="240" w:lineRule="auto"/>
        <w:ind w:left="1134" w:hanging="1134"/>
        <w:rPr>
          <w:rFonts w:ascii="Times New Roman" w:hAnsi="Times New Roman" w:cs="Times New Roman"/>
          <w:bCs/>
          <w:sz w:val="24"/>
          <w:szCs w:val="24"/>
          <w:lang w:val="id-ID"/>
        </w:rPr>
      </w:pPr>
      <w:r w:rsidRPr="00011090">
        <w:rPr>
          <w:rFonts w:ascii="Times New Roman" w:hAnsi="Times New Roman" w:cs="Times New Roman"/>
          <w:bCs/>
          <w:sz w:val="24"/>
          <w:szCs w:val="24"/>
          <w:lang w:val="id-ID"/>
        </w:rPr>
        <w:tab/>
      </w:r>
      <w:r w:rsidRPr="00011090">
        <w:rPr>
          <w:rFonts w:ascii="Times New Roman" w:hAnsi="Times New Roman" w:cs="Times New Roman"/>
          <w:bCs/>
          <w:sz w:val="24"/>
          <w:szCs w:val="24"/>
          <w:lang w:val="id-ID"/>
        </w:rPr>
        <w:tab/>
      </w: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4A0117" w:rsidRPr="00011090" w:rsidRDefault="004A0117"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bookmarkStart w:id="0" w:name="_GoBack"/>
      <w:bookmarkEnd w:id="0"/>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tabs>
          <w:tab w:val="left" w:leader="dot" w:pos="7667"/>
          <w:tab w:val="right" w:pos="8160"/>
        </w:tabs>
        <w:spacing w:before="0" w:line="240" w:lineRule="auto"/>
        <w:jc w:val="lowKashida"/>
        <w:rPr>
          <w:rFonts w:ascii="Times New Roman" w:hAnsi="Times New Roman" w:cs="Times New Roman"/>
          <w:b/>
          <w:bCs/>
          <w:sz w:val="24"/>
          <w:szCs w:val="24"/>
          <w:lang w:val="id-ID"/>
        </w:rPr>
      </w:pPr>
    </w:p>
    <w:p w:rsidR="00011090" w:rsidRPr="00011090" w:rsidRDefault="00011090" w:rsidP="00011090">
      <w:pPr>
        <w:spacing w:before="0" w:line="240" w:lineRule="auto"/>
        <w:rPr>
          <w:rFonts w:ascii="Times New Roman" w:eastAsia="Calibri" w:hAnsi="Times New Roman" w:cs="Times New Roman"/>
          <w:b/>
          <w:sz w:val="24"/>
          <w:szCs w:val="24"/>
          <w:lang w:val="id-ID"/>
        </w:rPr>
      </w:pPr>
      <w:r w:rsidRPr="00011090">
        <w:rPr>
          <w:rFonts w:ascii="Times New Roman" w:eastAsia="Calibri" w:hAnsi="Times New Roman" w:cs="Times New Roman"/>
          <w:b/>
          <w:sz w:val="24"/>
          <w:szCs w:val="24"/>
          <w:lang w:val="id-ID"/>
        </w:rPr>
        <w:lastRenderedPageBreak/>
        <w:t>ABSTRAK</w:t>
      </w:r>
    </w:p>
    <w:p w:rsidR="00011090" w:rsidRPr="00011090" w:rsidRDefault="00011090" w:rsidP="00011090">
      <w:pPr>
        <w:spacing w:before="0" w:line="240" w:lineRule="auto"/>
        <w:rPr>
          <w:rFonts w:ascii="Times New Roman" w:eastAsia="Calibri" w:hAnsi="Times New Roman" w:cs="Times New Roman"/>
          <w:b/>
          <w:sz w:val="24"/>
          <w:szCs w:val="24"/>
          <w:lang w:val="id-ID"/>
        </w:rPr>
      </w:pPr>
    </w:p>
    <w:p w:rsidR="00011090" w:rsidRPr="00011090" w:rsidRDefault="00011090" w:rsidP="00011090">
      <w:pPr>
        <w:spacing w:before="0" w:line="240" w:lineRule="auto"/>
        <w:jc w:val="both"/>
        <w:rPr>
          <w:rFonts w:ascii="Times New Roman" w:eastAsia="Times New Roman" w:hAnsi="Times New Roman" w:cs="Times New Roman"/>
          <w:sz w:val="24"/>
          <w:szCs w:val="24"/>
          <w:lang w:val="id-ID"/>
        </w:rPr>
      </w:pPr>
      <w:r w:rsidRPr="00011090">
        <w:rPr>
          <w:rFonts w:ascii="Times New Roman" w:eastAsia="Calibri" w:hAnsi="Times New Roman" w:cs="Times New Roman"/>
          <w:sz w:val="24"/>
          <w:szCs w:val="24"/>
          <w:lang w:val="id-ID"/>
        </w:rPr>
        <w:t xml:space="preserve">Tujuan dalam penelitian ini adalah untuk mengetahui pengaruh lingkungan kerja, kompetensi dan loyalitas kerja baik secara simultan maupun secara parsial terhadap produktivitas kerja pegawai pada Dinas Pemberdayaan Masyarakat dan Gampong Aceh. </w:t>
      </w:r>
      <w:r w:rsidRPr="00011090">
        <w:rPr>
          <w:rFonts w:ascii="Times New Roman" w:eastAsia="Calibri" w:hAnsi="Times New Roman" w:cs="Times New Roman"/>
          <w:sz w:val="24"/>
          <w:szCs w:val="24"/>
        </w:rPr>
        <w:t>Metode pengumpulan data melalui</w:t>
      </w:r>
      <w:r w:rsidRPr="00011090">
        <w:rPr>
          <w:rFonts w:ascii="Times New Roman" w:eastAsia="Calibri" w:hAnsi="Times New Roman" w:cs="Times New Roman"/>
          <w:sz w:val="24"/>
          <w:szCs w:val="24"/>
          <w:lang w:val="id-ID"/>
        </w:rPr>
        <w:t xml:space="preserve"> </w:t>
      </w:r>
      <w:r w:rsidRPr="00011090">
        <w:rPr>
          <w:rFonts w:ascii="Times New Roman" w:eastAsia="Calibri" w:hAnsi="Times New Roman" w:cs="Times New Roman"/>
          <w:sz w:val="24"/>
          <w:szCs w:val="24"/>
        </w:rPr>
        <w:t>daftar pertanyaan</w:t>
      </w:r>
      <w:r w:rsidRPr="00011090">
        <w:rPr>
          <w:rFonts w:ascii="Times New Roman" w:eastAsia="Calibri" w:hAnsi="Times New Roman" w:cs="Times New Roman"/>
          <w:sz w:val="24"/>
          <w:szCs w:val="24"/>
          <w:lang w:val="id-ID"/>
        </w:rPr>
        <w:t>/kuisioner</w:t>
      </w:r>
      <w:r w:rsidRPr="00011090">
        <w:rPr>
          <w:rFonts w:ascii="Times New Roman" w:eastAsia="Calibri" w:hAnsi="Times New Roman" w:cs="Times New Roman"/>
          <w:sz w:val="24"/>
          <w:szCs w:val="24"/>
        </w:rPr>
        <w:t xml:space="preserve"> dan studi dokumentasi. Objek dalam penelitian ini yaitu</w:t>
      </w:r>
      <w:r w:rsidRPr="00011090">
        <w:rPr>
          <w:rFonts w:ascii="Times New Roman" w:eastAsia="Calibri" w:hAnsi="Times New Roman" w:cs="Times New Roman"/>
          <w:sz w:val="24"/>
          <w:szCs w:val="24"/>
          <w:lang w:val="id-ID"/>
        </w:rPr>
        <w:t xml:space="preserve"> pegawai pada Dinas Pemberdayaan Masyarakat dan Gampong Aceh</w:t>
      </w:r>
      <w:r w:rsidRPr="00011090">
        <w:rPr>
          <w:rFonts w:ascii="Times New Roman" w:eastAsia="Calibri" w:hAnsi="Times New Roman" w:cs="Times New Roman"/>
          <w:sz w:val="24"/>
          <w:szCs w:val="24"/>
        </w:rPr>
        <w:t xml:space="preserve">. </w:t>
      </w:r>
      <w:r w:rsidRPr="00011090">
        <w:rPr>
          <w:rFonts w:ascii="Times New Roman" w:eastAsia="Calibri" w:hAnsi="Times New Roman" w:cs="Times New Roman"/>
          <w:sz w:val="24"/>
          <w:szCs w:val="24"/>
          <w:lang w:val="id-ID"/>
        </w:rPr>
        <w:t>S</w:t>
      </w:r>
      <w:r w:rsidRPr="00011090">
        <w:rPr>
          <w:rFonts w:ascii="Times New Roman" w:eastAsia="Calibri" w:hAnsi="Times New Roman" w:cs="Times New Roman"/>
          <w:sz w:val="24"/>
          <w:szCs w:val="24"/>
        </w:rPr>
        <w:t xml:space="preserve">ampel penelitian ini sebanyak </w:t>
      </w:r>
      <w:r w:rsidRPr="00011090">
        <w:rPr>
          <w:rFonts w:ascii="Times New Roman" w:eastAsia="Calibri" w:hAnsi="Times New Roman" w:cs="Times New Roman"/>
          <w:sz w:val="24"/>
          <w:szCs w:val="24"/>
          <w:lang w:val="id-ID"/>
        </w:rPr>
        <w:t>70 responden.</w:t>
      </w:r>
      <w:r w:rsidRPr="00011090">
        <w:rPr>
          <w:rFonts w:ascii="Times New Roman" w:hAnsi="Times New Roman" w:cs="Times New Roman"/>
          <w:sz w:val="24"/>
          <w:szCs w:val="24"/>
          <w:lang w:val="id-ID"/>
        </w:rPr>
        <w:t xml:space="preserve"> </w:t>
      </w:r>
      <w:r w:rsidRPr="00011090">
        <w:rPr>
          <w:rFonts w:ascii="Times New Roman" w:eastAsia="Calibri" w:hAnsi="Times New Roman" w:cs="Times New Roman"/>
          <w:sz w:val="24"/>
          <w:szCs w:val="24"/>
          <w:lang w:val="id-ID"/>
        </w:rPr>
        <w:t>Metode analisis data,</w:t>
      </w:r>
      <w:r w:rsidRPr="00011090">
        <w:rPr>
          <w:rFonts w:ascii="Times New Roman" w:eastAsia="Calibri" w:hAnsi="Times New Roman" w:cs="Times New Roman"/>
          <w:sz w:val="24"/>
          <w:szCs w:val="24"/>
        </w:rPr>
        <w:t xml:space="preserve"> menggunakan analisis regresi linier berganda</w:t>
      </w:r>
      <w:r w:rsidRPr="00011090">
        <w:rPr>
          <w:rFonts w:ascii="Times New Roman" w:hAnsi="Times New Roman" w:cs="Times New Roman"/>
          <w:sz w:val="24"/>
          <w:szCs w:val="24"/>
          <w:lang w:val="id-ID"/>
        </w:rPr>
        <w:t xml:space="preserve">. </w:t>
      </w:r>
      <w:r w:rsidRPr="00011090">
        <w:rPr>
          <w:rFonts w:ascii="Times New Roman" w:eastAsia="Calibri" w:hAnsi="Times New Roman" w:cs="Times New Roman"/>
          <w:sz w:val="24"/>
          <w:szCs w:val="24"/>
          <w:lang w:val="id-ID"/>
        </w:rPr>
        <w:t>Hasil penelitian menunjukkan bahwa secara uji simultan antara variabel</w:t>
      </w:r>
      <w:r w:rsidRPr="00011090">
        <w:rPr>
          <w:rFonts w:ascii="Times New Roman" w:hAnsi="Times New Roman" w:cs="Times New Roman"/>
          <w:sz w:val="24"/>
          <w:szCs w:val="24"/>
          <w:lang w:val="id-ID"/>
        </w:rPr>
        <w:t xml:space="preserve"> </w:t>
      </w:r>
      <w:r w:rsidRPr="00011090">
        <w:rPr>
          <w:rFonts w:ascii="Times New Roman" w:eastAsia="Calibri" w:hAnsi="Times New Roman" w:cs="Times New Roman"/>
          <w:sz w:val="24"/>
          <w:szCs w:val="24"/>
          <w:lang w:val="id-ID"/>
        </w:rPr>
        <w:t xml:space="preserve">lingkungan kerja, kompetensi dan loyalitas kerja berpengaruh positif dan signifikan terhadap produktivitas kerja pegawai dengan nilai </w:t>
      </w:r>
      <w:r w:rsidRPr="00011090">
        <w:rPr>
          <w:rFonts w:ascii="Times New Roman" w:hAnsi="Times New Roman" w:cs="Times New Roman"/>
          <w:sz w:val="24"/>
          <w:szCs w:val="24"/>
          <w:lang w:val="id-ID"/>
        </w:rPr>
        <w:t>F</w:t>
      </w:r>
      <w:r w:rsidRPr="00011090">
        <w:rPr>
          <w:rFonts w:ascii="Times New Roman" w:hAnsi="Times New Roman" w:cs="Times New Roman"/>
          <w:sz w:val="24"/>
          <w:szCs w:val="24"/>
          <w:vertAlign w:val="subscript"/>
          <w:lang w:val="id-ID"/>
        </w:rPr>
        <w:t>hitung</w:t>
      </w:r>
      <w:r w:rsidRPr="00011090">
        <w:rPr>
          <w:rFonts w:ascii="Times New Roman" w:hAnsi="Times New Roman" w:cs="Times New Roman"/>
          <w:sz w:val="24"/>
          <w:szCs w:val="24"/>
          <w:lang w:val="id-ID"/>
        </w:rPr>
        <w:t xml:space="preserve"> (</w:t>
      </w:r>
      <w:r w:rsidRPr="00011090">
        <w:rPr>
          <w:rFonts w:ascii="Times New Roman" w:hAnsi="Times New Roman" w:cs="Times New Roman"/>
          <w:color w:val="000000"/>
          <w:sz w:val="24"/>
          <w:szCs w:val="24"/>
          <w:lang w:val="id-ID"/>
        </w:rPr>
        <w:t>56,590</w:t>
      </w:r>
      <w:r w:rsidRPr="00011090">
        <w:rPr>
          <w:rFonts w:ascii="Times New Roman" w:hAnsi="Times New Roman" w:cs="Times New Roman"/>
          <w:sz w:val="24"/>
          <w:szCs w:val="24"/>
          <w:lang w:val="id-ID"/>
        </w:rPr>
        <w:t>) lebih besar dari F</w:t>
      </w:r>
      <w:r w:rsidRPr="00011090">
        <w:rPr>
          <w:rFonts w:ascii="Times New Roman" w:hAnsi="Times New Roman" w:cs="Times New Roman"/>
          <w:sz w:val="24"/>
          <w:szCs w:val="24"/>
          <w:vertAlign w:val="subscript"/>
          <w:lang w:val="id-ID"/>
        </w:rPr>
        <w:t>tabel</w:t>
      </w:r>
      <w:r w:rsidRPr="00011090">
        <w:rPr>
          <w:rFonts w:ascii="Times New Roman" w:hAnsi="Times New Roman" w:cs="Times New Roman"/>
          <w:sz w:val="24"/>
          <w:szCs w:val="24"/>
          <w:lang w:val="id-ID"/>
        </w:rPr>
        <w:t xml:space="preserve"> (</w:t>
      </w:r>
      <w:r w:rsidRPr="00011090">
        <w:rPr>
          <w:rFonts w:ascii="Times New Roman" w:hAnsi="Times New Roman" w:cs="Times New Roman"/>
          <w:color w:val="000000"/>
          <w:sz w:val="24"/>
          <w:szCs w:val="24"/>
          <w:lang w:val="id-ID"/>
        </w:rPr>
        <w:t>2,746</w:t>
      </w:r>
      <w:r w:rsidRPr="00011090">
        <w:rPr>
          <w:rFonts w:ascii="Times New Roman" w:hAnsi="Times New Roman" w:cs="Times New Roman"/>
          <w:sz w:val="24"/>
          <w:szCs w:val="24"/>
          <w:lang w:val="id-ID"/>
        </w:rPr>
        <w:t>)</w:t>
      </w:r>
      <w:r w:rsidRPr="00011090">
        <w:rPr>
          <w:rFonts w:ascii="Times New Roman" w:eastAsia="Calibri" w:hAnsi="Times New Roman" w:cs="Times New Roman"/>
          <w:sz w:val="24"/>
          <w:szCs w:val="24"/>
          <w:lang w:val="id-ID"/>
        </w:rPr>
        <w:t xml:space="preserve">. Kemudian secara parsial lingkungan kerja berpengaruh positif dan signifikan terhadap produktivitas kerja pegawai </w:t>
      </w:r>
      <w:r w:rsidRPr="00011090">
        <w:rPr>
          <w:rFonts w:ascii="Times New Roman" w:hAnsi="Times New Roman" w:cs="Times New Roman"/>
          <w:sz w:val="24"/>
          <w:szCs w:val="24"/>
          <w:lang w:val="id-ID"/>
        </w:rPr>
        <w:t>dengan nilai t</w:t>
      </w:r>
      <w:r w:rsidRPr="00011090">
        <w:rPr>
          <w:rFonts w:ascii="Times New Roman" w:hAnsi="Times New Roman" w:cs="Times New Roman"/>
          <w:sz w:val="24"/>
          <w:szCs w:val="24"/>
          <w:vertAlign w:val="subscript"/>
          <w:lang w:val="id-ID"/>
        </w:rPr>
        <w:t>hitung</w:t>
      </w:r>
      <w:r w:rsidRPr="00011090">
        <w:rPr>
          <w:rFonts w:ascii="Times New Roman" w:hAnsi="Times New Roman" w:cs="Times New Roman"/>
          <w:sz w:val="24"/>
          <w:szCs w:val="24"/>
          <w:lang w:val="id-ID"/>
        </w:rPr>
        <w:t xml:space="preserve"> (2,177) lebih besar dari nilai t</w:t>
      </w:r>
      <w:r w:rsidRPr="00011090">
        <w:rPr>
          <w:rFonts w:ascii="Times New Roman" w:hAnsi="Times New Roman" w:cs="Times New Roman"/>
          <w:sz w:val="24"/>
          <w:szCs w:val="24"/>
          <w:vertAlign w:val="subscript"/>
          <w:lang w:val="id-ID"/>
        </w:rPr>
        <w:t>tabel</w:t>
      </w:r>
      <w:r w:rsidRPr="00011090">
        <w:rPr>
          <w:rFonts w:ascii="Times New Roman" w:hAnsi="Times New Roman" w:cs="Times New Roman"/>
          <w:sz w:val="24"/>
          <w:szCs w:val="24"/>
          <w:lang w:val="id-ID"/>
        </w:rPr>
        <w:t xml:space="preserve"> (1,997)</w:t>
      </w:r>
      <w:r w:rsidRPr="00011090">
        <w:rPr>
          <w:rFonts w:ascii="Times New Roman" w:eastAsia="Calibri" w:hAnsi="Times New Roman" w:cs="Times New Roman"/>
          <w:sz w:val="24"/>
          <w:szCs w:val="24"/>
          <w:lang w:val="id-ID"/>
        </w:rPr>
        <w:t xml:space="preserve">. Kompetensi secara parsial berpengaruh positif dan signifikan terhadap produktivitas kerja pegawai </w:t>
      </w:r>
      <w:r w:rsidRPr="00011090">
        <w:rPr>
          <w:rFonts w:ascii="Times New Roman" w:hAnsi="Times New Roman" w:cs="Times New Roman"/>
          <w:sz w:val="24"/>
          <w:szCs w:val="24"/>
          <w:lang w:val="id-ID"/>
        </w:rPr>
        <w:t>dengan nilai t</w:t>
      </w:r>
      <w:r w:rsidRPr="00011090">
        <w:rPr>
          <w:rFonts w:ascii="Times New Roman" w:hAnsi="Times New Roman" w:cs="Times New Roman"/>
          <w:sz w:val="24"/>
          <w:szCs w:val="24"/>
          <w:vertAlign w:val="subscript"/>
          <w:lang w:val="id-ID"/>
        </w:rPr>
        <w:t>hitung</w:t>
      </w:r>
      <w:r w:rsidRPr="00011090">
        <w:rPr>
          <w:rFonts w:ascii="Times New Roman" w:hAnsi="Times New Roman" w:cs="Times New Roman"/>
          <w:sz w:val="24"/>
          <w:szCs w:val="24"/>
          <w:lang w:val="id-ID"/>
        </w:rPr>
        <w:t xml:space="preserve"> (3,086) lebih besar dari nilai t</w:t>
      </w:r>
      <w:r w:rsidRPr="00011090">
        <w:rPr>
          <w:rFonts w:ascii="Times New Roman" w:hAnsi="Times New Roman" w:cs="Times New Roman"/>
          <w:sz w:val="24"/>
          <w:szCs w:val="24"/>
          <w:vertAlign w:val="subscript"/>
          <w:lang w:val="id-ID"/>
        </w:rPr>
        <w:t>tabel</w:t>
      </w:r>
      <w:r w:rsidRPr="00011090">
        <w:rPr>
          <w:rFonts w:ascii="Times New Roman" w:hAnsi="Times New Roman" w:cs="Times New Roman"/>
          <w:sz w:val="24"/>
          <w:szCs w:val="24"/>
          <w:lang w:val="id-ID"/>
        </w:rPr>
        <w:t xml:space="preserve"> (1,997)</w:t>
      </w:r>
      <w:r w:rsidRPr="00011090">
        <w:rPr>
          <w:rFonts w:ascii="Times New Roman" w:eastAsia="Calibri" w:hAnsi="Times New Roman" w:cs="Times New Roman"/>
          <w:sz w:val="24"/>
          <w:szCs w:val="24"/>
          <w:lang w:val="id-ID"/>
        </w:rPr>
        <w:t xml:space="preserve">. Loyalitas kerja secara parsial berpengaruh positif dan signifikan terhadap produktivitas kerja pegawai </w:t>
      </w:r>
      <w:r w:rsidRPr="00011090">
        <w:rPr>
          <w:rFonts w:ascii="Times New Roman" w:hAnsi="Times New Roman" w:cs="Times New Roman"/>
          <w:sz w:val="24"/>
          <w:szCs w:val="24"/>
          <w:lang w:val="id-ID"/>
        </w:rPr>
        <w:t>dengan nilai t</w:t>
      </w:r>
      <w:r w:rsidRPr="00011090">
        <w:rPr>
          <w:rFonts w:ascii="Times New Roman" w:hAnsi="Times New Roman" w:cs="Times New Roman"/>
          <w:sz w:val="24"/>
          <w:szCs w:val="24"/>
          <w:vertAlign w:val="subscript"/>
          <w:lang w:val="id-ID"/>
        </w:rPr>
        <w:t>hitung</w:t>
      </w:r>
      <w:r w:rsidRPr="00011090">
        <w:rPr>
          <w:rFonts w:ascii="Times New Roman" w:hAnsi="Times New Roman" w:cs="Times New Roman"/>
          <w:sz w:val="24"/>
          <w:szCs w:val="24"/>
          <w:lang w:val="id-ID"/>
        </w:rPr>
        <w:t xml:space="preserve"> (5,686) lebih besar dari nilai t</w:t>
      </w:r>
      <w:r w:rsidRPr="00011090">
        <w:rPr>
          <w:rFonts w:ascii="Times New Roman" w:hAnsi="Times New Roman" w:cs="Times New Roman"/>
          <w:sz w:val="24"/>
          <w:szCs w:val="24"/>
          <w:vertAlign w:val="subscript"/>
          <w:lang w:val="id-ID"/>
        </w:rPr>
        <w:t>tabel</w:t>
      </w:r>
      <w:r w:rsidRPr="00011090">
        <w:rPr>
          <w:rFonts w:ascii="Times New Roman" w:hAnsi="Times New Roman" w:cs="Times New Roman"/>
          <w:sz w:val="24"/>
          <w:szCs w:val="24"/>
          <w:lang w:val="id-ID"/>
        </w:rPr>
        <w:t xml:space="preserve"> (1,997)</w:t>
      </w:r>
      <w:r w:rsidRPr="00011090">
        <w:rPr>
          <w:rFonts w:ascii="Times New Roman" w:eastAsia="Calibri" w:hAnsi="Times New Roman" w:cs="Times New Roman"/>
          <w:sz w:val="24"/>
          <w:szCs w:val="24"/>
          <w:lang w:val="id-ID"/>
        </w:rPr>
        <w:t xml:space="preserve">. Nilai </w:t>
      </w:r>
      <w:r w:rsidRPr="00011090">
        <w:rPr>
          <w:rFonts w:ascii="Times New Roman" w:hAnsi="Times New Roman" w:cs="Times New Roman"/>
          <w:spacing w:val="1"/>
          <w:sz w:val="24"/>
          <w:szCs w:val="24"/>
          <w:lang w:val="id-ID"/>
        </w:rPr>
        <w:t>koefisien korelasi (R) sebesar 0,859 dengan nilai tersebut mendekati angka 1. Artinya faktor lingkungan kerja (X</w:t>
      </w:r>
      <w:r w:rsidRPr="00011090">
        <w:rPr>
          <w:rFonts w:ascii="Times New Roman" w:hAnsi="Times New Roman" w:cs="Times New Roman"/>
          <w:spacing w:val="1"/>
          <w:sz w:val="24"/>
          <w:szCs w:val="24"/>
          <w:vertAlign w:val="subscript"/>
          <w:lang w:val="id-ID"/>
        </w:rPr>
        <w:t>1</w:t>
      </w:r>
      <w:r w:rsidRPr="00011090">
        <w:rPr>
          <w:rFonts w:ascii="Times New Roman" w:hAnsi="Times New Roman" w:cs="Times New Roman"/>
          <w:spacing w:val="1"/>
          <w:sz w:val="24"/>
          <w:szCs w:val="24"/>
          <w:lang w:val="id-ID"/>
        </w:rPr>
        <w:t>), kompetensi (X</w:t>
      </w:r>
      <w:r w:rsidRPr="00011090">
        <w:rPr>
          <w:rFonts w:ascii="Times New Roman" w:hAnsi="Times New Roman" w:cs="Times New Roman"/>
          <w:spacing w:val="1"/>
          <w:sz w:val="24"/>
          <w:szCs w:val="24"/>
          <w:vertAlign w:val="subscript"/>
          <w:lang w:val="id-ID"/>
        </w:rPr>
        <w:t>2</w:t>
      </w:r>
      <w:r w:rsidRPr="00011090">
        <w:rPr>
          <w:rFonts w:ascii="Times New Roman" w:hAnsi="Times New Roman" w:cs="Times New Roman"/>
          <w:spacing w:val="1"/>
          <w:sz w:val="24"/>
          <w:szCs w:val="24"/>
          <w:lang w:val="id-ID"/>
        </w:rPr>
        <w:t>) dan loyalitas kerja (X</w:t>
      </w:r>
      <w:r w:rsidRPr="00011090">
        <w:rPr>
          <w:rFonts w:ascii="Times New Roman" w:hAnsi="Times New Roman" w:cs="Times New Roman"/>
          <w:spacing w:val="1"/>
          <w:sz w:val="24"/>
          <w:szCs w:val="24"/>
          <w:vertAlign w:val="subscript"/>
          <w:lang w:val="id-ID"/>
        </w:rPr>
        <w:t>3</w:t>
      </w:r>
      <w:r w:rsidRPr="00011090">
        <w:rPr>
          <w:rFonts w:ascii="Times New Roman" w:hAnsi="Times New Roman" w:cs="Times New Roman"/>
          <w:spacing w:val="1"/>
          <w:sz w:val="24"/>
          <w:szCs w:val="24"/>
          <w:lang w:val="id-ID"/>
        </w:rPr>
        <w:t>) mempunyai hubungan yang sangat kuat terhadap produktivitas kerja pegawai. Sementara itu koefisien determinasi (R</w:t>
      </w:r>
      <w:r w:rsidRPr="00011090">
        <w:rPr>
          <w:rFonts w:ascii="Times New Roman" w:hAnsi="Times New Roman" w:cs="Times New Roman"/>
          <w:spacing w:val="1"/>
          <w:sz w:val="24"/>
          <w:szCs w:val="24"/>
          <w:vertAlign w:val="superscript"/>
          <w:lang w:val="id-ID"/>
        </w:rPr>
        <w:t>2</w:t>
      </w:r>
      <w:r w:rsidRPr="00011090">
        <w:rPr>
          <w:rFonts w:ascii="Times New Roman" w:hAnsi="Times New Roman" w:cs="Times New Roman"/>
          <w:spacing w:val="1"/>
          <w:sz w:val="24"/>
          <w:szCs w:val="24"/>
          <w:lang w:val="id-ID"/>
        </w:rPr>
        <w:t>) yang diperoleh dengan nilai sebesar 0,707 artinya bahwa sebesar 70,7% perubahan-perubahan dalam variabel terikat (produktivitas kerja pegawai) dapat dijelaskan oleh perubahan-perubahan lingkungan kerja (X</w:t>
      </w:r>
      <w:r w:rsidRPr="00011090">
        <w:rPr>
          <w:rFonts w:ascii="Times New Roman" w:hAnsi="Times New Roman" w:cs="Times New Roman"/>
          <w:spacing w:val="1"/>
          <w:sz w:val="24"/>
          <w:szCs w:val="24"/>
          <w:vertAlign w:val="subscript"/>
          <w:lang w:val="id-ID"/>
        </w:rPr>
        <w:t>1</w:t>
      </w:r>
      <w:r w:rsidRPr="00011090">
        <w:rPr>
          <w:rFonts w:ascii="Times New Roman" w:hAnsi="Times New Roman" w:cs="Times New Roman"/>
          <w:spacing w:val="1"/>
          <w:sz w:val="24"/>
          <w:szCs w:val="24"/>
          <w:lang w:val="id-ID"/>
        </w:rPr>
        <w:t>), kompetensi (X</w:t>
      </w:r>
      <w:r w:rsidRPr="00011090">
        <w:rPr>
          <w:rFonts w:ascii="Times New Roman" w:hAnsi="Times New Roman" w:cs="Times New Roman"/>
          <w:spacing w:val="1"/>
          <w:sz w:val="24"/>
          <w:szCs w:val="24"/>
          <w:vertAlign w:val="subscript"/>
          <w:lang w:val="id-ID"/>
        </w:rPr>
        <w:t>2</w:t>
      </w:r>
      <w:r w:rsidRPr="00011090">
        <w:rPr>
          <w:rFonts w:ascii="Times New Roman" w:hAnsi="Times New Roman" w:cs="Times New Roman"/>
          <w:spacing w:val="1"/>
          <w:sz w:val="24"/>
          <w:szCs w:val="24"/>
          <w:lang w:val="id-ID"/>
        </w:rPr>
        <w:t>) dan loyalitas kerja (X</w:t>
      </w:r>
      <w:r w:rsidRPr="00011090">
        <w:rPr>
          <w:rFonts w:ascii="Times New Roman" w:hAnsi="Times New Roman" w:cs="Times New Roman"/>
          <w:spacing w:val="1"/>
          <w:sz w:val="24"/>
          <w:szCs w:val="24"/>
          <w:vertAlign w:val="subscript"/>
          <w:lang w:val="id-ID"/>
        </w:rPr>
        <w:t>3</w:t>
      </w:r>
      <w:r w:rsidRPr="00011090">
        <w:rPr>
          <w:rFonts w:ascii="Times New Roman" w:hAnsi="Times New Roman" w:cs="Times New Roman"/>
          <w:spacing w:val="1"/>
          <w:sz w:val="24"/>
          <w:szCs w:val="24"/>
          <w:lang w:val="id-ID"/>
        </w:rPr>
        <w:t>). Sedangkan selebihnya sebesar 29,3% dijelaskan oleh faktor-faktor lain seperti lingkungan kerja, kompetensi dan loyalitas kerja.</w:t>
      </w:r>
      <w:r w:rsidRPr="00011090">
        <w:rPr>
          <w:rFonts w:ascii="Times New Roman" w:eastAsia="Calibri" w:hAnsi="Times New Roman" w:cs="Times New Roman"/>
          <w:sz w:val="24"/>
          <w:szCs w:val="24"/>
          <w:lang w:val="id-ID"/>
        </w:rPr>
        <w:t xml:space="preserve"> </w:t>
      </w:r>
    </w:p>
    <w:p w:rsidR="00011090" w:rsidRPr="00011090" w:rsidRDefault="00011090" w:rsidP="00011090">
      <w:pPr>
        <w:spacing w:before="0" w:line="240" w:lineRule="auto"/>
        <w:jc w:val="both"/>
        <w:rPr>
          <w:rFonts w:ascii="Times New Roman" w:eastAsia="Calibri" w:hAnsi="Times New Roman" w:cs="Times New Roman"/>
          <w:sz w:val="24"/>
          <w:szCs w:val="24"/>
          <w:lang w:val="id-ID"/>
        </w:rPr>
      </w:pPr>
    </w:p>
    <w:p w:rsidR="00011090" w:rsidRPr="00011090" w:rsidRDefault="00011090" w:rsidP="00011090">
      <w:pPr>
        <w:spacing w:before="0" w:line="240" w:lineRule="auto"/>
        <w:ind w:left="1560" w:hanging="1560"/>
        <w:jc w:val="both"/>
        <w:rPr>
          <w:rFonts w:ascii="Times New Roman" w:eastAsia="Calibri" w:hAnsi="Times New Roman" w:cs="Times New Roman"/>
          <w:b/>
          <w:bCs/>
          <w:i/>
          <w:sz w:val="24"/>
          <w:szCs w:val="24"/>
          <w:lang w:val="id-ID"/>
        </w:rPr>
      </w:pPr>
      <w:r w:rsidRPr="00011090">
        <w:rPr>
          <w:rFonts w:ascii="Times New Roman" w:eastAsia="Calibri" w:hAnsi="Times New Roman" w:cs="Times New Roman"/>
          <w:b/>
          <w:bCs/>
          <w:sz w:val="24"/>
          <w:szCs w:val="24"/>
          <w:lang w:val="fi-FI"/>
        </w:rPr>
        <w:t xml:space="preserve">Kata </w:t>
      </w:r>
      <w:r w:rsidRPr="00011090">
        <w:rPr>
          <w:rFonts w:ascii="Times New Roman" w:eastAsia="Calibri" w:hAnsi="Times New Roman" w:cs="Times New Roman"/>
          <w:b/>
          <w:bCs/>
          <w:sz w:val="24"/>
          <w:szCs w:val="24"/>
          <w:lang w:val="id-ID"/>
        </w:rPr>
        <w:t>K</w:t>
      </w:r>
      <w:r w:rsidRPr="00011090">
        <w:rPr>
          <w:rFonts w:ascii="Times New Roman" w:eastAsia="Calibri" w:hAnsi="Times New Roman" w:cs="Times New Roman"/>
          <w:b/>
          <w:bCs/>
          <w:sz w:val="24"/>
          <w:szCs w:val="24"/>
          <w:lang w:val="fi-FI"/>
        </w:rPr>
        <w:t>unci:</w:t>
      </w:r>
      <w:r w:rsidRPr="00011090">
        <w:rPr>
          <w:rFonts w:ascii="Times New Roman" w:eastAsia="Calibri" w:hAnsi="Times New Roman" w:cs="Times New Roman"/>
          <w:b/>
          <w:bCs/>
          <w:sz w:val="24"/>
          <w:szCs w:val="24"/>
          <w:lang w:val="id-ID"/>
        </w:rPr>
        <w:tab/>
      </w:r>
      <w:r w:rsidRPr="00011090">
        <w:rPr>
          <w:rFonts w:ascii="Times New Roman" w:eastAsia="Calibri" w:hAnsi="Times New Roman" w:cs="Times New Roman"/>
          <w:b/>
          <w:bCs/>
          <w:i/>
          <w:sz w:val="24"/>
          <w:szCs w:val="24"/>
          <w:lang w:val="fi-FI"/>
        </w:rPr>
        <w:t>Lingkungan Kerja</w:t>
      </w:r>
      <w:r w:rsidRPr="00011090">
        <w:rPr>
          <w:rFonts w:ascii="Times New Roman" w:eastAsia="Calibri" w:hAnsi="Times New Roman" w:cs="Times New Roman"/>
          <w:b/>
          <w:bCs/>
          <w:i/>
          <w:sz w:val="24"/>
          <w:szCs w:val="24"/>
          <w:lang w:val="id-ID"/>
        </w:rPr>
        <w:t>, Kompetensi, Loyalitas Kerja dan Produktivitas Kerja Pegawai</w:t>
      </w:r>
    </w:p>
    <w:p w:rsidR="00011090" w:rsidRDefault="00011090" w:rsidP="00011090">
      <w:pPr>
        <w:rPr>
          <w:rFonts w:eastAsia="Times New Roman"/>
          <w:b/>
          <w:bCs/>
          <w:lang w:val="id-ID"/>
        </w:rPr>
      </w:pPr>
    </w:p>
    <w:p w:rsidR="00011090" w:rsidRDefault="00011090" w:rsidP="00011090">
      <w:pPr>
        <w:pStyle w:val="FootnoteText"/>
        <w:tabs>
          <w:tab w:val="left" w:pos="851"/>
        </w:tabs>
        <w:ind w:right="-282"/>
        <w:jc w:val="both"/>
        <w:rPr>
          <w:lang w:val="id-ID"/>
        </w:rPr>
      </w:pPr>
    </w:p>
    <w:p w:rsidR="00011090" w:rsidRPr="00011090" w:rsidRDefault="00011090" w:rsidP="00DA45F4">
      <w:pPr>
        <w:spacing w:before="0" w:line="240" w:lineRule="auto"/>
        <w:ind w:right="0"/>
        <w:rPr>
          <w:rFonts w:ascii="Times New Roman" w:hAnsi="Times New Roman" w:cs="Times New Roman"/>
          <w:b/>
          <w:sz w:val="24"/>
          <w:szCs w:val="24"/>
          <w:lang w:val="id-ID"/>
        </w:rPr>
        <w:sectPr w:rsidR="00011090" w:rsidRPr="00011090" w:rsidSect="001407ED">
          <w:headerReference w:type="default" r:id="rId12"/>
          <w:footerReference w:type="first" r:id="rId13"/>
          <w:pgSz w:w="11906" w:h="16838"/>
          <w:pgMar w:top="2268" w:right="1416" w:bottom="1418" w:left="2268" w:header="1134" w:footer="850" w:gutter="0"/>
          <w:cols w:space="708"/>
          <w:titlePg/>
          <w:docGrid w:linePitch="360"/>
        </w:sectPr>
      </w:pPr>
    </w:p>
    <w:p w:rsidR="006F03C7" w:rsidRPr="007E09C4" w:rsidRDefault="00DE559C" w:rsidP="00DA45F4">
      <w:pPr>
        <w:spacing w:before="0" w:line="240" w:lineRule="auto"/>
        <w:ind w:right="0"/>
        <w:rPr>
          <w:rFonts w:ascii="Times New Roman" w:hAnsi="Times New Roman" w:cs="Times New Roman"/>
          <w:b/>
          <w:sz w:val="24"/>
          <w:szCs w:val="24"/>
        </w:rPr>
      </w:pPr>
      <w:r w:rsidRPr="007E09C4">
        <w:rPr>
          <w:rFonts w:ascii="Times New Roman" w:hAnsi="Times New Roman" w:cs="Times New Roman"/>
          <w:b/>
          <w:sz w:val="24"/>
          <w:szCs w:val="24"/>
        </w:rPr>
        <w:lastRenderedPageBreak/>
        <w:t>BAB  I</w:t>
      </w:r>
    </w:p>
    <w:p w:rsidR="006F03C7" w:rsidRPr="007E09C4" w:rsidRDefault="00DE559C" w:rsidP="00DA45F4">
      <w:pPr>
        <w:spacing w:before="0" w:line="240" w:lineRule="auto"/>
        <w:ind w:right="0"/>
        <w:rPr>
          <w:rFonts w:ascii="Times New Roman" w:hAnsi="Times New Roman" w:cs="Times New Roman"/>
          <w:b/>
          <w:sz w:val="24"/>
          <w:szCs w:val="24"/>
        </w:rPr>
      </w:pPr>
      <w:r w:rsidRPr="007E09C4">
        <w:rPr>
          <w:rFonts w:ascii="Times New Roman" w:hAnsi="Times New Roman" w:cs="Times New Roman"/>
          <w:b/>
          <w:sz w:val="24"/>
          <w:szCs w:val="24"/>
        </w:rPr>
        <w:t>PENDAHULUAN</w:t>
      </w:r>
    </w:p>
    <w:p w:rsidR="006F03C7" w:rsidRDefault="006F03C7" w:rsidP="008B71A4">
      <w:pPr>
        <w:spacing w:before="0" w:line="240" w:lineRule="auto"/>
        <w:ind w:right="56"/>
        <w:jc w:val="both"/>
        <w:rPr>
          <w:rFonts w:ascii="Times New Roman" w:hAnsi="Times New Roman" w:cs="Times New Roman"/>
          <w:b/>
          <w:sz w:val="24"/>
          <w:szCs w:val="24"/>
          <w:lang w:val="id-ID"/>
        </w:rPr>
      </w:pPr>
    </w:p>
    <w:p w:rsidR="008B71A4" w:rsidRDefault="008B71A4" w:rsidP="008B71A4">
      <w:pPr>
        <w:spacing w:before="0" w:line="240" w:lineRule="auto"/>
        <w:ind w:right="56"/>
        <w:jc w:val="both"/>
        <w:rPr>
          <w:rFonts w:ascii="Times New Roman" w:hAnsi="Times New Roman" w:cs="Times New Roman"/>
          <w:b/>
          <w:sz w:val="24"/>
          <w:szCs w:val="24"/>
          <w:lang w:val="id-ID"/>
        </w:rPr>
      </w:pPr>
    </w:p>
    <w:p w:rsidR="00DA45F4" w:rsidRPr="008B71A4" w:rsidRDefault="00DA45F4" w:rsidP="008B71A4">
      <w:pPr>
        <w:spacing w:before="0" w:line="240" w:lineRule="auto"/>
        <w:ind w:right="56"/>
        <w:jc w:val="both"/>
        <w:rPr>
          <w:rFonts w:ascii="Times New Roman" w:hAnsi="Times New Roman" w:cs="Times New Roman"/>
          <w:b/>
          <w:sz w:val="24"/>
          <w:szCs w:val="24"/>
          <w:lang w:val="id-ID"/>
        </w:rPr>
      </w:pPr>
    </w:p>
    <w:p w:rsidR="00F16206" w:rsidRPr="00F16206" w:rsidRDefault="00DE559C" w:rsidP="00F16206">
      <w:pPr>
        <w:pStyle w:val="ListParagraph"/>
        <w:numPr>
          <w:ilvl w:val="1"/>
          <w:numId w:val="1"/>
        </w:numPr>
        <w:spacing w:before="0"/>
        <w:ind w:right="56"/>
        <w:jc w:val="both"/>
        <w:rPr>
          <w:rFonts w:ascii="Times New Roman" w:hAnsi="Times New Roman" w:cs="Times New Roman"/>
          <w:b/>
          <w:sz w:val="24"/>
          <w:szCs w:val="24"/>
        </w:rPr>
      </w:pPr>
      <w:r w:rsidRPr="007E09C4">
        <w:rPr>
          <w:rFonts w:ascii="Times New Roman" w:hAnsi="Times New Roman" w:cs="Times New Roman"/>
          <w:b/>
          <w:sz w:val="24"/>
          <w:szCs w:val="24"/>
        </w:rPr>
        <w:t xml:space="preserve"> Latar Belakang</w:t>
      </w:r>
      <w:r w:rsidR="00B2457E">
        <w:rPr>
          <w:rFonts w:ascii="Times New Roman" w:hAnsi="Times New Roman" w:cs="Times New Roman"/>
          <w:b/>
          <w:sz w:val="24"/>
          <w:szCs w:val="24"/>
          <w:lang w:val="id-ID"/>
        </w:rPr>
        <w:t xml:space="preserve"> </w:t>
      </w:r>
      <w:r w:rsidR="00175C10">
        <w:rPr>
          <w:rFonts w:ascii="Times New Roman" w:hAnsi="Times New Roman" w:cs="Times New Roman"/>
          <w:b/>
          <w:sz w:val="24"/>
          <w:szCs w:val="24"/>
          <w:lang w:val="id-ID"/>
        </w:rPr>
        <w:t>Penelitian</w:t>
      </w:r>
    </w:p>
    <w:p w:rsidR="00A9155C" w:rsidRDefault="00DE559C" w:rsidP="0068450D">
      <w:pPr>
        <w:spacing w:before="0"/>
        <w:ind w:right="56" w:firstLine="720"/>
        <w:jc w:val="both"/>
        <w:rPr>
          <w:rFonts w:ascii="Times New Roman" w:eastAsia="Calibri" w:hAnsi="Times New Roman" w:cs="Times New Roman"/>
          <w:color w:val="000000"/>
          <w:spacing w:val="-4"/>
          <w:sz w:val="24"/>
          <w:szCs w:val="24"/>
          <w:lang w:val="id-ID"/>
        </w:rPr>
      </w:pPr>
      <w:r w:rsidRPr="00845066">
        <w:rPr>
          <w:rFonts w:ascii="Times New Roman" w:eastAsia="Calibri" w:hAnsi="Times New Roman" w:cs="Times New Roman"/>
          <w:color w:val="000000"/>
          <w:spacing w:val="-4"/>
          <w:sz w:val="24"/>
          <w:szCs w:val="24"/>
          <w:lang w:val="id-ID"/>
        </w:rPr>
        <w:t xml:space="preserve">Sumber daya manusia (SDM), memegang peranan penting </w:t>
      </w:r>
      <w:r w:rsidR="00CF68C7">
        <w:rPr>
          <w:rFonts w:ascii="Times New Roman" w:eastAsia="Calibri" w:hAnsi="Times New Roman" w:cs="Times New Roman"/>
          <w:color w:val="000000"/>
          <w:spacing w:val="-4"/>
          <w:sz w:val="24"/>
          <w:szCs w:val="24"/>
          <w:lang w:val="id-ID"/>
        </w:rPr>
        <w:t>dalam</w:t>
      </w:r>
      <w:r w:rsidRPr="00845066">
        <w:rPr>
          <w:rFonts w:ascii="Times New Roman" w:eastAsia="Calibri" w:hAnsi="Times New Roman" w:cs="Times New Roman"/>
          <w:color w:val="000000"/>
          <w:spacing w:val="-4"/>
          <w:sz w:val="24"/>
          <w:szCs w:val="24"/>
          <w:lang w:val="id-ID"/>
        </w:rPr>
        <w:t xml:space="preserve"> menentukan organisasi,</w:t>
      </w:r>
      <w:r>
        <w:rPr>
          <w:rFonts w:ascii="Times New Roman" w:eastAsia="Calibri" w:hAnsi="Times New Roman" w:cs="Times New Roman"/>
          <w:color w:val="000000"/>
          <w:spacing w:val="-4"/>
          <w:sz w:val="24"/>
          <w:szCs w:val="24"/>
          <w:lang w:val="id-ID"/>
        </w:rPr>
        <w:t xml:space="preserve"> </w:t>
      </w:r>
      <w:r w:rsidRPr="00845066">
        <w:rPr>
          <w:rFonts w:ascii="Times New Roman" w:eastAsia="Calibri" w:hAnsi="Times New Roman" w:cs="Times New Roman"/>
          <w:color w:val="000000"/>
          <w:spacing w:val="-4"/>
          <w:sz w:val="24"/>
          <w:szCs w:val="24"/>
          <w:lang w:val="id-ID"/>
        </w:rPr>
        <w:t>diakui bahwa manusia termasuk sumber daya alam, juga mempunyai peranan penting</w:t>
      </w:r>
      <w:r>
        <w:rPr>
          <w:rFonts w:ascii="Times New Roman" w:eastAsia="Calibri" w:hAnsi="Times New Roman" w:cs="Times New Roman"/>
          <w:color w:val="000000"/>
          <w:spacing w:val="-4"/>
          <w:sz w:val="24"/>
          <w:szCs w:val="24"/>
          <w:lang w:val="id-ID"/>
        </w:rPr>
        <w:t xml:space="preserve"> namun jika tidak di</w:t>
      </w:r>
      <w:r w:rsidRPr="00845066">
        <w:rPr>
          <w:rFonts w:ascii="Times New Roman" w:eastAsia="Calibri" w:hAnsi="Times New Roman" w:cs="Times New Roman"/>
          <w:color w:val="000000"/>
          <w:spacing w:val="-4"/>
          <w:sz w:val="24"/>
          <w:szCs w:val="24"/>
          <w:lang w:val="id-ID"/>
        </w:rPr>
        <w:t xml:space="preserve">dukung dengan </w:t>
      </w:r>
      <w:r>
        <w:rPr>
          <w:rFonts w:ascii="Times New Roman" w:eastAsia="Calibri" w:hAnsi="Times New Roman" w:cs="Times New Roman"/>
          <w:color w:val="000000"/>
          <w:spacing w:val="-4"/>
          <w:sz w:val="24"/>
          <w:szCs w:val="24"/>
          <w:lang w:val="id-ID"/>
        </w:rPr>
        <w:t>sumber daya manusia</w:t>
      </w:r>
      <w:r w:rsidRPr="00845066">
        <w:rPr>
          <w:rFonts w:ascii="Times New Roman" w:eastAsia="Calibri" w:hAnsi="Times New Roman" w:cs="Times New Roman"/>
          <w:color w:val="000000"/>
          <w:spacing w:val="-4"/>
          <w:sz w:val="24"/>
          <w:szCs w:val="24"/>
          <w:lang w:val="id-ID"/>
        </w:rPr>
        <w:t xml:space="preserve"> yang berkualitas</w:t>
      </w:r>
      <w:r>
        <w:rPr>
          <w:rFonts w:ascii="Times New Roman" w:eastAsia="Calibri" w:hAnsi="Times New Roman" w:cs="Times New Roman"/>
          <w:color w:val="000000"/>
          <w:spacing w:val="-4"/>
          <w:sz w:val="24"/>
          <w:szCs w:val="24"/>
          <w:lang w:val="id-ID"/>
        </w:rPr>
        <w:t>,</w:t>
      </w:r>
      <w:r w:rsidRPr="00845066">
        <w:rPr>
          <w:rFonts w:ascii="Times New Roman" w:eastAsia="Calibri" w:hAnsi="Times New Roman" w:cs="Times New Roman"/>
          <w:color w:val="000000"/>
          <w:spacing w:val="-4"/>
          <w:sz w:val="24"/>
          <w:szCs w:val="24"/>
          <w:lang w:val="id-ID"/>
        </w:rPr>
        <w:t xml:space="preserve"> maka tujuan</w:t>
      </w:r>
      <w:r>
        <w:rPr>
          <w:rFonts w:ascii="Times New Roman" w:eastAsia="Calibri" w:hAnsi="Times New Roman" w:cs="Times New Roman"/>
          <w:color w:val="000000"/>
          <w:spacing w:val="-4"/>
          <w:sz w:val="24"/>
          <w:szCs w:val="24"/>
          <w:lang w:val="id-ID"/>
        </w:rPr>
        <w:t xml:space="preserve"> </w:t>
      </w:r>
      <w:r w:rsidRPr="00845066">
        <w:rPr>
          <w:rFonts w:ascii="Times New Roman" w:eastAsia="Calibri" w:hAnsi="Times New Roman" w:cs="Times New Roman"/>
          <w:color w:val="000000"/>
          <w:spacing w:val="-4"/>
          <w:sz w:val="24"/>
          <w:szCs w:val="24"/>
          <w:lang w:val="id-ID"/>
        </w:rPr>
        <w:t>organisasi sulit tercapai, betapa pun majunya suatu teknologi perkembangan informasi namun</w:t>
      </w:r>
      <w:r>
        <w:rPr>
          <w:rFonts w:ascii="Times New Roman" w:eastAsia="Calibri" w:hAnsi="Times New Roman" w:cs="Times New Roman"/>
          <w:color w:val="000000"/>
          <w:spacing w:val="-4"/>
          <w:sz w:val="24"/>
          <w:szCs w:val="24"/>
          <w:lang w:val="id-ID"/>
        </w:rPr>
        <w:t xml:space="preserve"> tanpa di</w:t>
      </w:r>
      <w:r w:rsidRPr="00845066">
        <w:rPr>
          <w:rFonts w:ascii="Times New Roman" w:eastAsia="Calibri" w:hAnsi="Times New Roman" w:cs="Times New Roman"/>
          <w:color w:val="000000"/>
          <w:spacing w:val="-4"/>
          <w:sz w:val="24"/>
          <w:szCs w:val="24"/>
          <w:lang w:val="id-ID"/>
        </w:rPr>
        <w:t xml:space="preserve">dukung </w:t>
      </w:r>
      <w:r>
        <w:rPr>
          <w:rFonts w:ascii="Times New Roman" w:eastAsia="Calibri" w:hAnsi="Times New Roman" w:cs="Times New Roman"/>
          <w:color w:val="000000"/>
          <w:spacing w:val="-4"/>
          <w:sz w:val="24"/>
          <w:szCs w:val="24"/>
          <w:lang w:val="id-ID"/>
        </w:rPr>
        <w:t>sumber daya manusia</w:t>
      </w:r>
      <w:r w:rsidRPr="00845066">
        <w:rPr>
          <w:rFonts w:ascii="Times New Roman" w:eastAsia="Calibri" w:hAnsi="Times New Roman" w:cs="Times New Roman"/>
          <w:color w:val="000000"/>
          <w:spacing w:val="-4"/>
          <w:sz w:val="24"/>
          <w:szCs w:val="24"/>
          <w:lang w:val="id-ID"/>
        </w:rPr>
        <w:t xml:space="preserve"> yang terampil, maka suatu organisasi akan sulit dalam</w:t>
      </w:r>
      <w:r>
        <w:rPr>
          <w:rFonts w:ascii="Times New Roman" w:eastAsia="Calibri" w:hAnsi="Times New Roman" w:cs="Times New Roman"/>
          <w:color w:val="000000"/>
          <w:spacing w:val="-4"/>
          <w:sz w:val="24"/>
          <w:szCs w:val="24"/>
          <w:lang w:val="id-ID"/>
        </w:rPr>
        <w:t xml:space="preserve"> </w:t>
      </w:r>
      <w:r w:rsidRPr="00845066">
        <w:rPr>
          <w:rFonts w:ascii="Times New Roman" w:eastAsia="Calibri" w:hAnsi="Times New Roman" w:cs="Times New Roman"/>
          <w:color w:val="000000"/>
          <w:spacing w:val="-4"/>
          <w:sz w:val="24"/>
          <w:szCs w:val="24"/>
          <w:lang w:val="id-ID"/>
        </w:rPr>
        <w:t>mencapai tujuannya.</w:t>
      </w:r>
      <w:r>
        <w:rPr>
          <w:rFonts w:ascii="Times New Roman" w:eastAsia="Calibri" w:hAnsi="Times New Roman" w:cs="Times New Roman"/>
          <w:color w:val="000000"/>
          <w:spacing w:val="-4"/>
          <w:sz w:val="24"/>
          <w:szCs w:val="24"/>
          <w:lang w:val="id-ID"/>
        </w:rPr>
        <w:t xml:space="preserve"> </w:t>
      </w:r>
      <w:r w:rsidRPr="00845066">
        <w:rPr>
          <w:rFonts w:ascii="Times New Roman" w:eastAsia="Calibri" w:hAnsi="Times New Roman" w:cs="Times New Roman"/>
          <w:color w:val="000000"/>
          <w:spacing w:val="-4"/>
          <w:sz w:val="24"/>
          <w:szCs w:val="24"/>
          <w:lang w:val="id-ID"/>
        </w:rPr>
        <w:t>Keberhasilan suatu kegiatan dalam organisasi tidak hanya ditentukan oleh suatu susunan</w:t>
      </w:r>
      <w:r>
        <w:rPr>
          <w:rFonts w:ascii="Times New Roman" w:eastAsia="Calibri" w:hAnsi="Times New Roman" w:cs="Times New Roman"/>
          <w:color w:val="000000"/>
          <w:spacing w:val="-4"/>
          <w:sz w:val="24"/>
          <w:szCs w:val="24"/>
          <w:lang w:val="id-ID"/>
        </w:rPr>
        <w:t xml:space="preserve"> </w:t>
      </w:r>
      <w:r w:rsidRPr="00845066">
        <w:rPr>
          <w:rFonts w:ascii="Times New Roman" w:eastAsia="Calibri" w:hAnsi="Times New Roman" w:cs="Times New Roman"/>
          <w:color w:val="000000"/>
          <w:spacing w:val="-4"/>
          <w:sz w:val="24"/>
          <w:szCs w:val="24"/>
          <w:lang w:val="id-ID"/>
        </w:rPr>
        <w:t xml:space="preserve">organisasi yang lengkap, akan tetapi yang lebih penting adalah </w:t>
      </w:r>
      <w:r w:rsidR="009D5CFB">
        <w:rPr>
          <w:rFonts w:ascii="Times New Roman" w:eastAsia="Calibri" w:hAnsi="Times New Roman" w:cs="Times New Roman"/>
          <w:color w:val="000000"/>
          <w:spacing w:val="-4"/>
          <w:sz w:val="24"/>
          <w:szCs w:val="24"/>
          <w:lang w:val="id-ID"/>
        </w:rPr>
        <w:t>pegawai</w:t>
      </w:r>
      <w:r w:rsidRPr="00845066">
        <w:rPr>
          <w:rFonts w:ascii="Times New Roman" w:eastAsia="Calibri" w:hAnsi="Times New Roman" w:cs="Times New Roman"/>
          <w:color w:val="000000"/>
          <w:spacing w:val="-4"/>
          <w:sz w:val="24"/>
          <w:szCs w:val="24"/>
          <w:lang w:val="id-ID"/>
        </w:rPr>
        <w:t xml:space="preserve"> yang menduduki</w:t>
      </w:r>
      <w:r>
        <w:rPr>
          <w:rFonts w:ascii="Times New Roman" w:eastAsia="Calibri" w:hAnsi="Times New Roman" w:cs="Times New Roman"/>
          <w:color w:val="000000"/>
          <w:spacing w:val="-4"/>
          <w:sz w:val="24"/>
          <w:szCs w:val="24"/>
          <w:lang w:val="id-ID"/>
        </w:rPr>
        <w:t xml:space="preserve"> </w:t>
      </w:r>
      <w:r w:rsidRPr="00845066">
        <w:rPr>
          <w:rFonts w:ascii="Times New Roman" w:eastAsia="Calibri" w:hAnsi="Times New Roman" w:cs="Times New Roman"/>
          <w:color w:val="000000"/>
          <w:spacing w:val="-4"/>
          <w:sz w:val="24"/>
          <w:szCs w:val="24"/>
          <w:lang w:val="id-ID"/>
        </w:rPr>
        <w:t>susunan organisasi</w:t>
      </w:r>
      <w:r w:rsidR="009F7FBD">
        <w:rPr>
          <w:rFonts w:ascii="Times New Roman" w:eastAsia="Calibri" w:hAnsi="Times New Roman" w:cs="Times New Roman"/>
          <w:color w:val="000000"/>
          <w:spacing w:val="-4"/>
          <w:sz w:val="24"/>
          <w:szCs w:val="24"/>
          <w:lang w:val="id-ID"/>
        </w:rPr>
        <w:t xml:space="preserve"> atau instansi</w:t>
      </w:r>
      <w:r w:rsidRPr="00845066">
        <w:rPr>
          <w:rFonts w:ascii="Times New Roman" w:eastAsia="Calibri" w:hAnsi="Times New Roman" w:cs="Times New Roman"/>
          <w:color w:val="000000"/>
          <w:spacing w:val="-4"/>
          <w:sz w:val="24"/>
          <w:szCs w:val="24"/>
          <w:lang w:val="id-ID"/>
        </w:rPr>
        <w:t xml:space="preserve"> tersebut sebagai mitra kerja antara </w:t>
      </w:r>
      <w:r w:rsidR="009D5CFB">
        <w:rPr>
          <w:rFonts w:ascii="Times New Roman" w:eastAsia="Calibri" w:hAnsi="Times New Roman" w:cs="Times New Roman"/>
          <w:color w:val="000000"/>
          <w:spacing w:val="-4"/>
          <w:sz w:val="24"/>
          <w:szCs w:val="24"/>
          <w:lang w:val="id-ID"/>
        </w:rPr>
        <w:t>pegawai</w:t>
      </w:r>
      <w:r w:rsidRPr="00845066">
        <w:rPr>
          <w:rFonts w:ascii="Times New Roman" w:eastAsia="Calibri" w:hAnsi="Times New Roman" w:cs="Times New Roman"/>
          <w:color w:val="000000"/>
          <w:spacing w:val="-4"/>
          <w:sz w:val="24"/>
          <w:szCs w:val="24"/>
          <w:lang w:val="id-ID"/>
        </w:rPr>
        <w:t xml:space="preserve"> sesuai posisinya masing-masing.</w:t>
      </w:r>
      <w:r>
        <w:rPr>
          <w:rFonts w:ascii="Times New Roman" w:eastAsia="Calibri" w:hAnsi="Times New Roman" w:cs="Times New Roman"/>
          <w:color w:val="000000"/>
          <w:spacing w:val="-4"/>
          <w:sz w:val="24"/>
          <w:szCs w:val="24"/>
          <w:lang w:val="id-ID"/>
        </w:rPr>
        <w:t xml:space="preserve"> </w:t>
      </w:r>
    </w:p>
    <w:p w:rsidR="0068450D" w:rsidRPr="0068450D" w:rsidRDefault="00DE559C" w:rsidP="0068450D">
      <w:pPr>
        <w:spacing w:before="0"/>
        <w:ind w:right="56" w:firstLine="720"/>
        <w:jc w:val="both"/>
        <w:rPr>
          <w:rFonts w:ascii="Times New Roman" w:eastAsia="Calibri" w:hAnsi="Times New Roman" w:cs="Times New Roman"/>
          <w:color w:val="000000"/>
          <w:spacing w:val="-4"/>
          <w:sz w:val="24"/>
          <w:szCs w:val="24"/>
          <w:lang w:val="id-ID"/>
        </w:rPr>
      </w:pPr>
      <w:r w:rsidRPr="0068450D">
        <w:rPr>
          <w:rFonts w:ascii="Times New Roman" w:eastAsia="Calibri" w:hAnsi="Times New Roman" w:cs="Times New Roman"/>
          <w:color w:val="000000"/>
          <w:spacing w:val="-4"/>
          <w:sz w:val="24"/>
          <w:szCs w:val="24"/>
          <w:lang w:val="id-ID"/>
        </w:rPr>
        <w:t>Sebuah instansi pada hakikatnya adalah sekelompok manusia yang saling bekerja sama dalam rangka mencapai tujuan bersama yang telah ditetapkan sebelumnya dari pengertian tersebut jelas terlihat bahwa tercapainya tujuan organisasi tidak dapat dilepaskan dari aktivitas orang-orang yang menjadi anggotanya, mereka dapat berkerja dengan baik jika dilandasi dengan kemampuan kerja yang bagus dan optimal. Sumber daya manusia mempunyai peran utama dalam setiap kegiatan organisasi walaupun didukung dengan sarana dan prasarana serta sumber daya yang berlebih, tetapi tanpa dukungan sumber daya manusia yang mencukupi maka kegiatan organisasi tidak akan berjalan semestinya. Hal ini menunjukan bahwa sumber daya manusia merupakan kunci pokok yang harus diperhatikan dengan segala kebutuhannya</w:t>
      </w:r>
      <w:r w:rsidR="00BD00DB">
        <w:rPr>
          <w:rFonts w:ascii="Times New Roman" w:eastAsia="Calibri" w:hAnsi="Times New Roman" w:cs="Times New Roman"/>
          <w:color w:val="000000"/>
          <w:spacing w:val="-4"/>
          <w:sz w:val="24"/>
          <w:szCs w:val="24"/>
          <w:lang w:val="id-ID"/>
        </w:rPr>
        <w:t xml:space="preserve"> (Luki, 2021)</w:t>
      </w:r>
      <w:r w:rsidRPr="0068450D">
        <w:rPr>
          <w:rFonts w:ascii="Times New Roman" w:eastAsia="Calibri" w:hAnsi="Times New Roman" w:cs="Times New Roman"/>
          <w:color w:val="000000"/>
          <w:spacing w:val="-4"/>
          <w:sz w:val="24"/>
          <w:szCs w:val="24"/>
          <w:lang w:val="id-ID"/>
        </w:rPr>
        <w:t xml:space="preserve">. </w:t>
      </w:r>
    </w:p>
    <w:p w:rsidR="00FA36B8" w:rsidRDefault="00DE559C" w:rsidP="0068450D">
      <w:pPr>
        <w:spacing w:before="0"/>
        <w:ind w:right="56" w:firstLine="720"/>
        <w:jc w:val="both"/>
        <w:rPr>
          <w:rFonts w:ascii="Times New Roman" w:eastAsia="Calibri" w:hAnsi="Times New Roman" w:cs="Times New Roman"/>
          <w:color w:val="000000"/>
          <w:spacing w:val="-4"/>
          <w:sz w:val="24"/>
          <w:szCs w:val="24"/>
          <w:lang w:val="id-ID"/>
        </w:rPr>
      </w:pPr>
      <w:r w:rsidRPr="0068450D">
        <w:rPr>
          <w:rFonts w:ascii="Times New Roman" w:eastAsia="Calibri" w:hAnsi="Times New Roman" w:cs="Times New Roman"/>
          <w:color w:val="000000"/>
          <w:spacing w:val="-4"/>
          <w:sz w:val="24"/>
          <w:szCs w:val="24"/>
          <w:lang w:val="id-ID"/>
        </w:rPr>
        <w:lastRenderedPageBreak/>
        <w:t>Setiap instansi pemerintah pasti menginginkan produktivitas yang dapat meningkat terus-menerus, sehingga mewujudkan tujuan yang di harapkan. Didalamnya faktor manusia memegang peranan yang sangat penting dalam pelaksanaan proses produktivitas, oleh karena itu instansi pemerintah harus selalu memperhatikan faktor manusia atau tenaga kerja tersebut dengan baik supaya tidak terjadi penurunan dalam produktivitas. Secanggih apapun peralatan yang dimiliki instansi pemerintahan, tidak akan mencapai produktivitas yang tinggi apabila tidak dioperasikan oleh tangan terampil sumber daya manusia tersebut. Oleh karena itu, sumber daya manusia sangat penting bagi peningkatan produktivitas.</w:t>
      </w:r>
      <w:r w:rsidR="007D63A1">
        <w:rPr>
          <w:rFonts w:ascii="Times New Roman" w:eastAsia="Calibri" w:hAnsi="Times New Roman" w:cs="Times New Roman"/>
          <w:color w:val="000000"/>
          <w:spacing w:val="-4"/>
          <w:sz w:val="24"/>
          <w:szCs w:val="24"/>
          <w:lang w:val="id-ID"/>
        </w:rPr>
        <w:t xml:space="preserve"> </w:t>
      </w:r>
    </w:p>
    <w:p w:rsidR="0076316D" w:rsidRDefault="00DE559C" w:rsidP="00A9155C">
      <w:pPr>
        <w:shd w:val="clear" w:color="auto" w:fill="FFFFFF" w:themeFill="background1"/>
        <w:spacing w:before="0" w:after="120"/>
        <w:ind w:right="116" w:firstLine="709"/>
        <w:jc w:val="both"/>
        <w:rPr>
          <w:rFonts w:ascii="Times New Roman" w:hAnsi="Times New Roman" w:cs="Times New Roman"/>
          <w:sz w:val="24"/>
          <w:szCs w:val="24"/>
          <w:lang w:val="id-ID"/>
        </w:rPr>
      </w:pPr>
      <w:r w:rsidRPr="0076316D">
        <w:rPr>
          <w:rFonts w:ascii="Times New Roman" w:hAnsi="Times New Roman" w:cs="Times New Roman"/>
          <w:sz w:val="24"/>
          <w:szCs w:val="24"/>
          <w:lang w:val="id-ID"/>
        </w:rPr>
        <w:t>Instansi pemerintah perlu mengadakan pengelolaan terhadap pegawai dengan sebaik mungkin menyadari pentingnya pegawai dalam produktivitas. Kunci sukses suatu instansi pemerintah bukan hanya keunggulan teknologi dan keuangan yang mencukupi saja tapi faktor sumber daya manusia merupakan faktor yang cukup penting. Untuk itu produktivitas</w:t>
      </w:r>
      <w:r w:rsidR="00F31FFB">
        <w:rPr>
          <w:rFonts w:ascii="Times New Roman" w:hAnsi="Times New Roman" w:cs="Times New Roman"/>
          <w:sz w:val="24"/>
          <w:szCs w:val="24"/>
          <w:lang w:val="id-ID"/>
        </w:rPr>
        <w:t xml:space="preserve"> kerja</w:t>
      </w:r>
      <w:r w:rsidRPr="0076316D">
        <w:rPr>
          <w:rFonts w:ascii="Times New Roman" w:hAnsi="Times New Roman" w:cs="Times New Roman"/>
          <w:sz w:val="24"/>
          <w:szCs w:val="24"/>
          <w:lang w:val="id-ID"/>
        </w:rPr>
        <w:t xml:space="preserve"> pegawai sangat diperlukan dalam organisasi. Menurut Hasibuan (2018:340) produktivitas adalah perbandingan antara </w:t>
      </w:r>
      <w:r w:rsidRPr="008148E0">
        <w:rPr>
          <w:rFonts w:ascii="Times New Roman" w:hAnsi="Times New Roman" w:cs="Times New Roman"/>
          <w:i/>
          <w:sz w:val="24"/>
          <w:szCs w:val="24"/>
          <w:lang w:val="id-ID"/>
        </w:rPr>
        <w:t xml:space="preserve">output </w:t>
      </w:r>
      <w:r w:rsidRPr="0076316D">
        <w:rPr>
          <w:rFonts w:ascii="Times New Roman" w:hAnsi="Times New Roman" w:cs="Times New Roman"/>
          <w:sz w:val="24"/>
          <w:szCs w:val="24"/>
          <w:lang w:val="id-ID"/>
        </w:rPr>
        <w:t xml:space="preserve">(hasil) dengan </w:t>
      </w:r>
      <w:r w:rsidRPr="008148E0">
        <w:rPr>
          <w:rFonts w:ascii="Times New Roman" w:hAnsi="Times New Roman" w:cs="Times New Roman"/>
          <w:i/>
          <w:sz w:val="24"/>
          <w:szCs w:val="24"/>
          <w:lang w:val="id-ID"/>
        </w:rPr>
        <w:t>input</w:t>
      </w:r>
      <w:r w:rsidRPr="0076316D">
        <w:rPr>
          <w:rFonts w:ascii="Times New Roman" w:hAnsi="Times New Roman" w:cs="Times New Roman"/>
          <w:sz w:val="24"/>
          <w:szCs w:val="24"/>
          <w:lang w:val="id-ID"/>
        </w:rPr>
        <w:t xml:space="preserve"> (masukan). Jika produktivitas naik akan meningkatkan efisiensi (waktu bahan-tenaga) dan sistem kerja, teknik produksi dan adanya peningkatan keterampilan dari tenaga kerjanya. Melihat betapa pentingnya produktivitas dalam suatu organisasi/instansi maka dalam pelaksanaan kegiatan diperlukan seseorang yang memiliki kemampuan yang bagus di bidangnya, memiliki sikap bertanggung jawab, menghargai waktu, memiliki loyalitas yang tinggi, dapat melaksanakan kewajiban terhadap kegiatan atau organisasi yang dijalankan dan yang terpenting bersikap disiplin dalam bekerja.</w:t>
      </w:r>
    </w:p>
    <w:p w:rsidR="00A9155C" w:rsidRPr="00DA0D64" w:rsidRDefault="00DE559C" w:rsidP="00A9155C">
      <w:pPr>
        <w:spacing w:before="0"/>
        <w:ind w:right="56" w:firstLine="720"/>
        <w:jc w:val="both"/>
        <w:rPr>
          <w:rFonts w:ascii="Times New Roman" w:eastAsia="Calibri" w:hAnsi="Times New Roman" w:cs="Times New Roman"/>
          <w:color w:val="000000"/>
          <w:spacing w:val="-4"/>
          <w:sz w:val="24"/>
          <w:szCs w:val="24"/>
          <w:lang w:val="id-ID"/>
        </w:rPr>
      </w:pPr>
      <w:r w:rsidRPr="003A19C5">
        <w:rPr>
          <w:rFonts w:ascii="Times New Roman" w:eastAsia="Calibri" w:hAnsi="Times New Roman" w:cs="Times New Roman"/>
          <w:color w:val="000000"/>
          <w:spacing w:val="-4"/>
          <w:sz w:val="24"/>
          <w:szCs w:val="24"/>
          <w:lang w:val="id-ID"/>
        </w:rPr>
        <w:lastRenderedPageBreak/>
        <w:t xml:space="preserve">Produktivitas menyangkut masalah hasil akhir, yakni seberapa besar hasil yang diperoleh dalam proses produksi. Produktivitas kerja merupakan suatu masalah yang harus mendapatkan perhatian serius dari pihak instansi pemerintah, karena peningkatan produktivitas kerja tidak akan terjadi dengan sendirinya, tetapi harus ada usaha dan peran serta baik dari pihak instansi pemerintah maupun dari pihak </w:t>
      </w:r>
      <w:r w:rsidR="009D5CFB">
        <w:rPr>
          <w:rFonts w:ascii="Times New Roman" w:eastAsia="Calibri" w:hAnsi="Times New Roman" w:cs="Times New Roman"/>
          <w:color w:val="000000"/>
          <w:spacing w:val="-4"/>
          <w:sz w:val="24"/>
          <w:szCs w:val="24"/>
          <w:lang w:val="id-ID"/>
        </w:rPr>
        <w:t>pegawai</w:t>
      </w:r>
      <w:r w:rsidRPr="003A19C5">
        <w:rPr>
          <w:rFonts w:ascii="Times New Roman" w:eastAsia="Calibri" w:hAnsi="Times New Roman" w:cs="Times New Roman"/>
          <w:color w:val="000000"/>
          <w:spacing w:val="-4"/>
          <w:sz w:val="24"/>
          <w:szCs w:val="24"/>
          <w:lang w:val="id-ID"/>
        </w:rPr>
        <w:t xml:space="preserve"> itu sendiri. Kualitas kerja ditentukan oleh bagaimana para </w:t>
      </w:r>
      <w:r w:rsidR="009D5CFB">
        <w:rPr>
          <w:rFonts w:ascii="Times New Roman" w:eastAsia="Calibri" w:hAnsi="Times New Roman" w:cs="Times New Roman"/>
          <w:color w:val="000000"/>
          <w:spacing w:val="-4"/>
          <w:sz w:val="24"/>
          <w:szCs w:val="24"/>
          <w:lang w:val="id-ID"/>
        </w:rPr>
        <w:t>pegawai</w:t>
      </w:r>
      <w:r w:rsidRPr="003A19C5">
        <w:rPr>
          <w:rFonts w:ascii="Times New Roman" w:eastAsia="Calibri" w:hAnsi="Times New Roman" w:cs="Times New Roman"/>
          <w:color w:val="000000"/>
          <w:spacing w:val="-4"/>
          <w:sz w:val="24"/>
          <w:szCs w:val="24"/>
          <w:lang w:val="id-ID"/>
        </w:rPr>
        <w:t xml:space="preserve"> merasakan peran mereka di dalam organisasi, sedangkan produktivitas ditingkatkan melalui penciptaan mutu kehidupan kerja yang baik. Diharapkan melalui kehidupan lingkungan kerja yang produktif, keterlibatan </w:t>
      </w:r>
      <w:r w:rsidR="009D5CFB">
        <w:rPr>
          <w:rFonts w:ascii="Times New Roman" w:eastAsia="Calibri" w:hAnsi="Times New Roman" w:cs="Times New Roman"/>
          <w:color w:val="000000"/>
          <w:spacing w:val="-4"/>
          <w:sz w:val="24"/>
          <w:szCs w:val="24"/>
          <w:lang w:val="id-ID"/>
        </w:rPr>
        <w:t>pegawai</w:t>
      </w:r>
      <w:r w:rsidRPr="003A19C5">
        <w:rPr>
          <w:rFonts w:ascii="Times New Roman" w:eastAsia="Calibri" w:hAnsi="Times New Roman" w:cs="Times New Roman"/>
          <w:color w:val="000000"/>
          <w:spacing w:val="-4"/>
          <w:sz w:val="24"/>
          <w:szCs w:val="24"/>
          <w:lang w:val="id-ID"/>
        </w:rPr>
        <w:t xml:space="preserve"> dalam proses manajemen meningkat. Kualitas kerja yang umumnya berkonotasi dengan mutu kehidup</w:t>
      </w:r>
      <w:r w:rsidR="001C7BF4">
        <w:rPr>
          <w:rFonts w:ascii="Times New Roman" w:eastAsia="Calibri" w:hAnsi="Times New Roman" w:cs="Times New Roman"/>
          <w:color w:val="000000"/>
          <w:spacing w:val="-4"/>
          <w:sz w:val="24"/>
          <w:szCs w:val="24"/>
          <w:lang w:val="id-ID"/>
        </w:rPr>
        <w:t>an kerja adalah pendekatan siste</w:t>
      </w:r>
      <w:r w:rsidRPr="003A19C5">
        <w:rPr>
          <w:rFonts w:ascii="Times New Roman" w:eastAsia="Calibri" w:hAnsi="Times New Roman" w:cs="Times New Roman"/>
          <w:color w:val="000000"/>
          <w:spacing w:val="-4"/>
          <w:sz w:val="24"/>
          <w:szCs w:val="24"/>
          <w:lang w:val="id-ID"/>
        </w:rPr>
        <w:t>m untuk mendesain pekerjaan dan pengembangan dalam ruang lingkup yang sangat luas</w:t>
      </w:r>
      <w:r w:rsidR="00DE0894">
        <w:rPr>
          <w:rFonts w:ascii="Times New Roman" w:eastAsia="Calibri" w:hAnsi="Times New Roman" w:cs="Times New Roman"/>
          <w:color w:val="000000"/>
          <w:spacing w:val="-4"/>
          <w:sz w:val="24"/>
          <w:szCs w:val="24"/>
          <w:lang w:val="id-ID"/>
        </w:rPr>
        <w:t>. Terdapat beberapa faktor yang dapat mempengaruhi produktivitas kerja pegawai di antaranya yaitu lingkungan kerja, kompetensi dan loyalitas kerja</w:t>
      </w:r>
      <w:r w:rsidR="00771924">
        <w:rPr>
          <w:rFonts w:ascii="Times New Roman" w:eastAsia="Calibri" w:hAnsi="Times New Roman" w:cs="Times New Roman"/>
          <w:color w:val="000000"/>
          <w:spacing w:val="-4"/>
          <w:sz w:val="24"/>
          <w:szCs w:val="24"/>
          <w:lang w:val="id-ID"/>
        </w:rPr>
        <w:t xml:space="preserve"> (An</w:t>
      </w:r>
      <w:r w:rsidR="008C603C">
        <w:rPr>
          <w:rFonts w:ascii="Times New Roman" w:eastAsia="Calibri" w:hAnsi="Times New Roman" w:cs="Times New Roman"/>
          <w:color w:val="000000"/>
          <w:spacing w:val="-4"/>
          <w:sz w:val="24"/>
          <w:szCs w:val="24"/>
          <w:lang w:val="id-ID"/>
        </w:rPr>
        <w:t>garaeni, 2021)</w:t>
      </w:r>
      <w:r w:rsidR="00DE0894">
        <w:rPr>
          <w:rFonts w:ascii="Times New Roman" w:eastAsia="Calibri" w:hAnsi="Times New Roman" w:cs="Times New Roman"/>
          <w:color w:val="000000"/>
          <w:spacing w:val="-4"/>
          <w:sz w:val="24"/>
          <w:szCs w:val="24"/>
          <w:lang w:val="id-ID"/>
        </w:rPr>
        <w:t>.</w:t>
      </w:r>
    </w:p>
    <w:p w:rsidR="00A9155C" w:rsidRDefault="00DE559C" w:rsidP="00A9155C">
      <w:pPr>
        <w:spacing w:before="0"/>
        <w:ind w:right="56" w:firstLine="720"/>
        <w:jc w:val="both"/>
        <w:rPr>
          <w:rFonts w:ascii="Times New Roman" w:eastAsia="Calibri" w:hAnsi="Times New Roman" w:cs="Times New Roman"/>
          <w:color w:val="000000"/>
          <w:spacing w:val="-4"/>
          <w:sz w:val="24"/>
          <w:szCs w:val="24"/>
          <w:lang w:val="id-ID"/>
        </w:rPr>
      </w:pPr>
      <w:r w:rsidRPr="00B54EBC">
        <w:rPr>
          <w:rFonts w:ascii="Times New Roman" w:eastAsia="Calibri" w:hAnsi="Times New Roman" w:cs="Times New Roman"/>
          <w:color w:val="000000"/>
          <w:spacing w:val="-4"/>
          <w:sz w:val="24"/>
          <w:szCs w:val="24"/>
          <w:lang w:val="id-ID"/>
        </w:rPr>
        <w:t xml:space="preserve">Lingkungan kerja yang baik akan membuat </w:t>
      </w:r>
      <w:r w:rsidR="009D5CFB">
        <w:rPr>
          <w:rFonts w:ascii="Times New Roman" w:eastAsia="Calibri" w:hAnsi="Times New Roman" w:cs="Times New Roman"/>
          <w:color w:val="000000"/>
          <w:spacing w:val="-4"/>
          <w:sz w:val="24"/>
          <w:szCs w:val="24"/>
          <w:lang w:val="id-ID"/>
        </w:rPr>
        <w:t>pegawai</w:t>
      </w:r>
      <w:r w:rsidRPr="00B54EBC">
        <w:rPr>
          <w:rFonts w:ascii="Times New Roman" w:eastAsia="Calibri" w:hAnsi="Times New Roman" w:cs="Times New Roman"/>
          <w:color w:val="000000"/>
          <w:spacing w:val="-4"/>
          <w:sz w:val="24"/>
          <w:szCs w:val="24"/>
          <w:lang w:val="id-ID"/>
        </w:rPr>
        <w:t xml:space="preserve"> merasa nyaman dalam menyelesaikan tugas. </w:t>
      </w:r>
      <w:r w:rsidRPr="00845066">
        <w:rPr>
          <w:rFonts w:ascii="Times New Roman" w:eastAsia="Calibri" w:hAnsi="Times New Roman" w:cs="Times New Roman"/>
          <w:color w:val="000000"/>
          <w:spacing w:val="-4"/>
          <w:sz w:val="24"/>
          <w:szCs w:val="24"/>
          <w:lang w:val="id-ID"/>
        </w:rPr>
        <w:t xml:space="preserve">Dengan perkembangan teknologi yang begitu pesat, menyebabkan bertambahnya </w:t>
      </w:r>
      <w:r w:rsidR="008148E0">
        <w:rPr>
          <w:rFonts w:ascii="Times New Roman" w:eastAsia="Calibri" w:hAnsi="Times New Roman" w:cs="Times New Roman"/>
          <w:color w:val="000000"/>
          <w:spacing w:val="-4"/>
          <w:sz w:val="24"/>
          <w:szCs w:val="24"/>
          <w:lang w:val="id-ID"/>
        </w:rPr>
        <w:t>l</w:t>
      </w:r>
      <w:r>
        <w:rPr>
          <w:rFonts w:ascii="Times New Roman" w:eastAsia="Calibri" w:hAnsi="Times New Roman" w:cs="Times New Roman"/>
          <w:color w:val="000000"/>
          <w:spacing w:val="-4"/>
          <w:sz w:val="24"/>
          <w:szCs w:val="24"/>
          <w:lang w:val="id-ID"/>
        </w:rPr>
        <w:t>ingkungan</w:t>
      </w:r>
      <w:r w:rsidRPr="00845066">
        <w:rPr>
          <w:rFonts w:ascii="Times New Roman" w:eastAsia="Calibri" w:hAnsi="Times New Roman" w:cs="Times New Roman"/>
          <w:color w:val="000000"/>
          <w:spacing w:val="-4"/>
          <w:sz w:val="24"/>
          <w:szCs w:val="24"/>
          <w:lang w:val="id-ID"/>
        </w:rPr>
        <w:t xml:space="preserve"> kerja</w:t>
      </w:r>
      <w:r>
        <w:rPr>
          <w:rFonts w:ascii="Times New Roman" w:eastAsia="Calibri" w:hAnsi="Times New Roman" w:cs="Times New Roman"/>
          <w:color w:val="000000"/>
          <w:spacing w:val="-4"/>
          <w:sz w:val="24"/>
          <w:szCs w:val="24"/>
          <w:lang w:val="id-ID"/>
        </w:rPr>
        <w:t xml:space="preserve"> </w:t>
      </w:r>
      <w:r w:rsidRPr="00845066">
        <w:rPr>
          <w:rFonts w:ascii="Times New Roman" w:eastAsia="Calibri" w:hAnsi="Times New Roman" w:cs="Times New Roman"/>
          <w:color w:val="000000"/>
          <w:spacing w:val="-4"/>
          <w:sz w:val="24"/>
          <w:szCs w:val="24"/>
          <w:lang w:val="id-ID"/>
        </w:rPr>
        <w:t xml:space="preserve">yang harus diselesaikan oleh </w:t>
      </w:r>
      <w:r w:rsidR="009D5CFB">
        <w:rPr>
          <w:rFonts w:ascii="Times New Roman" w:eastAsia="Calibri" w:hAnsi="Times New Roman" w:cs="Times New Roman"/>
          <w:color w:val="000000"/>
          <w:spacing w:val="-4"/>
          <w:sz w:val="24"/>
          <w:szCs w:val="24"/>
          <w:lang w:val="id-ID"/>
        </w:rPr>
        <w:t>pegawai</w:t>
      </w:r>
      <w:r w:rsidRPr="00845066">
        <w:rPr>
          <w:rFonts w:ascii="Times New Roman" w:eastAsia="Calibri" w:hAnsi="Times New Roman" w:cs="Times New Roman"/>
          <w:color w:val="000000"/>
          <w:spacing w:val="-4"/>
          <w:sz w:val="24"/>
          <w:szCs w:val="24"/>
          <w:lang w:val="id-ID"/>
        </w:rPr>
        <w:t xml:space="preserve">. Para </w:t>
      </w:r>
      <w:r w:rsidR="009D5CFB">
        <w:rPr>
          <w:rFonts w:ascii="Times New Roman" w:eastAsia="Calibri" w:hAnsi="Times New Roman" w:cs="Times New Roman"/>
          <w:color w:val="000000"/>
          <w:spacing w:val="-4"/>
          <w:sz w:val="24"/>
          <w:szCs w:val="24"/>
          <w:lang w:val="id-ID"/>
        </w:rPr>
        <w:t>pegawai</w:t>
      </w:r>
      <w:r w:rsidRPr="00845066">
        <w:rPr>
          <w:rFonts w:ascii="Times New Roman" w:eastAsia="Calibri" w:hAnsi="Times New Roman" w:cs="Times New Roman"/>
          <w:color w:val="000000"/>
          <w:spacing w:val="-4"/>
          <w:sz w:val="24"/>
          <w:szCs w:val="24"/>
          <w:lang w:val="id-ID"/>
        </w:rPr>
        <w:t xml:space="preserve"> yang sudah ditempatkan dituntut untuk</w:t>
      </w:r>
      <w:r>
        <w:rPr>
          <w:rFonts w:ascii="Times New Roman" w:eastAsia="Calibri" w:hAnsi="Times New Roman" w:cs="Times New Roman"/>
          <w:color w:val="000000"/>
          <w:spacing w:val="-4"/>
          <w:sz w:val="24"/>
          <w:szCs w:val="24"/>
          <w:lang w:val="id-ID"/>
        </w:rPr>
        <w:t xml:space="preserve"> </w:t>
      </w:r>
      <w:r w:rsidRPr="00845066">
        <w:rPr>
          <w:rFonts w:ascii="Times New Roman" w:eastAsia="Calibri" w:hAnsi="Times New Roman" w:cs="Times New Roman"/>
          <w:color w:val="000000"/>
          <w:spacing w:val="-4"/>
          <w:sz w:val="24"/>
          <w:szCs w:val="24"/>
          <w:lang w:val="id-ID"/>
        </w:rPr>
        <w:t>dapat bekerja lebih maksimal dan mampu menyelesaikan</w:t>
      </w:r>
      <w:r w:rsidR="008148E0">
        <w:rPr>
          <w:rFonts w:ascii="Times New Roman" w:eastAsia="Calibri" w:hAnsi="Times New Roman" w:cs="Times New Roman"/>
          <w:color w:val="000000"/>
          <w:spacing w:val="-4"/>
          <w:sz w:val="24"/>
          <w:szCs w:val="24"/>
          <w:lang w:val="id-ID"/>
        </w:rPr>
        <w:t xml:space="preserve"> pekerjaan</w:t>
      </w:r>
      <w:r w:rsidRPr="00845066">
        <w:rPr>
          <w:rFonts w:ascii="Times New Roman" w:eastAsia="Calibri" w:hAnsi="Times New Roman" w:cs="Times New Roman"/>
          <w:color w:val="000000"/>
          <w:spacing w:val="-4"/>
          <w:sz w:val="24"/>
          <w:szCs w:val="24"/>
          <w:lang w:val="id-ID"/>
        </w:rPr>
        <w:t xml:space="preserve"> dengan batas waktu yang telah</w:t>
      </w:r>
      <w:r>
        <w:rPr>
          <w:rFonts w:ascii="Times New Roman" w:eastAsia="Calibri" w:hAnsi="Times New Roman" w:cs="Times New Roman"/>
          <w:color w:val="000000"/>
          <w:spacing w:val="-4"/>
          <w:sz w:val="24"/>
          <w:szCs w:val="24"/>
          <w:lang w:val="id-ID"/>
        </w:rPr>
        <w:t xml:space="preserve"> </w:t>
      </w:r>
      <w:r w:rsidRPr="00845066">
        <w:rPr>
          <w:rFonts w:ascii="Times New Roman" w:eastAsia="Calibri" w:hAnsi="Times New Roman" w:cs="Times New Roman"/>
          <w:color w:val="000000"/>
          <w:spacing w:val="-4"/>
          <w:sz w:val="24"/>
          <w:szCs w:val="24"/>
          <w:lang w:val="id-ID"/>
        </w:rPr>
        <w:t xml:space="preserve">ditentukan. </w:t>
      </w:r>
      <w:r>
        <w:rPr>
          <w:rFonts w:ascii="Times New Roman" w:eastAsia="Calibri" w:hAnsi="Times New Roman" w:cs="Times New Roman"/>
          <w:color w:val="000000"/>
          <w:spacing w:val="-4"/>
          <w:sz w:val="24"/>
          <w:szCs w:val="24"/>
          <w:lang w:val="id-ID"/>
        </w:rPr>
        <w:t>Lingkungan</w:t>
      </w:r>
      <w:r w:rsidRPr="00845066">
        <w:rPr>
          <w:rFonts w:ascii="Times New Roman" w:eastAsia="Calibri" w:hAnsi="Times New Roman" w:cs="Times New Roman"/>
          <w:color w:val="000000"/>
          <w:spacing w:val="-4"/>
          <w:sz w:val="24"/>
          <w:szCs w:val="24"/>
          <w:lang w:val="id-ID"/>
        </w:rPr>
        <w:t xml:space="preserve"> kerja yang berlebihan dapa</w:t>
      </w:r>
      <w:r>
        <w:rPr>
          <w:rFonts w:ascii="Times New Roman" w:eastAsia="Calibri" w:hAnsi="Times New Roman" w:cs="Times New Roman"/>
          <w:color w:val="000000"/>
          <w:spacing w:val="-4"/>
          <w:sz w:val="24"/>
          <w:szCs w:val="24"/>
          <w:lang w:val="id-ID"/>
        </w:rPr>
        <w:t xml:space="preserve">t menyebabkan benturan dan tekanan kerja </w:t>
      </w:r>
      <w:r w:rsidRPr="00845066">
        <w:rPr>
          <w:rFonts w:ascii="Times New Roman" w:eastAsia="Calibri" w:hAnsi="Times New Roman" w:cs="Times New Roman"/>
          <w:color w:val="000000"/>
          <w:spacing w:val="-4"/>
          <w:sz w:val="24"/>
          <w:szCs w:val="24"/>
          <w:lang w:val="id-ID"/>
        </w:rPr>
        <w:t>yang terjadi pada diri</w:t>
      </w:r>
      <w:r w:rsidR="008148E0">
        <w:rPr>
          <w:rFonts w:ascii="Times New Roman" w:eastAsia="Calibri" w:hAnsi="Times New Roman" w:cs="Times New Roman"/>
          <w:color w:val="000000"/>
          <w:spacing w:val="-4"/>
          <w:sz w:val="24"/>
          <w:szCs w:val="24"/>
          <w:lang w:val="id-ID"/>
        </w:rPr>
        <w:t xml:space="preserve"> </w:t>
      </w:r>
      <w:r w:rsidR="009D5CFB">
        <w:rPr>
          <w:rFonts w:ascii="Times New Roman" w:eastAsia="Calibri" w:hAnsi="Times New Roman" w:cs="Times New Roman"/>
          <w:color w:val="000000"/>
          <w:spacing w:val="-4"/>
          <w:sz w:val="24"/>
          <w:szCs w:val="24"/>
          <w:lang w:val="id-ID"/>
        </w:rPr>
        <w:t>pegawai</w:t>
      </w:r>
      <w:r w:rsidRPr="00845066">
        <w:rPr>
          <w:rFonts w:ascii="Times New Roman" w:eastAsia="Calibri" w:hAnsi="Times New Roman" w:cs="Times New Roman"/>
          <w:color w:val="000000"/>
          <w:spacing w:val="-4"/>
          <w:sz w:val="24"/>
          <w:szCs w:val="24"/>
          <w:lang w:val="id-ID"/>
        </w:rPr>
        <w:t xml:space="preserve"> yang dapat menimbulkan stres bagi </w:t>
      </w:r>
      <w:r w:rsidR="009D5CFB">
        <w:rPr>
          <w:rFonts w:ascii="Times New Roman" w:eastAsia="Calibri" w:hAnsi="Times New Roman" w:cs="Times New Roman"/>
          <w:color w:val="000000"/>
          <w:spacing w:val="-4"/>
          <w:sz w:val="24"/>
          <w:szCs w:val="24"/>
          <w:lang w:val="id-ID"/>
        </w:rPr>
        <w:t>pegawai</w:t>
      </w:r>
      <w:r w:rsidRPr="00B54EBC">
        <w:rPr>
          <w:rFonts w:ascii="Times New Roman" w:eastAsia="Calibri" w:hAnsi="Times New Roman" w:cs="Times New Roman"/>
          <w:color w:val="000000"/>
          <w:spacing w:val="-4"/>
          <w:sz w:val="24"/>
          <w:szCs w:val="24"/>
          <w:lang w:val="id-ID"/>
        </w:rPr>
        <w:t>.</w:t>
      </w:r>
      <w:r w:rsidRPr="00B54EBC">
        <w:rPr>
          <w:lang w:val="id-ID"/>
        </w:rPr>
        <w:t xml:space="preserve"> </w:t>
      </w:r>
      <w:r w:rsidRPr="00B54EBC">
        <w:rPr>
          <w:rFonts w:ascii="Times New Roman" w:eastAsia="Calibri" w:hAnsi="Times New Roman" w:cs="Times New Roman"/>
          <w:color w:val="000000"/>
          <w:spacing w:val="-4"/>
          <w:sz w:val="24"/>
          <w:szCs w:val="24"/>
          <w:lang w:val="id-ID"/>
        </w:rPr>
        <w:t xml:space="preserve">Pemberian kompensasi kepada </w:t>
      </w:r>
      <w:r w:rsidR="009D5CFB">
        <w:rPr>
          <w:rFonts w:ascii="Times New Roman" w:eastAsia="Calibri" w:hAnsi="Times New Roman" w:cs="Times New Roman"/>
          <w:color w:val="000000"/>
          <w:spacing w:val="-4"/>
          <w:sz w:val="24"/>
          <w:szCs w:val="24"/>
          <w:lang w:val="id-ID"/>
        </w:rPr>
        <w:t>pegawai</w:t>
      </w:r>
      <w:r w:rsidRPr="00B54EBC">
        <w:rPr>
          <w:rFonts w:ascii="Times New Roman" w:eastAsia="Calibri" w:hAnsi="Times New Roman" w:cs="Times New Roman"/>
          <w:color w:val="000000"/>
          <w:spacing w:val="-4"/>
          <w:sz w:val="24"/>
          <w:szCs w:val="24"/>
          <w:lang w:val="id-ID"/>
        </w:rPr>
        <w:t xml:space="preserve"> diberikan agar mereka termotivasi bekerja dengan serius dan antusias sehingga produktivitas kerja atau tujuan yang ditetapkan dapat mencapai hasil yang maksimal</w:t>
      </w:r>
      <w:r w:rsidR="00BD00DB">
        <w:rPr>
          <w:rFonts w:ascii="Times New Roman" w:eastAsia="Calibri" w:hAnsi="Times New Roman" w:cs="Times New Roman"/>
          <w:color w:val="000000"/>
          <w:spacing w:val="-4"/>
          <w:sz w:val="24"/>
          <w:szCs w:val="24"/>
          <w:lang w:val="id-ID"/>
        </w:rPr>
        <w:t xml:space="preserve"> (Ningsih, 2017)</w:t>
      </w:r>
      <w:r w:rsidRPr="00B54EBC">
        <w:rPr>
          <w:rFonts w:ascii="Times New Roman" w:eastAsia="Calibri" w:hAnsi="Times New Roman" w:cs="Times New Roman"/>
          <w:color w:val="000000"/>
          <w:spacing w:val="-4"/>
          <w:sz w:val="24"/>
          <w:szCs w:val="24"/>
          <w:lang w:val="id-ID"/>
        </w:rPr>
        <w:t xml:space="preserve">. </w:t>
      </w:r>
    </w:p>
    <w:p w:rsidR="00A9155C" w:rsidRPr="00BF1775" w:rsidRDefault="00DE559C" w:rsidP="00BF1775">
      <w:pPr>
        <w:spacing w:before="0"/>
        <w:ind w:right="56" w:firstLine="720"/>
        <w:jc w:val="both"/>
        <w:rPr>
          <w:rFonts w:ascii="Times New Roman" w:eastAsia="Calibri" w:hAnsi="Times New Roman" w:cs="Times New Roman"/>
          <w:color w:val="000000"/>
          <w:spacing w:val="-4"/>
          <w:sz w:val="24"/>
          <w:szCs w:val="24"/>
          <w:lang w:val="id-ID"/>
        </w:rPr>
      </w:pPr>
      <w:r w:rsidRPr="001E1A96">
        <w:rPr>
          <w:rFonts w:ascii="Times New Roman" w:hAnsi="Times New Roman" w:cs="Times New Roman"/>
          <w:bCs/>
          <w:sz w:val="24"/>
          <w:szCs w:val="24"/>
          <w:lang w:val="id-ID"/>
        </w:rPr>
        <w:lastRenderedPageBreak/>
        <w:t>Kompetensi suatu yang mendasari karakteristik dari suatu individu yang dihubungkan dengan hasil yang diperoleh dalam suatu pekerjaan.</w:t>
      </w:r>
      <w:r>
        <w:rPr>
          <w:rFonts w:ascii="Times New Roman" w:hAnsi="Times New Roman" w:cs="Times New Roman"/>
          <w:bCs/>
          <w:sz w:val="24"/>
          <w:szCs w:val="24"/>
          <w:lang w:val="id-ID"/>
        </w:rPr>
        <w:t xml:space="preserve"> </w:t>
      </w:r>
      <w:r w:rsidRPr="001E1A96">
        <w:rPr>
          <w:rFonts w:ascii="Times New Roman" w:hAnsi="Times New Roman" w:cs="Times New Roman"/>
          <w:bCs/>
          <w:sz w:val="24"/>
          <w:szCs w:val="24"/>
          <w:lang w:val="id-ID"/>
        </w:rPr>
        <w:t xml:space="preserve">Kompetensi yang harus dikuasai oleh </w:t>
      </w:r>
      <w:r>
        <w:rPr>
          <w:rFonts w:ascii="Times New Roman" w:hAnsi="Times New Roman" w:cs="Times New Roman"/>
          <w:bCs/>
          <w:sz w:val="24"/>
          <w:szCs w:val="24"/>
          <w:lang w:val="id-ID"/>
        </w:rPr>
        <w:t>SDM</w:t>
      </w:r>
      <w:r w:rsidRPr="001E1A96">
        <w:rPr>
          <w:rFonts w:ascii="Times New Roman" w:hAnsi="Times New Roman" w:cs="Times New Roman"/>
          <w:bCs/>
          <w:sz w:val="24"/>
          <w:szCs w:val="24"/>
          <w:lang w:val="id-ID"/>
        </w:rPr>
        <w:t xml:space="preserve"> perlu dinyatakan sedemikian rupa agar dapat dinilai, sebagai wujud hasil pelaksanaan tugas yang mengacu pada pengalaman l</w:t>
      </w:r>
      <w:r w:rsidR="00BF1775">
        <w:rPr>
          <w:rFonts w:ascii="Times New Roman" w:hAnsi="Times New Roman" w:cs="Times New Roman"/>
          <w:bCs/>
          <w:sz w:val="24"/>
          <w:szCs w:val="24"/>
          <w:lang w:val="id-ID"/>
        </w:rPr>
        <w:t xml:space="preserve">angsung. </w:t>
      </w:r>
      <w:r w:rsidRPr="00AB2848">
        <w:rPr>
          <w:rFonts w:ascii="Times New Roman" w:hAnsi="Times New Roman" w:cs="Times New Roman"/>
          <w:sz w:val="24"/>
          <w:szCs w:val="24"/>
          <w:lang w:val="id-ID"/>
        </w:rPr>
        <w:t xml:space="preserve">Kompetensi sebagai karakteristik mendasar individu yang secara kausal berhubungan dengan efektivitas atau produktivitas kerja yang sangat baik. kompetensi merupakan produktivitas kerja tugas rutin yang integratif, yang menggabungkan </w:t>
      </w:r>
      <w:r w:rsidRPr="00AB2848">
        <w:rPr>
          <w:rFonts w:ascii="Times New Roman" w:hAnsi="Times New Roman" w:cs="Times New Roman"/>
          <w:i/>
          <w:sz w:val="24"/>
          <w:szCs w:val="24"/>
          <w:lang w:val="id-ID"/>
        </w:rPr>
        <w:t>resources</w:t>
      </w:r>
      <w:r w:rsidRPr="00AB2848">
        <w:rPr>
          <w:rFonts w:ascii="Times New Roman" w:hAnsi="Times New Roman" w:cs="Times New Roman"/>
          <w:sz w:val="24"/>
          <w:szCs w:val="24"/>
          <w:lang w:val="id-ID"/>
        </w:rPr>
        <w:t xml:space="preserve"> (kemampuan, pengetahuan, asset dan proses, baik yang terlihat maupun yang tidak terlihat) yang menghasilkan posisi yang lebih tinggi dan kompetitif</w:t>
      </w:r>
      <w:r w:rsidR="00BF1775">
        <w:rPr>
          <w:rFonts w:ascii="Times New Roman" w:hAnsi="Times New Roman" w:cs="Times New Roman"/>
          <w:sz w:val="24"/>
          <w:szCs w:val="24"/>
          <w:lang w:val="id-ID"/>
        </w:rPr>
        <w:t>.</w:t>
      </w:r>
    </w:p>
    <w:p w:rsidR="0076316D" w:rsidRPr="00BF1775" w:rsidRDefault="00DE559C" w:rsidP="00BF1775">
      <w:pPr>
        <w:tabs>
          <w:tab w:val="left" w:pos="709"/>
          <w:tab w:val="num" w:pos="960"/>
          <w:tab w:val="num" w:pos="993"/>
        </w:tabs>
        <w:spacing w:before="0"/>
        <w:ind w:right="-1"/>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t>Pegawai</w:t>
      </w:r>
      <w:r w:rsidRPr="006349ED">
        <w:rPr>
          <w:rFonts w:ascii="Times New Roman" w:eastAsia="Calibri" w:hAnsi="Times New Roman" w:cs="Times New Roman"/>
          <w:sz w:val="24"/>
          <w:szCs w:val="24"/>
          <w:lang w:val="id-ID"/>
        </w:rPr>
        <w:t xml:space="preserve"> dengan loyalitas yang tinggi diindikasikan memiliki kebutuhan dan harapan </w:t>
      </w:r>
      <w:r w:rsidR="00227FDE">
        <w:rPr>
          <w:rFonts w:ascii="Times New Roman" w:eastAsia="Calibri" w:hAnsi="Times New Roman" w:cs="Times New Roman"/>
          <w:sz w:val="24"/>
          <w:szCs w:val="24"/>
          <w:lang w:val="id-ID"/>
        </w:rPr>
        <w:t>yang tinggi terhadap organisasi.</w:t>
      </w:r>
      <w:r w:rsidR="00BF1775">
        <w:rPr>
          <w:rFonts w:ascii="Times New Roman" w:eastAsia="Calibri" w:hAnsi="Times New Roman" w:cs="Times New Roman"/>
          <w:sz w:val="24"/>
          <w:szCs w:val="24"/>
          <w:lang w:val="id-ID"/>
        </w:rPr>
        <w:t xml:space="preserve"> </w:t>
      </w:r>
      <w:r w:rsidRPr="00D6422A">
        <w:rPr>
          <w:rFonts w:ascii="Times New Roman" w:eastAsia="Calibri" w:hAnsi="Times New Roman" w:cs="Times New Roman"/>
          <w:color w:val="000000"/>
          <w:spacing w:val="-4"/>
          <w:sz w:val="24"/>
          <w:szCs w:val="24"/>
          <w:lang w:val="id-ID"/>
        </w:rPr>
        <w:t xml:space="preserve">Loyalitas pegawai pegawai dalam melaksanakan tugas pada sebuah </w:t>
      </w:r>
      <w:r>
        <w:rPr>
          <w:rFonts w:ascii="Times New Roman" w:eastAsia="Calibri" w:hAnsi="Times New Roman" w:cs="Times New Roman"/>
          <w:color w:val="000000"/>
          <w:spacing w:val="-4"/>
          <w:sz w:val="24"/>
          <w:szCs w:val="24"/>
          <w:lang w:val="id-ID"/>
        </w:rPr>
        <w:t>instansi</w:t>
      </w:r>
      <w:r w:rsidRPr="00D6422A">
        <w:rPr>
          <w:rFonts w:ascii="Times New Roman" w:eastAsia="Calibri" w:hAnsi="Times New Roman" w:cs="Times New Roman"/>
          <w:color w:val="000000"/>
          <w:spacing w:val="-4"/>
          <w:sz w:val="24"/>
          <w:szCs w:val="24"/>
          <w:lang w:val="id-ID"/>
        </w:rPr>
        <w:t xml:space="preserve"> sangatlah penting peranannya. Seorang pegawai yang memiliki loyalitas pegawai lebih banyak tentu akan lebih mengerti apa yang harus dilakukan ketika menghadapi sebuah masalah yang muncul. Selain itu pegawai tersebut akan lebih cepat dalam bekerja dan tidak harus beradaptasi dengan tugas yang dijalankan karena sudah memiliki pengalaman. Sehingga akan lebih mudah mencapai tujuan bagi </w:t>
      </w:r>
      <w:r>
        <w:rPr>
          <w:rFonts w:ascii="Times New Roman" w:eastAsia="Calibri" w:hAnsi="Times New Roman" w:cs="Times New Roman"/>
          <w:color w:val="000000"/>
          <w:spacing w:val="-4"/>
          <w:sz w:val="24"/>
          <w:szCs w:val="24"/>
          <w:lang w:val="id-ID"/>
        </w:rPr>
        <w:t>instansi</w:t>
      </w:r>
      <w:r w:rsidRPr="00D6422A">
        <w:rPr>
          <w:rFonts w:ascii="Times New Roman" w:eastAsia="Calibri" w:hAnsi="Times New Roman" w:cs="Times New Roman"/>
          <w:color w:val="000000"/>
          <w:spacing w:val="-4"/>
          <w:sz w:val="24"/>
          <w:szCs w:val="24"/>
          <w:lang w:val="id-ID"/>
        </w:rPr>
        <w:t xml:space="preserve"> karena didukung oleh para pegawai yang sudah berpengalaman di bidangnya masing-masing</w:t>
      </w:r>
      <w:r w:rsidR="00BF1775">
        <w:rPr>
          <w:rFonts w:ascii="Times New Roman" w:eastAsia="Calibri" w:hAnsi="Times New Roman" w:cs="Times New Roman"/>
          <w:color w:val="000000"/>
          <w:spacing w:val="-4"/>
          <w:sz w:val="24"/>
          <w:szCs w:val="24"/>
          <w:lang w:val="id-ID"/>
        </w:rPr>
        <w:t>.</w:t>
      </w:r>
    </w:p>
    <w:p w:rsidR="009D5CFB" w:rsidRDefault="00D10496" w:rsidP="0068450D">
      <w:pPr>
        <w:spacing w:before="0"/>
        <w:ind w:right="56" w:firstLine="720"/>
        <w:jc w:val="both"/>
        <w:rPr>
          <w:rFonts w:ascii="Times New Roman" w:eastAsia="Calibri" w:hAnsi="Times New Roman" w:cs="Times New Roman"/>
          <w:color w:val="000000"/>
          <w:spacing w:val="-4"/>
          <w:sz w:val="24"/>
          <w:szCs w:val="24"/>
          <w:lang w:val="id-ID"/>
        </w:rPr>
      </w:pPr>
      <w:r>
        <w:rPr>
          <w:rFonts w:ascii="Times New Roman" w:eastAsia="Calibri" w:hAnsi="Times New Roman" w:cs="Times New Roman"/>
          <w:color w:val="000000"/>
          <w:spacing w:val="-4"/>
          <w:sz w:val="24"/>
          <w:szCs w:val="24"/>
          <w:lang w:val="id-ID"/>
        </w:rPr>
        <w:t>Berdasarkan hasil observasi dengan beberapa pegawai Dinas Pemberdayaan Masyarakat dan Gampong Provinsi Aceh</w:t>
      </w:r>
      <w:r w:rsidRPr="009D5CFB">
        <w:rPr>
          <w:rFonts w:ascii="Times New Roman" w:eastAsia="Calibri" w:hAnsi="Times New Roman" w:cs="Times New Roman"/>
          <w:color w:val="000000"/>
          <w:spacing w:val="-4"/>
          <w:sz w:val="24"/>
          <w:szCs w:val="24"/>
          <w:lang w:val="id-ID"/>
        </w:rPr>
        <w:t xml:space="preserve"> </w:t>
      </w:r>
      <w:r>
        <w:rPr>
          <w:rFonts w:ascii="Times New Roman" w:eastAsia="Calibri" w:hAnsi="Times New Roman" w:cs="Times New Roman"/>
          <w:color w:val="000000"/>
          <w:spacing w:val="-4"/>
          <w:sz w:val="24"/>
          <w:szCs w:val="24"/>
          <w:lang w:val="id-ID"/>
        </w:rPr>
        <w:t xml:space="preserve">bahwa permasalahan </w:t>
      </w:r>
      <w:r w:rsidR="00DE559C" w:rsidRPr="009D5CFB">
        <w:rPr>
          <w:rFonts w:ascii="Times New Roman" w:eastAsia="Calibri" w:hAnsi="Times New Roman" w:cs="Times New Roman"/>
          <w:color w:val="000000"/>
          <w:spacing w:val="-4"/>
          <w:sz w:val="24"/>
          <w:szCs w:val="24"/>
          <w:lang w:val="id-ID"/>
        </w:rPr>
        <w:t xml:space="preserve">yang terjadi mengenai lingkungan kerja bahwa banyak ruangan kerja pada </w:t>
      </w:r>
      <w:r w:rsidR="00DE559C">
        <w:rPr>
          <w:rFonts w:ascii="Times New Roman" w:eastAsia="Calibri" w:hAnsi="Times New Roman" w:cs="Times New Roman"/>
          <w:color w:val="000000"/>
          <w:spacing w:val="-4"/>
          <w:sz w:val="24"/>
          <w:szCs w:val="24"/>
          <w:lang w:val="id-ID"/>
        </w:rPr>
        <w:t>Dinas Pemberdayaan Masyarakat dan Gampong Provinsi Aceh</w:t>
      </w:r>
      <w:r w:rsidR="00DE559C" w:rsidRPr="009D5CFB">
        <w:rPr>
          <w:rFonts w:ascii="Times New Roman" w:eastAsia="Calibri" w:hAnsi="Times New Roman" w:cs="Times New Roman"/>
          <w:color w:val="000000"/>
          <w:spacing w:val="-4"/>
          <w:sz w:val="24"/>
          <w:szCs w:val="24"/>
          <w:lang w:val="id-ID"/>
        </w:rPr>
        <w:t xml:space="preserve"> yang masih kurang tertata dengan baik. </w:t>
      </w:r>
      <w:r w:rsidR="00DE559C" w:rsidRPr="009D5CFB">
        <w:rPr>
          <w:rFonts w:ascii="Times New Roman" w:eastAsia="Calibri" w:hAnsi="Times New Roman" w:cs="Times New Roman"/>
          <w:color w:val="000000"/>
          <w:spacing w:val="-4"/>
          <w:sz w:val="24"/>
          <w:szCs w:val="24"/>
          <w:lang w:val="fi-FI"/>
        </w:rPr>
        <w:t xml:space="preserve">Begitu juga masih minimnya alat sirkulasi udara yang mesti ditambahkan. Untuk penerangan ruangan </w:t>
      </w:r>
      <w:r w:rsidR="00DE559C" w:rsidRPr="009D5CFB">
        <w:rPr>
          <w:rFonts w:ascii="Times New Roman" w:eastAsia="Calibri" w:hAnsi="Times New Roman" w:cs="Times New Roman"/>
          <w:color w:val="000000"/>
          <w:spacing w:val="-4"/>
          <w:sz w:val="24"/>
          <w:szCs w:val="24"/>
          <w:lang w:val="fi-FI"/>
        </w:rPr>
        <w:lastRenderedPageBreak/>
        <w:t xml:space="preserve">perlunya penambahan lampu di tiap-tiap kantor/bidang. Begitu juga kondisi tata ruang kerja masih terdapat ketidak-teraturan dalam hal penataan ruang pegawai. Pegawai </w:t>
      </w:r>
      <w:r w:rsidR="00DE559C">
        <w:rPr>
          <w:rFonts w:ascii="Times New Roman" w:eastAsia="Calibri" w:hAnsi="Times New Roman" w:cs="Times New Roman"/>
          <w:color w:val="000000"/>
          <w:spacing w:val="-4"/>
          <w:sz w:val="24"/>
          <w:szCs w:val="24"/>
          <w:lang w:val="fi-FI"/>
        </w:rPr>
        <w:t>Dinas Pemberdayaan Masyarakat dan Gampong Provinsi Aceh</w:t>
      </w:r>
      <w:r w:rsidR="00DE559C" w:rsidRPr="009D5CFB">
        <w:rPr>
          <w:rFonts w:ascii="Times New Roman" w:eastAsia="Calibri" w:hAnsi="Times New Roman" w:cs="Times New Roman"/>
          <w:color w:val="000000"/>
          <w:spacing w:val="-4"/>
          <w:sz w:val="24"/>
          <w:szCs w:val="24"/>
          <w:lang w:val="fi-FI"/>
        </w:rPr>
        <w:t xml:space="preserve"> mempunyai hubungan langsung terhadap pelayanan masyarakat, kenyaman atau lingkungan kerja pegawai sangat dibutuhkan agar pegawai mampu melayani masyarakat dilingkungan </w:t>
      </w:r>
      <w:r w:rsidR="00DE559C">
        <w:rPr>
          <w:rFonts w:ascii="Times New Roman" w:eastAsia="Calibri" w:hAnsi="Times New Roman" w:cs="Times New Roman"/>
          <w:color w:val="000000"/>
          <w:spacing w:val="-4"/>
          <w:sz w:val="24"/>
          <w:szCs w:val="24"/>
          <w:lang w:val="fi-FI"/>
        </w:rPr>
        <w:t>Dinas Pemberdayaan Masyarakat dan Gampong Provinsi Aceh</w:t>
      </w:r>
      <w:r w:rsidR="00DE559C" w:rsidRPr="009D5CFB">
        <w:rPr>
          <w:rFonts w:ascii="Times New Roman" w:eastAsia="Calibri" w:hAnsi="Times New Roman" w:cs="Times New Roman"/>
          <w:color w:val="000000"/>
          <w:spacing w:val="-4"/>
          <w:sz w:val="24"/>
          <w:szCs w:val="24"/>
          <w:lang w:val="fi-FI"/>
        </w:rPr>
        <w:t>.</w:t>
      </w:r>
    </w:p>
    <w:p w:rsidR="009D5CFB" w:rsidRPr="009D5CFB" w:rsidRDefault="00DE559C" w:rsidP="00227FDE">
      <w:pPr>
        <w:spacing w:before="0"/>
        <w:ind w:righ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itu, </w:t>
      </w:r>
      <w:r w:rsidRPr="009D5CFB">
        <w:rPr>
          <w:rFonts w:ascii="Times New Roman" w:hAnsi="Times New Roman" w:cs="Times New Roman"/>
          <w:sz w:val="24"/>
          <w:szCs w:val="24"/>
          <w:lang w:val="id-ID"/>
        </w:rPr>
        <w:t>terdapat permasalahan yang terdapat didalam kompetensi</w:t>
      </w:r>
      <w:r>
        <w:rPr>
          <w:rFonts w:ascii="Times New Roman" w:hAnsi="Times New Roman" w:cs="Times New Roman"/>
          <w:sz w:val="24"/>
          <w:szCs w:val="24"/>
          <w:lang w:val="id-ID"/>
        </w:rPr>
        <w:t xml:space="preserve"> dan loyalitas kerja pegawai sehingga berdampak pada kinerja pegawai Dinas Pemberdayaan Masyarakat dan Gampong Provinsi Aceh seperti</w:t>
      </w:r>
      <w:r w:rsidRPr="009D5CFB">
        <w:rPr>
          <w:rFonts w:ascii="Times New Roman" w:hAnsi="Times New Roman" w:cs="Times New Roman"/>
          <w:sz w:val="24"/>
          <w:szCs w:val="24"/>
          <w:lang w:val="id-ID"/>
        </w:rPr>
        <w:t xml:space="preserve"> standar kompetensi jabatan belum dilaksanakan secara optimal, karena spesifikasi keahlian didasarkan </w:t>
      </w:r>
      <w:r w:rsidR="00D10496">
        <w:rPr>
          <w:rFonts w:ascii="Times New Roman" w:hAnsi="Times New Roman" w:cs="Times New Roman"/>
          <w:sz w:val="24"/>
          <w:szCs w:val="24"/>
          <w:lang w:val="id-ID"/>
        </w:rPr>
        <w:t>p</w:t>
      </w:r>
      <w:r w:rsidRPr="009D5CFB">
        <w:rPr>
          <w:rFonts w:ascii="Times New Roman" w:hAnsi="Times New Roman" w:cs="Times New Roman"/>
          <w:sz w:val="24"/>
          <w:szCs w:val="24"/>
          <w:lang w:val="id-ID"/>
        </w:rPr>
        <w:t xml:space="preserve">ada pendekatan latar belakang pendidikan sehingga belum menjamin kesesuaiannya. </w:t>
      </w:r>
      <w:r w:rsidRPr="009D5CFB">
        <w:rPr>
          <w:rFonts w:ascii="Times New Roman" w:hAnsi="Times New Roman" w:cs="Times New Roman"/>
          <w:sz w:val="24"/>
          <w:szCs w:val="24"/>
          <w:lang w:val="fi-FI"/>
        </w:rPr>
        <w:t xml:space="preserve">Pengelompokan jabatan selama ini didasarkan pada struktur organisasi, belum berdasarkan atas </w:t>
      </w:r>
      <w:r>
        <w:rPr>
          <w:rFonts w:ascii="Times New Roman" w:hAnsi="Times New Roman" w:cs="Times New Roman"/>
          <w:sz w:val="24"/>
          <w:szCs w:val="24"/>
          <w:lang w:val="id-ID"/>
        </w:rPr>
        <w:t>jabatan pegawai</w:t>
      </w:r>
      <w:r w:rsidRPr="009D5CFB">
        <w:rPr>
          <w:rFonts w:ascii="Times New Roman" w:hAnsi="Times New Roman" w:cs="Times New Roman"/>
          <w:sz w:val="24"/>
          <w:szCs w:val="24"/>
          <w:lang w:val="fi-FI"/>
        </w:rPr>
        <w:t>. Permasalahan lain yaitu masih terdapatnya pegawai yang memiliki sikap tidak percaya diri dalam menyelesaikan tugasnya</w:t>
      </w:r>
      <w:r w:rsidR="00F75D8C">
        <w:rPr>
          <w:rFonts w:ascii="Times New Roman" w:hAnsi="Times New Roman" w:cs="Times New Roman"/>
          <w:sz w:val="24"/>
          <w:szCs w:val="24"/>
          <w:lang w:val="id-ID"/>
        </w:rPr>
        <w:t xml:space="preserve"> atau kurangnya loyalitas kerja pegawai</w:t>
      </w:r>
      <w:r w:rsidRPr="009D5CFB">
        <w:rPr>
          <w:rFonts w:ascii="Times New Roman" w:hAnsi="Times New Roman" w:cs="Times New Roman"/>
          <w:sz w:val="24"/>
          <w:szCs w:val="24"/>
          <w:lang w:val="fi-FI"/>
        </w:rPr>
        <w:t>. Seperti hal lain juga dalam pelaksanaan peroperasian alat perkantoran masih ada beberapa pegawai yang belum dapat memahami</w:t>
      </w:r>
      <w:r w:rsidR="00EE3F78">
        <w:rPr>
          <w:rFonts w:ascii="Times New Roman" w:hAnsi="Times New Roman" w:cs="Times New Roman"/>
          <w:sz w:val="24"/>
          <w:szCs w:val="24"/>
          <w:lang w:val="fi-FI"/>
        </w:rPr>
        <w:t xml:space="preserve"> cara menggunakannya. Kurangnya</w:t>
      </w:r>
      <w:r w:rsidR="00EE3F78">
        <w:rPr>
          <w:rFonts w:ascii="Times New Roman" w:hAnsi="Times New Roman" w:cs="Times New Roman"/>
          <w:sz w:val="24"/>
          <w:szCs w:val="24"/>
          <w:lang w:val="id-ID"/>
        </w:rPr>
        <w:t xml:space="preserve"> keahlian </w:t>
      </w:r>
      <w:r w:rsidRPr="009D5CFB">
        <w:rPr>
          <w:rFonts w:ascii="Times New Roman" w:hAnsi="Times New Roman" w:cs="Times New Roman"/>
          <w:sz w:val="24"/>
          <w:szCs w:val="24"/>
          <w:lang w:val="fi-FI"/>
        </w:rPr>
        <w:t xml:space="preserve">dalam bekerja membuat kinerja pegawai menjadi tidak maksimal dalam mencapai tujuan suatu organisasi atau perusahaan. Dalam hal ini sangat berpengaruh  </w:t>
      </w:r>
      <w:r w:rsidR="00F16CE6">
        <w:rPr>
          <w:rFonts w:ascii="Times New Roman" w:hAnsi="Times New Roman" w:cs="Times New Roman"/>
          <w:sz w:val="24"/>
          <w:szCs w:val="24"/>
          <w:lang w:val="id-ID"/>
        </w:rPr>
        <w:t>pada produktivitas kerja</w:t>
      </w:r>
      <w:r w:rsidRPr="009D5CFB">
        <w:rPr>
          <w:rFonts w:ascii="Times New Roman" w:hAnsi="Times New Roman" w:cs="Times New Roman"/>
          <w:sz w:val="24"/>
          <w:szCs w:val="24"/>
          <w:lang w:val="fi-FI"/>
        </w:rPr>
        <w:t xml:space="preserve"> pegawai.</w:t>
      </w:r>
    </w:p>
    <w:p w:rsidR="00514D87" w:rsidRPr="00F75D8C" w:rsidRDefault="00DE559C" w:rsidP="00F75D8C">
      <w:pPr>
        <w:pStyle w:val="ListParagraph"/>
        <w:spacing w:before="0"/>
        <w:ind w:left="0" w:right="56" w:firstLine="720"/>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Berdasarkan uraian </w:t>
      </w:r>
      <w:r w:rsidR="000D7008">
        <w:rPr>
          <w:rFonts w:ascii="Times New Roman" w:hAnsi="Times New Roman" w:cs="Times New Roman"/>
          <w:sz w:val="24"/>
          <w:szCs w:val="24"/>
          <w:lang w:val="id-ID"/>
        </w:rPr>
        <w:t xml:space="preserve">latar belakang </w:t>
      </w:r>
      <w:r w:rsidR="00530458">
        <w:rPr>
          <w:rFonts w:ascii="Times New Roman" w:hAnsi="Times New Roman" w:cs="Times New Roman"/>
          <w:sz w:val="24"/>
          <w:szCs w:val="24"/>
          <w:lang w:val="id-ID"/>
        </w:rPr>
        <w:t>yang telah dikemukan sebelumnya peneliti tertarik untuk</w:t>
      </w:r>
      <w:r>
        <w:rPr>
          <w:rFonts w:ascii="Times New Roman" w:hAnsi="Times New Roman" w:cs="Times New Roman"/>
          <w:sz w:val="24"/>
          <w:szCs w:val="24"/>
          <w:lang w:val="id-ID"/>
        </w:rPr>
        <w:t xml:space="preserve"> melakukan penelitian </w:t>
      </w:r>
      <w:r w:rsidR="00530458">
        <w:rPr>
          <w:rFonts w:ascii="Times New Roman" w:hAnsi="Times New Roman" w:cs="Times New Roman"/>
          <w:sz w:val="24"/>
          <w:szCs w:val="24"/>
          <w:lang w:val="id-ID"/>
        </w:rPr>
        <w:t>tentang</w:t>
      </w:r>
      <w:r w:rsidR="000D7008">
        <w:rPr>
          <w:rFonts w:ascii="Times New Roman" w:hAnsi="Times New Roman" w:cs="Times New Roman"/>
          <w:sz w:val="24"/>
          <w:szCs w:val="24"/>
          <w:lang w:val="id-ID"/>
        </w:rPr>
        <w:t xml:space="preserve"> </w:t>
      </w:r>
      <w:r w:rsidR="00A36C98" w:rsidRPr="0053092A">
        <w:rPr>
          <w:rFonts w:ascii="Times New Roman" w:hAnsi="Times New Roman" w:cs="Times New Roman"/>
          <w:b/>
          <w:sz w:val="24"/>
          <w:szCs w:val="24"/>
          <w:lang w:val="id-ID"/>
        </w:rPr>
        <w:t>Pengaruh</w:t>
      </w:r>
      <w:r w:rsidR="00D05530">
        <w:rPr>
          <w:rFonts w:ascii="Times New Roman" w:hAnsi="Times New Roman" w:cs="Times New Roman"/>
          <w:b/>
          <w:sz w:val="24"/>
          <w:szCs w:val="24"/>
          <w:lang w:val="id-ID"/>
        </w:rPr>
        <w:t xml:space="preserve"> </w:t>
      </w:r>
      <w:r w:rsidR="007D350A">
        <w:rPr>
          <w:rFonts w:ascii="Times New Roman" w:hAnsi="Times New Roman" w:cs="Times New Roman"/>
          <w:b/>
          <w:sz w:val="24"/>
          <w:szCs w:val="24"/>
          <w:lang w:val="id-ID"/>
        </w:rPr>
        <w:t xml:space="preserve">Lingkungan </w:t>
      </w:r>
      <w:r w:rsidR="00BD00DB">
        <w:rPr>
          <w:rFonts w:ascii="Times New Roman" w:hAnsi="Times New Roman" w:cs="Times New Roman"/>
          <w:b/>
          <w:sz w:val="24"/>
          <w:szCs w:val="24"/>
          <w:lang w:val="id-ID"/>
        </w:rPr>
        <w:t xml:space="preserve">Kerja, </w:t>
      </w:r>
      <w:r w:rsidR="007D350A">
        <w:rPr>
          <w:rFonts w:ascii="Times New Roman" w:hAnsi="Times New Roman" w:cs="Times New Roman"/>
          <w:b/>
          <w:sz w:val="24"/>
          <w:szCs w:val="24"/>
          <w:lang w:val="id-ID"/>
        </w:rPr>
        <w:t>Kompetensi</w:t>
      </w:r>
      <w:r w:rsidR="001407ED">
        <w:rPr>
          <w:rFonts w:ascii="Times New Roman" w:hAnsi="Times New Roman" w:cs="Times New Roman"/>
          <w:b/>
          <w:sz w:val="24"/>
          <w:szCs w:val="24"/>
          <w:lang w:val="id-ID"/>
        </w:rPr>
        <w:t xml:space="preserve"> </w:t>
      </w:r>
      <w:r w:rsidR="000F2567">
        <w:rPr>
          <w:rFonts w:ascii="Times New Roman" w:hAnsi="Times New Roman" w:cs="Times New Roman"/>
          <w:b/>
          <w:sz w:val="24"/>
          <w:szCs w:val="24"/>
          <w:lang w:val="id-ID"/>
        </w:rPr>
        <w:t xml:space="preserve">dan </w:t>
      </w:r>
      <w:r w:rsidR="007D350A">
        <w:rPr>
          <w:rFonts w:ascii="Times New Roman" w:hAnsi="Times New Roman" w:cs="Times New Roman"/>
          <w:b/>
          <w:sz w:val="24"/>
          <w:szCs w:val="24"/>
          <w:lang w:val="id-ID"/>
        </w:rPr>
        <w:t xml:space="preserve">Loyalitas </w:t>
      </w:r>
      <w:r w:rsidR="00BD00DB">
        <w:rPr>
          <w:rFonts w:ascii="Times New Roman" w:hAnsi="Times New Roman" w:cs="Times New Roman"/>
          <w:b/>
          <w:sz w:val="24"/>
          <w:szCs w:val="24"/>
          <w:lang w:val="id-ID"/>
        </w:rPr>
        <w:t>Kerja t</w:t>
      </w:r>
      <w:r w:rsidR="00E73640">
        <w:rPr>
          <w:rFonts w:ascii="Times New Roman" w:hAnsi="Times New Roman" w:cs="Times New Roman"/>
          <w:b/>
          <w:sz w:val="24"/>
          <w:szCs w:val="24"/>
          <w:lang w:val="id-ID"/>
        </w:rPr>
        <w:t>erhadap</w:t>
      </w:r>
      <w:r w:rsidR="009A7317">
        <w:rPr>
          <w:rFonts w:ascii="Times New Roman" w:hAnsi="Times New Roman" w:cs="Times New Roman"/>
          <w:b/>
          <w:sz w:val="24"/>
          <w:szCs w:val="24"/>
          <w:lang w:val="id-ID"/>
        </w:rPr>
        <w:t xml:space="preserve"> </w:t>
      </w:r>
      <w:r w:rsidR="007D350A">
        <w:rPr>
          <w:rFonts w:ascii="Times New Roman" w:hAnsi="Times New Roman" w:cs="Times New Roman"/>
          <w:b/>
          <w:sz w:val="24"/>
          <w:szCs w:val="24"/>
          <w:lang w:val="id-ID"/>
        </w:rPr>
        <w:t xml:space="preserve">Produktivitas </w:t>
      </w:r>
      <w:r w:rsidR="00BD00DB">
        <w:rPr>
          <w:rFonts w:ascii="Times New Roman" w:hAnsi="Times New Roman" w:cs="Times New Roman"/>
          <w:b/>
          <w:sz w:val="24"/>
          <w:szCs w:val="24"/>
          <w:lang w:val="id-ID"/>
        </w:rPr>
        <w:t>Kerja</w:t>
      </w:r>
      <w:r w:rsidR="00D83C69">
        <w:rPr>
          <w:rFonts w:ascii="Times New Roman" w:hAnsi="Times New Roman" w:cs="Times New Roman"/>
          <w:b/>
          <w:sz w:val="24"/>
          <w:szCs w:val="24"/>
          <w:lang w:val="id-ID"/>
        </w:rPr>
        <w:t xml:space="preserve"> Pegawai</w:t>
      </w:r>
      <w:r w:rsidR="009A7317">
        <w:rPr>
          <w:rFonts w:ascii="Times New Roman" w:hAnsi="Times New Roman" w:cs="Times New Roman"/>
          <w:b/>
          <w:sz w:val="24"/>
          <w:szCs w:val="24"/>
          <w:lang w:val="id-ID"/>
        </w:rPr>
        <w:t xml:space="preserve"> </w:t>
      </w:r>
      <w:r w:rsidR="00BD00DB">
        <w:rPr>
          <w:rFonts w:ascii="Times New Roman" w:hAnsi="Times New Roman" w:cs="Times New Roman"/>
          <w:b/>
          <w:sz w:val="24"/>
          <w:szCs w:val="24"/>
          <w:lang w:val="id-ID"/>
        </w:rPr>
        <w:t>p</w:t>
      </w:r>
      <w:r w:rsidR="00D83C69">
        <w:rPr>
          <w:rFonts w:ascii="Times New Roman" w:hAnsi="Times New Roman" w:cs="Times New Roman"/>
          <w:b/>
          <w:sz w:val="24"/>
          <w:szCs w:val="24"/>
          <w:lang w:val="id-ID"/>
        </w:rPr>
        <w:t xml:space="preserve">ada </w:t>
      </w:r>
      <w:r w:rsidR="0080655D">
        <w:rPr>
          <w:rFonts w:ascii="Times New Roman" w:hAnsi="Times New Roman" w:cs="Times New Roman"/>
          <w:b/>
          <w:sz w:val="24"/>
          <w:szCs w:val="24"/>
          <w:lang w:val="id-ID"/>
        </w:rPr>
        <w:t xml:space="preserve">Dinas </w:t>
      </w:r>
      <w:r w:rsidR="00F55E7F">
        <w:rPr>
          <w:rFonts w:ascii="Times New Roman" w:hAnsi="Times New Roman" w:cs="Times New Roman"/>
          <w:b/>
          <w:sz w:val="24"/>
          <w:szCs w:val="24"/>
          <w:lang w:val="id-ID"/>
        </w:rPr>
        <w:t xml:space="preserve">Pemberdayaan </w:t>
      </w:r>
      <w:r w:rsidR="00771924">
        <w:rPr>
          <w:rFonts w:ascii="Times New Roman" w:hAnsi="Times New Roman" w:cs="Times New Roman"/>
          <w:b/>
          <w:sz w:val="24"/>
          <w:szCs w:val="24"/>
          <w:lang w:val="id-ID"/>
        </w:rPr>
        <w:t>Masyarakat dan Gampong Provinsi Aceh</w:t>
      </w:r>
      <w:r w:rsidR="008E17B0">
        <w:rPr>
          <w:rFonts w:ascii="Times New Roman" w:hAnsi="Times New Roman" w:cs="Times New Roman"/>
          <w:b/>
          <w:sz w:val="24"/>
          <w:szCs w:val="24"/>
          <w:lang w:val="id-ID"/>
        </w:rPr>
        <w:t>.</w:t>
      </w:r>
    </w:p>
    <w:p w:rsidR="006F03C7" w:rsidRPr="006F03C7" w:rsidRDefault="00DE559C" w:rsidP="008B71A4">
      <w:pPr>
        <w:pStyle w:val="ListParagraph"/>
        <w:numPr>
          <w:ilvl w:val="1"/>
          <w:numId w:val="1"/>
        </w:numPr>
        <w:spacing w:before="0"/>
        <w:ind w:right="56"/>
        <w:jc w:val="both"/>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 </w:t>
      </w:r>
      <w:r w:rsidR="00B2457E">
        <w:rPr>
          <w:rFonts w:ascii="Times New Roman" w:hAnsi="Times New Roman" w:cs="Times New Roman"/>
          <w:b/>
          <w:sz w:val="24"/>
          <w:szCs w:val="24"/>
          <w:lang w:val="id-ID"/>
        </w:rPr>
        <w:t>Rumusan Masalah</w:t>
      </w:r>
    </w:p>
    <w:p w:rsidR="00465273" w:rsidRPr="00465273" w:rsidRDefault="00DE559C" w:rsidP="008B71A4">
      <w:pPr>
        <w:spacing w:before="0"/>
        <w:ind w:right="56"/>
        <w:jc w:val="both"/>
        <w:rPr>
          <w:rFonts w:ascii="Times New Roman" w:hAnsi="Times New Roman" w:cs="Times New Roman"/>
          <w:sz w:val="24"/>
          <w:szCs w:val="24"/>
          <w:lang w:val="id-ID"/>
        </w:rPr>
      </w:pPr>
      <w:r w:rsidRPr="00F7168D">
        <w:rPr>
          <w:rFonts w:ascii="Times New Roman" w:hAnsi="Times New Roman" w:cs="Times New Roman"/>
          <w:b/>
          <w:sz w:val="24"/>
          <w:szCs w:val="24"/>
        </w:rPr>
        <w:tab/>
      </w:r>
      <w:r w:rsidRPr="00F7168D">
        <w:rPr>
          <w:rFonts w:ascii="Times New Roman" w:hAnsi="Times New Roman" w:cs="Times New Roman"/>
          <w:sz w:val="24"/>
          <w:szCs w:val="24"/>
        </w:rPr>
        <w:t>Berdasarkan</w:t>
      </w:r>
      <w:r w:rsidRPr="006F03C7">
        <w:rPr>
          <w:rFonts w:ascii="Times New Roman" w:hAnsi="Times New Roman" w:cs="Times New Roman"/>
          <w:sz w:val="24"/>
          <w:szCs w:val="24"/>
          <w:lang w:val="id-ID"/>
        </w:rPr>
        <w:t xml:space="preserve"> </w:t>
      </w:r>
      <w:r w:rsidR="00530458">
        <w:rPr>
          <w:rFonts w:ascii="Times New Roman" w:hAnsi="Times New Roman" w:cs="Times New Roman"/>
          <w:sz w:val="24"/>
          <w:szCs w:val="24"/>
          <w:lang w:val="id-ID"/>
        </w:rPr>
        <w:t>apa yang telah diuraikan sebelumnya</w:t>
      </w:r>
      <w:r w:rsidRPr="006F03C7">
        <w:rPr>
          <w:rFonts w:ascii="Times New Roman" w:hAnsi="Times New Roman" w:cs="Times New Roman"/>
          <w:sz w:val="24"/>
          <w:szCs w:val="24"/>
          <w:lang w:val="id-ID"/>
        </w:rPr>
        <w:t xml:space="preserve"> </w:t>
      </w:r>
      <w:r w:rsidRPr="00F7168D">
        <w:rPr>
          <w:rFonts w:ascii="Times New Roman" w:hAnsi="Times New Roman" w:cs="Times New Roman"/>
          <w:sz w:val="24"/>
          <w:szCs w:val="24"/>
        </w:rPr>
        <w:t>maka</w:t>
      </w:r>
      <w:r w:rsidR="00530458">
        <w:rPr>
          <w:rFonts w:ascii="Times New Roman" w:hAnsi="Times New Roman" w:cs="Times New Roman"/>
          <w:sz w:val="24"/>
          <w:szCs w:val="24"/>
          <w:lang w:val="id-ID"/>
        </w:rPr>
        <w:t xml:space="preserve"> yang menjadi</w:t>
      </w:r>
      <w:r w:rsidRPr="006F03C7">
        <w:rPr>
          <w:rFonts w:ascii="Times New Roman" w:hAnsi="Times New Roman" w:cs="Times New Roman"/>
          <w:sz w:val="24"/>
          <w:szCs w:val="24"/>
          <w:lang w:val="id-ID"/>
        </w:rPr>
        <w:t xml:space="preserve"> </w:t>
      </w:r>
      <w:r w:rsidR="00273023">
        <w:rPr>
          <w:rFonts w:ascii="Times New Roman" w:hAnsi="Times New Roman" w:cs="Times New Roman"/>
          <w:sz w:val="24"/>
          <w:szCs w:val="24"/>
          <w:lang w:val="id-ID"/>
        </w:rPr>
        <w:t xml:space="preserve">rumusan masalah dalam penelitian ini </w:t>
      </w:r>
      <w:r w:rsidRPr="00F7168D">
        <w:rPr>
          <w:rFonts w:ascii="Times New Roman" w:hAnsi="Times New Roman" w:cs="Times New Roman"/>
          <w:sz w:val="24"/>
          <w:szCs w:val="24"/>
        </w:rPr>
        <w:t>adalah:</w:t>
      </w:r>
    </w:p>
    <w:p w:rsidR="00842FE9" w:rsidRDefault="00DE559C" w:rsidP="00DE559C">
      <w:pPr>
        <w:pStyle w:val="ListParagraph"/>
        <w:numPr>
          <w:ilvl w:val="0"/>
          <w:numId w:val="2"/>
        </w:numPr>
        <w:spacing w:before="0"/>
        <w:ind w:left="426" w:right="5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sidR="007D350A">
        <w:rPr>
          <w:rFonts w:ascii="Times New Roman" w:hAnsi="Times New Roman" w:cs="Times New Roman"/>
          <w:sz w:val="24"/>
          <w:szCs w:val="24"/>
          <w:lang w:val="id-ID"/>
        </w:rPr>
        <w:t>lingkungan kerja</w:t>
      </w:r>
      <w:r>
        <w:rPr>
          <w:rFonts w:ascii="Times New Roman" w:hAnsi="Times New Roman" w:cs="Times New Roman"/>
          <w:sz w:val="24"/>
          <w:szCs w:val="24"/>
          <w:lang w:val="id-ID"/>
        </w:rPr>
        <w:t xml:space="preserve">, </w:t>
      </w:r>
      <w:r w:rsidR="007D350A">
        <w:rPr>
          <w:rFonts w:ascii="Times New Roman" w:hAnsi="Times New Roman" w:cs="Times New Roman"/>
          <w:sz w:val="24"/>
          <w:szCs w:val="24"/>
          <w:lang w:val="id-ID"/>
        </w:rPr>
        <w:t>kompetensi</w:t>
      </w:r>
      <w:r>
        <w:rPr>
          <w:rFonts w:ascii="Times New Roman" w:hAnsi="Times New Roman" w:cs="Times New Roman"/>
          <w:sz w:val="24"/>
          <w:szCs w:val="24"/>
          <w:lang w:val="id-ID"/>
        </w:rPr>
        <w:t xml:space="preserve"> dan </w:t>
      </w:r>
      <w:r w:rsidR="007D350A">
        <w:rPr>
          <w:rFonts w:ascii="Times New Roman" w:hAnsi="Times New Roman" w:cs="Times New Roman"/>
          <w:sz w:val="24"/>
          <w:szCs w:val="24"/>
          <w:lang w:val="id-ID"/>
        </w:rPr>
        <w:t>loyalitas kerja</w:t>
      </w:r>
      <w:r>
        <w:rPr>
          <w:rFonts w:ascii="Times New Roman" w:hAnsi="Times New Roman" w:cs="Times New Roman"/>
          <w:sz w:val="24"/>
          <w:szCs w:val="24"/>
          <w:lang w:val="id-ID"/>
        </w:rPr>
        <w:t xml:space="preserve"> berpengaruh</w:t>
      </w:r>
      <w:r w:rsidRPr="0053092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secara simultan </w:t>
      </w:r>
      <w:r w:rsidRPr="0053092A">
        <w:rPr>
          <w:rFonts w:ascii="Times New Roman" w:hAnsi="Times New Roman" w:cs="Times New Roman"/>
          <w:sz w:val="24"/>
          <w:szCs w:val="24"/>
          <w:lang w:val="id-ID"/>
        </w:rPr>
        <w:t>terhadap</w:t>
      </w:r>
      <w:r w:rsidRPr="00450ADC">
        <w:rPr>
          <w:rFonts w:ascii="Times New Roman" w:hAnsi="Times New Roman" w:cs="Times New Roman"/>
          <w:sz w:val="24"/>
          <w:szCs w:val="24"/>
          <w:lang w:val="id-ID"/>
        </w:rPr>
        <w:t xml:space="preserve"> </w:t>
      </w:r>
      <w:r w:rsidR="007D350A">
        <w:rPr>
          <w:rFonts w:ascii="Times New Roman" w:hAnsi="Times New Roman" w:cs="Times New Roman"/>
          <w:sz w:val="24"/>
          <w:szCs w:val="24"/>
          <w:lang w:val="id-ID"/>
        </w:rPr>
        <w:t>produktivitas kerja</w:t>
      </w:r>
      <w:r>
        <w:rPr>
          <w:rFonts w:ascii="Times New Roman" w:hAnsi="Times New Roman" w:cs="Times New Roman"/>
          <w:sz w:val="24"/>
          <w:szCs w:val="24"/>
          <w:lang w:val="id-ID"/>
        </w:rPr>
        <w:t xml:space="preserve"> pegawai </w:t>
      </w:r>
      <w:r w:rsidRPr="0053092A">
        <w:rPr>
          <w:rFonts w:ascii="Times New Roman" w:hAnsi="Times New Roman" w:cs="Times New Roman"/>
          <w:sz w:val="24"/>
          <w:szCs w:val="24"/>
          <w:lang w:val="id-ID"/>
        </w:rPr>
        <w:t xml:space="preserve">pada </w:t>
      </w:r>
      <w:r w:rsidR="0080655D">
        <w:rPr>
          <w:rFonts w:ascii="Times New Roman" w:hAnsi="Times New Roman" w:cs="Times New Roman"/>
          <w:sz w:val="24"/>
          <w:szCs w:val="24"/>
          <w:lang w:val="id-ID"/>
        </w:rPr>
        <w:t xml:space="preserve">Dinas </w:t>
      </w:r>
      <w:r w:rsidR="00F55E7F">
        <w:rPr>
          <w:rFonts w:ascii="Times New Roman" w:hAnsi="Times New Roman" w:cs="Times New Roman"/>
          <w:sz w:val="24"/>
          <w:szCs w:val="24"/>
          <w:lang w:val="id-ID"/>
        </w:rPr>
        <w:t xml:space="preserve">Pemberdayaan </w:t>
      </w:r>
      <w:r w:rsidR="00771924">
        <w:rPr>
          <w:rFonts w:ascii="Times New Roman" w:hAnsi="Times New Roman" w:cs="Times New Roman"/>
          <w:sz w:val="24"/>
          <w:szCs w:val="24"/>
          <w:lang w:val="id-ID"/>
        </w:rPr>
        <w:t>Masyarakat dan Gampong Provinsi Aceh</w:t>
      </w:r>
      <w:r w:rsidRPr="0053092A">
        <w:rPr>
          <w:rFonts w:ascii="Times New Roman" w:hAnsi="Times New Roman" w:cs="Times New Roman"/>
          <w:sz w:val="24"/>
          <w:szCs w:val="24"/>
          <w:lang w:val="id-ID"/>
        </w:rPr>
        <w:t>.</w:t>
      </w:r>
    </w:p>
    <w:p w:rsidR="009A7317" w:rsidRPr="0053092A" w:rsidRDefault="00DE559C" w:rsidP="00DE559C">
      <w:pPr>
        <w:pStyle w:val="ListParagraph"/>
        <w:numPr>
          <w:ilvl w:val="0"/>
          <w:numId w:val="2"/>
        </w:numPr>
        <w:spacing w:before="0"/>
        <w:ind w:left="426" w:right="56" w:hanging="426"/>
        <w:jc w:val="both"/>
        <w:rPr>
          <w:rFonts w:ascii="Times New Roman" w:hAnsi="Times New Roman" w:cs="Times New Roman"/>
          <w:sz w:val="24"/>
          <w:szCs w:val="24"/>
          <w:lang w:val="id-ID"/>
        </w:rPr>
      </w:pPr>
      <w:r>
        <w:rPr>
          <w:rFonts w:ascii="Times New Roman" w:hAnsi="Times New Roman" w:cs="Times New Roman"/>
          <w:sz w:val="24"/>
          <w:szCs w:val="24"/>
          <w:lang w:val="id-ID"/>
        </w:rPr>
        <w:t>Apakah</w:t>
      </w:r>
      <w:r w:rsidR="00C94E5A">
        <w:rPr>
          <w:rFonts w:ascii="Times New Roman" w:hAnsi="Times New Roman" w:cs="Times New Roman"/>
          <w:sz w:val="24"/>
          <w:szCs w:val="24"/>
          <w:lang w:val="id-ID"/>
        </w:rPr>
        <w:t xml:space="preserve"> </w:t>
      </w:r>
      <w:r w:rsidR="007D350A">
        <w:rPr>
          <w:rFonts w:ascii="Times New Roman" w:hAnsi="Times New Roman" w:cs="Times New Roman"/>
          <w:sz w:val="24"/>
          <w:szCs w:val="24"/>
          <w:lang w:val="id-ID"/>
        </w:rPr>
        <w:t>lingkungan kerja</w:t>
      </w:r>
      <w:r w:rsidR="00F82544" w:rsidRPr="0053092A">
        <w:rPr>
          <w:rFonts w:ascii="Times New Roman" w:hAnsi="Times New Roman" w:cs="Times New Roman"/>
          <w:sz w:val="24"/>
          <w:szCs w:val="24"/>
          <w:lang w:val="id-ID"/>
        </w:rPr>
        <w:t xml:space="preserve"> </w:t>
      </w:r>
      <w:r w:rsidR="00F82544">
        <w:rPr>
          <w:rFonts w:ascii="Times New Roman" w:hAnsi="Times New Roman" w:cs="Times New Roman"/>
          <w:sz w:val="24"/>
          <w:szCs w:val="24"/>
          <w:lang w:val="id-ID"/>
        </w:rPr>
        <w:t xml:space="preserve">berpengaruh </w:t>
      </w:r>
      <w:r w:rsidR="00842FE9">
        <w:rPr>
          <w:rFonts w:ascii="Times New Roman" w:hAnsi="Times New Roman" w:cs="Times New Roman"/>
          <w:sz w:val="24"/>
          <w:szCs w:val="24"/>
          <w:lang w:val="id-ID"/>
        </w:rPr>
        <w:t xml:space="preserve">secara parsial </w:t>
      </w:r>
      <w:r w:rsidR="00F82544" w:rsidRPr="0053092A">
        <w:rPr>
          <w:rFonts w:ascii="Times New Roman" w:hAnsi="Times New Roman" w:cs="Times New Roman"/>
          <w:sz w:val="24"/>
          <w:szCs w:val="24"/>
          <w:lang w:val="id-ID"/>
        </w:rPr>
        <w:t xml:space="preserve">terhadap </w:t>
      </w:r>
      <w:r w:rsidR="007D350A">
        <w:rPr>
          <w:rFonts w:ascii="Times New Roman" w:hAnsi="Times New Roman" w:cs="Times New Roman"/>
          <w:sz w:val="24"/>
          <w:szCs w:val="24"/>
          <w:lang w:val="id-ID"/>
        </w:rPr>
        <w:t>produktivitas kerja</w:t>
      </w:r>
      <w:r w:rsidR="00F82544">
        <w:rPr>
          <w:rFonts w:ascii="Times New Roman" w:hAnsi="Times New Roman" w:cs="Times New Roman"/>
          <w:sz w:val="24"/>
          <w:szCs w:val="24"/>
          <w:lang w:val="id-ID"/>
        </w:rPr>
        <w:t xml:space="preserve"> pegawai </w:t>
      </w:r>
      <w:r w:rsidR="00F82544" w:rsidRPr="0053092A">
        <w:rPr>
          <w:rFonts w:ascii="Times New Roman" w:hAnsi="Times New Roman" w:cs="Times New Roman"/>
          <w:sz w:val="24"/>
          <w:szCs w:val="24"/>
          <w:lang w:val="id-ID"/>
        </w:rPr>
        <w:t xml:space="preserve">pada </w:t>
      </w:r>
      <w:r w:rsidR="0080655D">
        <w:rPr>
          <w:rFonts w:ascii="Times New Roman" w:hAnsi="Times New Roman" w:cs="Times New Roman"/>
          <w:sz w:val="24"/>
          <w:szCs w:val="24"/>
          <w:lang w:val="id-ID"/>
        </w:rPr>
        <w:t xml:space="preserve">Dinas </w:t>
      </w:r>
      <w:r w:rsidR="00F55E7F">
        <w:rPr>
          <w:rFonts w:ascii="Times New Roman" w:hAnsi="Times New Roman" w:cs="Times New Roman"/>
          <w:sz w:val="24"/>
          <w:szCs w:val="24"/>
          <w:lang w:val="id-ID"/>
        </w:rPr>
        <w:t xml:space="preserve">Pemberdayaan </w:t>
      </w:r>
      <w:r w:rsidR="00771924">
        <w:rPr>
          <w:rFonts w:ascii="Times New Roman" w:hAnsi="Times New Roman" w:cs="Times New Roman"/>
          <w:sz w:val="24"/>
          <w:szCs w:val="24"/>
          <w:lang w:val="id-ID"/>
        </w:rPr>
        <w:t>Masyarakat dan Gampong Provinsi Aceh</w:t>
      </w:r>
      <w:r w:rsidRPr="0053092A">
        <w:rPr>
          <w:rFonts w:ascii="Times New Roman" w:hAnsi="Times New Roman" w:cs="Times New Roman"/>
          <w:sz w:val="24"/>
          <w:szCs w:val="24"/>
          <w:lang w:val="id-ID"/>
        </w:rPr>
        <w:t>.</w:t>
      </w:r>
    </w:p>
    <w:p w:rsidR="009A7317" w:rsidRPr="0053092A" w:rsidRDefault="00DE559C" w:rsidP="00DE559C">
      <w:pPr>
        <w:pStyle w:val="ListParagraph"/>
        <w:numPr>
          <w:ilvl w:val="0"/>
          <w:numId w:val="2"/>
        </w:numPr>
        <w:spacing w:before="0"/>
        <w:ind w:left="426" w:right="5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sidR="007D350A">
        <w:rPr>
          <w:rFonts w:ascii="Times New Roman" w:hAnsi="Times New Roman" w:cs="Times New Roman"/>
          <w:sz w:val="24"/>
          <w:szCs w:val="24"/>
          <w:lang w:val="id-ID"/>
        </w:rPr>
        <w:t>kompetensi</w:t>
      </w:r>
      <w:r w:rsidR="00F82544" w:rsidRPr="0053092A">
        <w:rPr>
          <w:rFonts w:ascii="Times New Roman" w:hAnsi="Times New Roman" w:cs="Times New Roman"/>
          <w:sz w:val="24"/>
          <w:szCs w:val="24"/>
          <w:lang w:val="id-ID"/>
        </w:rPr>
        <w:t xml:space="preserve"> </w:t>
      </w:r>
      <w:r w:rsidR="00F82544">
        <w:rPr>
          <w:rFonts w:ascii="Times New Roman" w:hAnsi="Times New Roman" w:cs="Times New Roman"/>
          <w:sz w:val="24"/>
          <w:szCs w:val="24"/>
          <w:lang w:val="id-ID"/>
        </w:rPr>
        <w:t>berpengaruh</w:t>
      </w:r>
      <w:r w:rsidR="00F82544" w:rsidRPr="0053092A">
        <w:rPr>
          <w:rFonts w:ascii="Times New Roman" w:hAnsi="Times New Roman" w:cs="Times New Roman"/>
          <w:sz w:val="24"/>
          <w:szCs w:val="24"/>
          <w:lang w:val="id-ID"/>
        </w:rPr>
        <w:t xml:space="preserve"> </w:t>
      </w:r>
      <w:r w:rsidR="00842FE9">
        <w:rPr>
          <w:rFonts w:ascii="Times New Roman" w:hAnsi="Times New Roman" w:cs="Times New Roman"/>
          <w:sz w:val="24"/>
          <w:szCs w:val="24"/>
          <w:lang w:val="id-ID"/>
        </w:rPr>
        <w:t xml:space="preserve">secara parsial </w:t>
      </w:r>
      <w:r w:rsidR="00F82544" w:rsidRPr="0053092A">
        <w:rPr>
          <w:rFonts w:ascii="Times New Roman" w:hAnsi="Times New Roman" w:cs="Times New Roman"/>
          <w:sz w:val="24"/>
          <w:szCs w:val="24"/>
          <w:lang w:val="id-ID"/>
        </w:rPr>
        <w:t xml:space="preserve">terhadap </w:t>
      </w:r>
      <w:r w:rsidR="007D350A">
        <w:rPr>
          <w:rFonts w:ascii="Times New Roman" w:hAnsi="Times New Roman" w:cs="Times New Roman"/>
          <w:sz w:val="24"/>
          <w:szCs w:val="24"/>
          <w:lang w:val="id-ID"/>
        </w:rPr>
        <w:t>produktivitas kerja</w:t>
      </w:r>
      <w:r w:rsidR="00F82544">
        <w:rPr>
          <w:rFonts w:ascii="Times New Roman" w:hAnsi="Times New Roman" w:cs="Times New Roman"/>
          <w:sz w:val="24"/>
          <w:szCs w:val="24"/>
          <w:lang w:val="id-ID"/>
        </w:rPr>
        <w:t xml:space="preserve"> pegawai </w:t>
      </w:r>
      <w:r w:rsidR="00F82544" w:rsidRPr="0053092A">
        <w:rPr>
          <w:rFonts w:ascii="Times New Roman" w:hAnsi="Times New Roman" w:cs="Times New Roman"/>
          <w:sz w:val="24"/>
          <w:szCs w:val="24"/>
          <w:lang w:val="id-ID"/>
        </w:rPr>
        <w:t xml:space="preserve">pada </w:t>
      </w:r>
      <w:r w:rsidR="0080655D">
        <w:rPr>
          <w:rFonts w:ascii="Times New Roman" w:hAnsi="Times New Roman" w:cs="Times New Roman"/>
          <w:sz w:val="24"/>
          <w:szCs w:val="24"/>
          <w:lang w:val="id-ID"/>
        </w:rPr>
        <w:t xml:space="preserve">Dinas </w:t>
      </w:r>
      <w:r w:rsidR="00F55E7F">
        <w:rPr>
          <w:rFonts w:ascii="Times New Roman" w:hAnsi="Times New Roman" w:cs="Times New Roman"/>
          <w:sz w:val="24"/>
          <w:szCs w:val="24"/>
          <w:lang w:val="id-ID"/>
        </w:rPr>
        <w:t xml:space="preserve">Pemberdayaan </w:t>
      </w:r>
      <w:r w:rsidR="00771924">
        <w:rPr>
          <w:rFonts w:ascii="Times New Roman" w:hAnsi="Times New Roman" w:cs="Times New Roman"/>
          <w:sz w:val="24"/>
          <w:szCs w:val="24"/>
          <w:lang w:val="id-ID"/>
        </w:rPr>
        <w:t>Masyarakat dan Gampong Provinsi Aceh</w:t>
      </w:r>
      <w:r w:rsidRPr="0053092A">
        <w:rPr>
          <w:rFonts w:ascii="Times New Roman" w:hAnsi="Times New Roman" w:cs="Times New Roman"/>
          <w:sz w:val="24"/>
          <w:szCs w:val="24"/>
          <w:lang w:val="id-ID"/>
        </w:rPr>
        <w:t>.</w:t>
      </w:r>
    </w:p>
    <w:p w:rsidR="00E73640" w:rsidRDefault="00DE559C" w:rsidP="00DE559C">
      <w:pPr>
        <w:pStyle w:val="ListParagraph"/>
        <w:numPr>
          <w:ilvl w:val="0"/>
          <w:numId w:val="2"/>
        </w:numPr>
        <w:spacing w:before="0"/>
        <w:ind w:left="426" w:right="5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sidR="007D350A">
        <w:rPr>
          <w:rFonts w:ascii="Times New Roman" w:hAnsi="Times New Roman" w:cs="Times New Roman"/>
          <w:sz w:val="24"/>
          <w:szCs w:val="24"/>
          <w:lang w:val="id-ID"/>
        </w:rPr>
        <w:t>loyalitas kerja</w:t>
      </w:r>
      <w:r w:rsidR="00F82544" w:rsidRPr="0053092A">
        <w:rPr>
          <w:rFonts w:ascii="Times New Roman" w:hAnsi="Times New Roman" w:cs="Times New Roman"/>
          <w:sz w:val="24"/>
          <w:szCs w:val="24"/>
          <w:lang w:val="id-ID"/>
        </w:rPr>
        <w:t xml:space="preserve"> </w:t>
      </w:r>
      <w:r w:rsidR="00F82544">
        <w:rPr>
          <w:rFonts w:ascii="Times New Roman" w:hAnsi="Times New Roman" w:cs="Times New Roman"/>
          <w:sz w:val="24"/>
          <w:szCs w:val="24"/>
          <w:lang w:val="id-ID"/>
        </w:rPr>
        <w:t>berpengaruh</w:t>
      </w:r>
      <w:r w:rsidR="00842FE9" w:rsidRPr="00842FE9">
        <w:rPr>
          <w:rFonts w:ascii="Times New Roman" w:hAnsi="Times New Roman" w:cs="Times New Roman"/>
          <w:sz w:val="24"/>
          <w:szCs w:val="24"/>
          <w:lang w:val="id-ID"/>
        </w:rPr>
        <w:t xml:space="preserve"> </w:t>
      </w:r>
      <w:r w:rsidR="00842FE9">
        <w:rPr>
          <w:rFonts w:ascii="Times New Roman" w:hAnsi="Times New Roman" w:cs="Times New Roman"/>
          <w:sz w:val="24"/>
          <w:szCs w:val="24"/>
          <w:lang w:val="id-ID"/>
        </w:rPr>
        <w:t>secara parsial</w:t>
      </w:r>
      <w:r w:rsidR="00F82544" w:rsidRPr="0053092A">
        <w:rPr>
          <w:rFonts w:ascii="Times New Roman" w:hAnsi="Times New Roman" w:cs="Times New Roman"/>
          <w:sz w:val="24"/>
          <w:szCs w:val="24"/>
          <w:lang w:val="id-ID"/>
        </w:rPr>
        <w:t xml:space="preserve"> terhadap </w:t>
      </w:r>
      <w:r w:rsidR="007D350A">
        <w:rPr>
          <w:rFonts w:ascii="Times New Roman" w:hAnsi="Times New Roman" w:cs="Times New Roman"/>
          <w:sz w:val="24"/>
          <w:szCs w:val="24"/>
          <w:lang w:val="id-ID"/>
        </w:rPr>
        <w:t>produktivitas kerja</w:t>
      </w:r>
      <w:r w:rsidR="00F82544">
        <w:rPr>
          <w:rFonts w:ascii="Times New Roman" w:hAnsi="Times New Roman" w:cs="Times New Roman"/>
          <w:sz w:val="24"/>
          <w:szCs w:val="24"/>
          <w:lang w:val="id-ID"/>
        </w:rPr>
        <w:t xml:space="preserve"> pegawai </w:t>
      </w:r>
      <w:r w:rsidR="00F82544" w:rsidRPr="0053092A">
        <w:rPr>
          <w:rFonts w:ascii="Times New Roman" w:hAnsi="Times New Roman" w:cs="Times New Roman"/>
          <w:sz w:val="24"/>
          <w:szCs w:val="24"/>
          <w:lang w:val="id-ID"/>
        </w:rPr>
        <w:t xml:space="preserve">pada </w:t>
      </w:r>
      <w:r w:rsidR="0080655D">
        <w:rPr>
          <w:rFonts w:ascii="Times New Roman" w:hAnsi="Times New Roman" w:cs="Times New Roman"/>
          <w:sz w:val="24"/>
          <w:szCs w:val="24"/>
          <w:lang w:val="id-ID"/>
        </w:rPr>
        <w:t xml:space="preserve">Dinas </w:t>
      </w:r>
      <w:r w:rsidR="00F55E7F">
        <w:rPr>
          <w:rFonts w:ascii="Times New Roman" w:hAnsi="Times New Roman" w:cs="Times New Roman"/>
          <w:sz w:val="24"/>
          <w:szCs w:val="24"/>
          <w:lang w:val="id-ID"/>
        </w:rPr>
        <w:t xml:space="preserve">Pemberdayaan </w:t>
      </w:r>
      <w:r w:rsidR="00771924">
        <w:rPr>
          <w:rFonts w:ascii="Times New Roman" w:hAnsi="Times New Roman" w:cs="Times New Roman"/>
          <w:sz w:val="24"/>
          <w:szCs w:val="24"/>
          <w:lang w:val="id-ID"/>
        </w:rPr>
        <w:t>Masyarakat dan Gampong Provinsi Aceh</w:t>
      </w:r>
      <w:r w:rsidRPr="0053092A">
        <w:rPr>
          <w:rFonts w:ascii="Times New Roman" w:hAnsi="Times New Roman" w:cs="Times New Roman"/>
          <w:sz w:val="24"/>
          <w:szCs w:val="24"/>
          <w:lang w:val="id-ID"/>
        </w:rPr>
        <w:t>.</w:t>
      </w:r>
    </w:p>
    <w:p w:rsidR="00CD3994" w:rsidRDefault="00CD3994" w:rsidP="00CD3994">
      <w:pPr>
        <w:pStyle w:val="ListParagraph"/>
        <w:spacing w:before="0" w:line="240" w:lineRule="auto"/>
        <w:ind w:left="426" w:right="56"/>
        <w:jc w:val="both"/>
        <w:rPr>
          <w:rFonts w:ascii="Times New Roman" w:hAnsi="Times New Roman" w:cs="Times New Roman"/>
          <w:sz w:val="24"/>
          <w:szCs w:val="24"/>
          <w:lang w:val="id-ID"/>
        </w:rPr>
      </w:pPr>
    </w:p>
    <w:p w:rsidR="006F03C7" w:rsidRPr="006F03C7" w:rsidRDefault="00DE559C" w:rsidP="008B71A4">
      <w:pPr>
        <w:pStyle w:val="ListParagraph"/>
        <w:numPr>
          <w:ilvl w:val="1"/>
          <w:numId w:val="1"/>
        </w:numPr>
        <w:spacing w:before="0"/>
        <w:ind w:right="57"/>
        <w:jc w:val="both"/>
        <w:rPr>
          <w:rFonts w:ascii="Times New Roman" w:hAnsi="Times New Roman" w:cs="Times New Roman"/>
          <w:b/>
          <w:sz w:val="24"/>
          <w:szCs w:val="24"/>
        </w:rPr>
      </w:pPr>
      <w:r w:rsidRPr="006F03C7">
        <w:rPr>
          <w:rFonts w:ascii="Times New Roman" w:hAnsi="Times New Roman" w:cs="Times New Roman"/>
          <w:b/>
          <w:sz w:val="24"/>
          <w:szCs w:val="24"/>
        </w:rPr>
        <w:t>Tujuan Penelitian</w:t>
      </w:r>
    </w:p>
    <w:p w:rsidR="006F03C7" w:rsidRPr="00273023" w:rsidRDefault="00DE559C" w:rsidP="008B71A4">
      <w:pPr>
        <w:spacing w:before="0"/>
        <w:ind w:right="57"/>
        <w:jc w:val="both"/>
        <w:rPr>
          <w:rFonts w:ascii="Times New Roman" w:hAnsi="Times New Roman" w:cs="Times New Roman"/>
          <w:sz w:val="24"/>
          <w:szCs w:val="24"/>
          <w:lang w:val="id-ID"/>
        </w:rPr>
      </w:pPr>
      <w:r w:rsidRPr="0053092A">
        <w:rPr>
          <w:rFonts w:ascii="Times New Roman" w:hAnsi="Times New Roman" w:cs="Times New Roman"/>
          <w:sz w:val="24"/>
          <w:szCs w:val="24"/>
          <w:lang w:val="fi-FI"/>
        </w:rPr>
        <w:tab/>
      </w:r>
      <w:r w:rsidR="00273023">
        <w:rPr>
          <w:rFonts w:ascii="Times New Roman" w:hAnsi="Times New Roman" w:cs="Times New Roman"/>
          <w:sz w:val="24"/>
          <w:szCs w:val="24"/>
          <w:lang w:val="id-ID"/>
        </w:rPr>
        <w:t>Berdasarkan rumusan masalah</w:t>
      </w:r>
      <w:r w:rsidR="00846119">
        <w:rPr>
          <w:rFonts w:ascii="Times New Roman" w:hAnsi="Times New Roman" w:cs="Times New Roman"/>
          <w:sz w:val="24"/>
          <w:szCs w:val="24"/>
          <w:lang w:val="id-ID"/>
        </w:rPr>
        <w:t xml:space="preserve"> tersebut</w:t>
      </w:r>
      <w:r w:rsidR="00273023">
        <w:rPr>
          <w:rFonts w:ascii="Times New Roman" w:hAnsi="Times New Roman" w:cs="Times New Roman"/>
          <w:sz w:val="24"/>
          <w:szCs w:val="24"/>
          <w:lang w:val="id-ID"/>
        </w:rPr>
        <w:t xml:space="preserve">, maka tujuan penelitian ini </w:t>
      </w:r>
      <w:r w:rsidR="00846119">
        <w:rPr>
          <w:rFonts w:ascii="Times New Roman" w:hAnsi="Times New Roman" w:cs="Times New Roman"/>
          <w:sz w:val="24"/>
          <w:szCs w:val="24"/>
          <w:lang w:val="id-ID"/>
        </w:rPr>
        <w:t>untuk menguji pengaruh</w:t>
      </w:r>
      <w:r w:rsidR="00273023">
        <w:rPr>
          <w:rFonts w:ascii="Times New Roman" w:hAnsi="Times New Roman" w:cs="Times New Roman"/>
          <w:sz w:val="24"/>
          <w:szCs w:val="24"/>
          <w:lang w:val="id-ID"/>
        </w:rPr>
        <w:t>:</w:t>
      </w:r>
    </w:p>
    <w:p w:rsidR="00842FE9" w:rsidRPr="00842FE9" w:rsidRDefault="00DE559C" w:rsidP="00DE559C">
      <w:pPr>
        <w:pStyle w:val="ListParagraph"/>
        <w:numPr>
          <w:ilvl w:val="0"/>
          <w:numId w:val="3"/>
        </w:numPr>
        <w:spacing w:before="0"/>
        <w:ind w:left="426" w:right="5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sidR="007D350A">
        <w:rPr>
          <w:rFonts w:ascii="Times New Roman" w:hAnsi="Times New Roman" w:cs="Times New Roman"/>
          <w:sz w:val="24"/>
          <w:szCs w:val="24"/>
          <w:lang w:val="id-ID"/>
        </w:rPr>
        <w:t>lingkungan kerja</w:t>
      </w:r>
      <w:r>
        <w:rPr>
          <w:rFonts w:ascii="Times New Roman" w:hAnsi="Times New Roman" w:cs="Times New Roman"/>
          <w:sz w:val="24"/>
          <w:szCs w:val="24"/>
          <w:lang w:val="id-ID"/>
        </w:rPr>
        <w:t xml:space="preserve">, </w:t>
      </w:r>
      <w:r w:rsidR="007D350A">
        <w:rPr>
          <w:rFonts w:ascii="Times New Roman" w:hAnsi="Times New Roman" w:cs="Times New Roman"/>
          <w:sz w:val="24"/>
          <w:szCs w:val="24"/>
          <w:lang w:val="id-ID"/>
        </w:rPr>
        <w:t>kompetensi</w:t>
      </w:r>
      <w:r w:rsidR="007C231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dan </w:t>
      </w:r>
      <w:r w:rsidR="007D350A">
        <w:rPr>
          <w:rFonts w:ascii="Times New Roman" w:hAnsi="Times New Roman" w:cs="Times New Roman"/>
          <w:sz w:val="24"/>
          <w:szCs w:val="24"/>
          <w:lang w:val="id-ID"/>
        </w:rPr>
        <w:t>loyalitas kerja</w:t>
      </w:r>
      <w:r w:rsidRPr="00842FE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secara simultan berpengaruh </w:t>
      </w:r>
      <w:r w:rsidRPr="00842FE9">
        <w:rPr>
          <w:rFonts w:ascii="Times New Roman" w:hAnsi="Times New Roman" w:cs="Times New Roman"/>
          <w:sz w:val="24"/>
          <w:szCs w:val="24"/>
          <w:lang w:val="id-ID"/>
        </w:rPr>
        <w:t>terhadap</w:t>
      </w:r>
      <w:r>
        <w:rPr>
          <w:rFonts w:ascii="Times New Roman" w:hAnsi="Times New Roman" w:cs="Times New Roman"/>
          <w:sz w:val="24"/>
          <w:szCs w:val="24"/>
          <w:lang w:val="id-ID"/>
        </w:rPr>
        <w:t xml:space="preserve"> </w:t>
      </w:r>
      <w:r w:rsidR="007D350A">
        <w:rPr>
          <w:rFonts w:ascii="Times New Roman" w:hAnsi="Times New Roman" w:cs="Times New Roman"/>
          <w:sz w:val="24"/>
          <w:szCs w:val="24"/>
          <w:lang w:val="id-ID"/>
        </w:rPr>
        <w:t>produktivitas kerja</w:t>
      </w:r>
      <w:r>
        <w:rPr>
          <w:rFonts w:ascii="Times New Roman" w:hAnsi="Times New Roman" w:cs="Times New Roman"/>
          <w:sz w:val="24"/>
          <w:szCs w:val="24"/>
          <w:lang w:val="id-ID"/>
        </w:rPr>
        <w:t xml:space="preserve"> pegawai </w:t>
      </w:r>
      <w:r w:rsidRPr="00842FE9">
        <w:rPr>
          <w:rFonts w:ascii="Times New Roman" w:hAnsi="Times New Roman" w:cs="Times New Roman"/>
          <w:sz w:val="24"/>
          <w:szCs w:val="24"/>
          <w:lang w:val="id-ID"/>
        </w:rPr>
        <w:t xml:space="preserve">pada </w:t>
      </w:r>
      <w:r w:rsidR="0080655D">
        <w:rPr>
          <w:rFonts w:ascii="Times New Roman" w:hAnsi="Times New Roman" w:cs="Times New Roman"/>
          <w:sz w:val="24"/>
          <w:szCs w:val="24"/>
          <w:lang w:val="id-ID"/>
        </w:rPr>
        <w:t xml:space="preserve">Dinas </w:t>
      </w:r>
      <w:r w:rsidR="00F55E7F">
        <w:rPr>
          <w:rFonts w:ascii="Times New Roman" w:hAnsi="Times New Roman" w:cs="Times New Roman"/>
          <w:sz w:val="24"/>
          <w:szCs w:val="24"/>
          <w:lang w:val="id-ID"/>
        </w:rPr>
        <w:t xml:space="preserve">Pemberdayaan </w:t>
      </w:r>
      <w:r w:rsidR="00771924">
        <w:rPr>
          <w:rFonts w:ascii="Times New Roman" w:hAnsi="Times New Roman" w:cs="Times New Roman"/>
          <w:sz w:val="24"/>
          <w:szCs w:val="24"/>
          <w:lang w:val="id-ID"/>
        </w:rPr>
        <w:t>Masyarakat dan Gampong Provinsi Aceh</w:t>
      </w:r>
      <w:r w:rsidRPr="00842FE9">
        <w:rPr>
          <w:rFonts w:ascii="Times New Roman" w:hAnsi="Times New Roman" w:cs="Times New Roman"/>
          <w:sz w:val="24"/>
          <w:szCs w:val="24"/>
          <w:lang w:val="id-ID"/>
        </w:rPr>
        <w:t>.</w:t>
      </w:r>
    </w:p>
    <w:p w:rsidR="009A7317" w:rsidRPr="0080655D" w:rsidRDefault="00DE559C" w:rsidP="00DE559C">
      <w:pPr>
        <w:pStyle w:val="ListParagraph"/>
        <w:numPr>
          <w:ilvl w:val="0"/>
          <w:numId w:val="3"/>
        </w:numPr>
        <w:spacing w:before="0"/>
        <w:ind w:left="426" w:right="5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sidR="007D350A">
        <w:rPr>
          <w:rFonts w:ascii="Times New Roman" w:hAnsi="Times New Roman" w:cs="Times New Roman"/>
          <w:sz w:val="24"/>
          <w:szCs w:val="24"/>
          <w:lang w:val="id-ID"/>
        </w:rPr>
        <w:t>lingkungan kerja</w:t>
      </w:r>
      <w:r w:rsidR="00F82544" w:rsidRPr="0080655D">
        <w:rPr>
          <w:rFonts w:ascii="Times New Roman" w:hAnsi="Times New Roman" w:cs="Times New Roman"/>
          <w:sz w:val="24"/>
          <w:szCs w:val="24"/>
          <w:lang w:val="id-ID"/>
        </w:rPr>
        <w:t xml:space="preserve"> </w:t>
      </w:r>
      <w:r w:rsidR="00842FE9">
        <w:rPr>
          <w:rFonts w:ascii="Times New Roman" w:hAnsi="Times New Roman" w:cs="Times New Roman"/>
          <w:sz w:val="24"/>
          <w:szCs w:val="24"/>
          <w:lang w:val="id-ID"/>
        </w:rPr>
        <w:t xml:space="preserve">secara parsial </w:t>
      </w:r>
      <w:r>
        <w:rPr>
          <w:rFonts w:ascii="Times New Roman" w:hAnsi="Times New Roman" w:cs="Times New Roman"/>
          <w:sz w:val="24"/>
          <w:szCs w:val="24"/>
          <w:lang w:val="id-ID"/>
        </w:rPr>
        <w:t>berpengaruh</w:t>
      </w:r>
      <w:r w:rsidRPr="0080655D">
        <w:rPr>
          <w:rFonts w:ascii="Times New Roman" w:hAnsi="Times New Roman" w:cs="Times New Roman"/>
          <w:sz w:val="24"/>
          <w:szCs w:val="24"/>
          <w:lang w:val="id-ID"/>
        </w:rPr>
        <w:t xml:space="preserve"> </w:t>
      </w:r>
      <w:r w:rsidR="00F82544" w:rsidRPr="0080655D">
        <w:rPr>
          <w:rFonts w:ascii="Times New Roman" w:hAnsi="Times New Roman" w:cs="Times New Roman"/>
          <w:sz w:val="24"/>
          <w:szCs w:val="24"/>
          <w:lang w:val="id-ID"/>
        </w:rPr>
        <w:t>terhadap</w:t>
      </w:r>
      <w:r w:rsidR="00842FE9">
        <w:rPr>
          <w:rFonts w:ascii="Times New Roman" w:hAnsi="Times New Roman" w:cs="Times New Roman"/>
          <w:sz w:val="24"/>
          <w:szCs w:val="24"/>
          <w:lang w:val="id-ID"/>
        </w:rPr>
        <w:t xml:space="preserve"> </w:t>
      </w:r>
      <w:r w:rsidR="007D350A">
        <w:rPr>
          <w:rFonts w:ascii="Times New Roman" w:hAnsi="Times New Roman" w:cs="Times New Roman"/>
          <w:sz w:val="24"/>
          <w:szCs w:val="24"/>
          <w:lang w:val="id-ID"/>
        </w:rPr>
        <w:t>produktivitas kerja</w:t>
      </w:r>
      <w:r w:rsidR="00F82544">
        <w:rPr>
          <w:rFonts w:ascii="Times New Roman" w:hAnsi="Times New Roman" w:cs="Times New Roman"/>
          <w:sz w:val="24"/>
          <w:szCs w:val="24"/>
          <w:lang w:val="id-ID"/>
        </w:rPr>
        <w:t xml:space="preserve"> pegawai </w:t>
      </w:r>
      <w:r w:rsidR="00F82544" w:rsidRPr="0080655D">
        <w:rPr>
          <w:rFonts w:ascii="Times New Roman" w:hAnsi="Times New Roman" w:cs="Times New Roman"/>
          <w:sz w:val="24"/>
          <w:szCs w:val="24"/>
          <w:lang w:val="id-ID"/>
        </w:rPr>
        <w:t xml:space="preserve">pada </w:t>
      </w:r>
      <w:r w:rsidR="0080655D" w:rsidRPr="0080655D">
        <w:rPr>
          <w:rFonts w:ascii="Times New Roman" w:hAnsi="Times New Roman" w:cs="Times New Roman"/>
          <w:sz w:val="24"/>
          <w:szCs w:val="24"/>
          <w:lang w:val="id-ID"/>
        </w:rPr>
        <w:t xml:space="preserve">Dinas </w:t>
      </w:r>
      <w:r w:rsidR="00F55E7F">
        <w:rPr>
          <w:rFonts w:ascii="Times New Roman" w:hAnsi="Times New Roman" w:cs="Times New Roman"/>
          <w:sz w:val="24"/>
          <w:szCs w:val="24"/>
          <w:lang w:val="id-ID"/>
        </w:rPr>
        <w:t xml:space="preserve">Pemberdayaan </w:t>
      </w:r>
      <w:r w:rsidR="00771924">
        <w:rPr>
          <w:rFonts w:ascii="Times New Roman" w:hAnsi="Times New Roman" w:cs="Times New Roman"/>
          <w:sz w:val="24"/>
          <w:szCs w:val="24"/>
          <w:lang w:val="id-ID"/>
        </w:rPr>
        <w:t>Masyarakat dan Gampong Provinsi Aceh</w:t>
      </w:r>
      <w:r w:rsidRPr="0080655D">
        <w:rPr>
          <w:rFonts w:ascii="Times New Roman" w:hAnsi="Times New Roman" w:cs="Times New Roman"/>
          <w:sz w:val="24"/>
          <w:szCs w:val="24"/>
          <w:lang w:val="id-ID"/>
        </w:rPr>
        <w:t>.</w:t>
      </w:r>
    </w:p>
    <w:p w:rsidR="009A7317" w:rsidRPr="0080655D" w:rsidRDefault="00DE559C" w:rsidP="00DE559C">
      <w:pPr>
        <w:pStyle w:val="ListParagraph"/>
        <w:numPr>
          <w:ilvl w:val="0"/>
          <w:numId w:val="3"/>
        </w:numPr>
        <w:spacing w:before="0"/>
        <w:ind w:left="426" w:right="5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Apakah </w:t>
      </w:r>
      <w:r w:rsidR="007D350A">
        <w:rPr>
          <w:rFonts w:ascii="Times New Roman" w:hAnsi="Times New Roman" w:cs="Times New Roman"/>
          <w:sz w:val="24"/>
          <w:szCs w:val="24"/>
          <w:lang w:val="id-ID"/>
        </w:rPr>
        <w:t>kompetensi</w:t>
      </w:r>
      <w:r w:rsidR="00842FE9">
        <w:rPr>
          <w:rFonts w:ascii="Times New Roman" w:hAnsi="Times New Roman" w:cs="Times New Roman"/>
          <w:sz w:val="24"/>
          <w:szCs w:val="24"/>
          <w:lang w:val="id-ID"/>
        </w:rPr>
        <w:t xml:space="preserve"> secara parsial </w:t>
      </w:r>
      <w:r>
        <w:rPr>
          <w:rFonts w:ascii="Times New Roman" w:hAnsi="Times New Roman" w:cs="Times New Roman"/>
          <w:sz w:val="24"/>
          <w:szCs w:val="24"/>
          <w:lang w:val="id-ID"/>
        </w:rPr>
        <w:t>berpengaruh</w:t>
      </w:r>
      <w:r w:rsidRPr="0080655D">
        <w:rPr>
          <w:rFonts w:ascii="Times New Roman" w:hAnsi="Times New Roman" w:cs="Times New Roman"/>
          <w:sz w:val="24"/>
          <w:szCs w:val="24"/>
          <w:lang w:val="id-ID"/>
        </w:rPr>
        <w:t xml:space="preserve"> </w:t>
      </w:r>
      <w:r w:rsidR="00F82544" w:rsidRPr="0080655D">
        <w:rPr>
          <w:rFonts w:ascii="Times New Roman" w:hAnsi="Times New Roman" w:cs="Times New Roman"/>
          <w:sz w:val="24"/>
          <w:szCs w:val="24"/>
          <w:lang w:val="id-ID"/>
        </w:rPr>
        <w:t xml:space="preserve">terhadap </w:t>
      </w:r>
      <w:r w:rsidR="007D350A">
        <w:rPr>
          <w:rFonts w:ascii="Times New Roman" w:hAnsi="Times New Roman" w:cs="Times New Roman"/>
          <w:sz w:val="24"/>
          <w:szCs w:val="24"/>
          <w:lang w:val="id-ID"/>
        </w:rPr>
        <w:t>produktivitas kerja</w:t>
      </w:r>
      <w:r w:rsidR="00F82544">
        <w:rPr>
          <w:rFonts w:ascii="Times New Roman" w:hAnsi="Times New Roman" w:cs="Times New Roman"/>
          <w:sz w:val="24"/>
          <w:szCs w:val="24"/>
          <w:lang w:val="id-ID"/>
        </w:rPr>
        <w:t xml:space="preserve"> pegawai </w:t>
      </w:r>
      <w:r w:rsidR="00F82544" w:rsidRPr="0080655D">
        <w:rPr>
          <w:rFonts w:ascii="Times New Roman" w:hAnsi="Times New Roman" w:cs="Times New Roman"/>
          <w:sz w:val="24"/>
          <w:szCs w:val="24"/>
          <w:lang w:val="id-ID"/>
        </w:rPr>
        <w:t xml:space="preserve">pada </w:t>
      </w:r>
      <w:r w:rsidR="0080655D" w:rsidRPr="0080655D">
        <w:rPr>
          <w:rFonts w:ascii="Times New Roman" w:hAnsi="Times New Roman" w:cs="Times New Roman"/>
          <w:sz w:val="24"/>
          <w:szCs w:val="24"/>
          <w:lang w:val="id-ID"/>
        </w:rPr>
        <w:t xml:space="preserve">Dinas </w:t>
      </w:r>
      <w:r w:rsidR="00F55E7F">
        <w:rPr>
          <w:rFonts w:ascii="Times New Roman" w:hAnsi="Times New Roman" w:cs="Times New Roman"/>
          <w:sz w:val="24"/>
          <w:szCs w:val="24"/>
          <w:lang w:val="id-ID"/>
        </w:rPr>
        <w:t xml:space="preserve">Pemberdayaan </w:t>
      </w:r>
      <w:r w:rsidR="00771924">
        <w:rPr>
          <w:rFonts w:ascii="Times New Roman" w:hAnsi="Times New Roman" w:cs="Times New Roman"/>
          <w:sz w:val="24"/>
          <w:szCs w:val="24"/>
          <w:lang w:val="id-ID"/>
        </w:rPr>
        <w:t>Masyarakat dan Gampong Provinsi Aceh</w:t>
      </w:r>
      <w:r w:rsidRPr="0080655D">
        <w:rPr>
          <w:rFonts w:ascii="Times New Roman" w:hAnsi="Times New Roman" w:cs="Times New Roman"/>
          <w:sz w:val="24"/>
          <w:szCs w:val="24"/>
          <w:lang w:val="id-ID"/>
        </w:rPr>
        <w:t>.</w:t>
      </w:r>
    </w:p>
    <w:p w:rsidR="00E73640" w:rsidRDefault="00DE559C" w:rsidP="00DE559C">
      <w:pPr>
        <w:pStyle w:val="ListParagraph"/>
        <w:numPr>
          <w:ilvl w:val="0"/>
          <w:numId w:val="3"/>
        </w:numPr>
        <w:spacing w:before="0"/>
        <w:ind w:left="426" w:right="56" w:hanging="426"/>
        <w:jc w:val="both"/>
        <w:rPr>
          <w:rFonts w:ascii="Times New Roman" w:hAnsi="Times New Roman" w:cs="Times New Roman"/>
          <w:sz w:val="24"/>
          <w:szCs w:val="24"/>
          <w:lang w:val="id-ID"/>
        </w:rPr>
      </w:pPr>
      <w:r>
        <w:rPr>
          <w:rFonts w:ascii="Times New Roman" w:hAnsi="Times New Roman" w:cs="Times New Roman"/>
          <w:sz w:val="24"/>
          <w:szCs w:val="24"/>
          <w:lang w:val="id-ID"/>
        </w:rPr>
        <w:t>Apakah</w:t>
      </w:r>
      <w:r w:rsidR="00F82544" w:rsidRPr="0080655D">
        <w:rPr>
          <w:rFonts w:ascii="Times New Roman" w:hAnsi="Times New Roman" w:cs="Times New Roman"/>
          <w:sz w:val="24"/>
          <w:szCs w:val="24"/>
          <w:lang w:val="id-ID"/>
        </w:rPr>
        <w:t xml:space="preserve"> </w:t>
      </w:r>
      <w:r w:rsidR="007D350A">
        <w:rPr>
          <w:rFonts w:ascii="Times New Roman" w:hAnsi="Times New Roman" w:cs="Times New Roman"/>
          <w:sz w:val="24"/>
          <w:szCs w:val="24"/>
          <w:lang w:val="id-ID"/>
        </w:rPr>
        <w:t>loyalitas kerja</w:t>
      </w:r>
      <w:r w:rsidR="00F82544" w:rsidRPr="0080655D">
        <w:rPr>
          <w:rFonts w:ascii="Times New Roman" w:hAnsi="Times New Roman" w:cs="Times New Roman"/>
          <w:sz w:val="24"/>
          <w:szCs w:val="24"/>
          <w:lang w:val="id-ID"/>
        </w:rPr>
        <w:t xml:space="preserve"> </w:t>
      </w:r>
      <w:r w:rsidR="00842FE9">
        <w:rPr>
          <w:rFonts w:ascii="Times New Roman" w:hAnsi="Times New Roman" w:cs="Times New Roman"/>
          <w:sz w:val="24"/>
          <w:szCs w:val="24"/>
          <w:lang w:val="id-ID"/>
        </w:rPr>
        <w:t>secara parsial</w:t>
      </w:r>
      <w:r w:rsidRPr="00846119">
        <w:rPr>
          <w:rFonts w:ascii="Times New Roman" w:hAnsi="Times New Roman" w:cs="Times New Roman"/>
          <w:sz w:val="24"/>
          <w:szCs w:val="24"/>
          <w:lang w:val="id-ID"/>
        </w:rPr>
        <w:t xml:space="preserve"> </w:t>
      </w:r>
      <w:r>
        <w:rPr>
          <w:rFonts w:ascii="Times New Roman" w:hAnsi="Times New Roman" w:cs="Times New Roman"/>
          <w:sz w:val="24"/>
          <w:szCs w:val="24"/>
          <w:lang w:val="id-ID"/>
        </w:rPr>
        <w:t>berpengaruh</w:t>
      </w:r>
      <w:r w:rsidR="00842FE9">
        <w:rPr>
          <w:rFonts w:ascii="Times New Roman" w:hAnsi="Times New Roman" w:cs="Times New Roman"/>
          <w:sz w:val="24"/>
          <w:szCs w:val="24"/>
          <w:lang w:val="id-ID"/>
        </w:rPr>
        <w:t xml:space="preserve"> </w:t>
      </w:r>
      <w:r w:rsidR="00F82544" w:rsidRPr="0080655D">
        <w:rPr>
          <w:rFonts w:ascii="Times New Roman" w:hAnsi="Times New Roman" w:cs="Times New Roman"/>
          <w:sz w:val="24"/>
          <w:szCs w:val="24"/>
          <w:lang w:val="id-ID"/>
        </w:rPr>
        <w:t xml:space="preserve">terhadap </w:t>
      </w:r>
      <w:r w:rsidR="007D350A">
        <w:rPr>
          <w:rFonts w:ascii="Times New Roman" w:hAnsi="Times New Roman" w:cs="Times New Roman"/>
          <w:sz w:val="24"/>
          <w:szCs w:val="24"/>
          <w:lang w:val="id-ID"/>
        </w:rPr>
        <w:t>produktivitas kerja</w:t>
      </w:r>
      <w:r w:rsidR="00F82544">
        <w:rPr>
          <w:rFonts w:ascii="Times New Roman" w:hAnsi="Times New Roman" w:cs="Times New Roman"/>
          <w:sz w:val="24"/>
          <w:szCs w:val="24"/>
          <w:lang w:val="id-ID"/>
        </w:rPr>
        <w:t xml:space="preserve"> pegawai </w:t>
      </w:r>
      <w:r w:rsidR="00F82544" w:rsidRPr="0080655D">
        <w:rPr>
          <w:rFonts w:ascii="Times New Roman" w:hAnsi="Times New Roman" w:cs="Times New Roman"/>
          <w:sz w:val="24"/>
          <w:szCs w:val="24"/>
          <w:lang w:val="id-ID"/>
        </w:rPr>
        <w:t>pada</w:t>
      </w:r>
      <w:r w:rsidR="00D83C69" w:rsidRPr="0080655D">
        <w:rPr>
          <w:rFonts w:ascii="Times New Roman" w:hAnsi="Times New Roman" w:cs="Times New Roman"/>
          <w:sz w:val="24"/>
          <w:szCs w:val="24"/>
          <w:lang w:val="id-ID"/>
        </w:rPr>
        <w:t xml:space="preserve"> </w:t>
      </w:r>
      <w:r w:rsidR="0080655D" w:rsidRPr="0080655D">
        <w:rPr>
          <w:rFonts w:ascii="Times New Roman" w:hAnsi="Times New Roman" w:cs="Times New Roman"/>
          <w:sz w:val="24"/>
          <w:szCs w:val="24"/>
          <w:lang w:val="id-ID"/>
        </w:rPr>
        <w:t xml:space="preserve">Dinas </w:t>
      </w:r>
      <w:r w:rsidR="00F55E7F">
        <w:rPr>
          <w:rFonts w:ascii="Times New Roman" w:hAnsi="Times New Roman" w:cs="Times New Roman"/>
          <w:sz w:val="24"/>
          <w:szCs w:val="24"/>
          <w:lang w:val="id-ID"/>
        </w:rPr>
        <w:t xml:space="preserve">Pemberdayaan </w:t>
      </w:r>
      <w:r w:rsidR="00771924">
        <w:rPr>
          <w:rFonts w:ascii="Times New Roman" w:hAnsi="Times New Roman" w:cs="Times New Roman"/>
          <w:sz w:val="24"/>
          <w:szCs w:val="24"/>
          <w:lang w:val="id-ID"/>
        </w:rPr>
        <w:t>Masyarakat dan Gampong Provinsi Aceh</w:t>
      </w:r>
      <w:r w:rsidR="00BD00DB">
        <w:rPr>
          <w:rFonts w:ascii="Times New Roman" w:hAnsi="Times New Roman" w:cs="Times New Roman"/>
          <w:sz w:val="24"/>
          <w:szCs w:val="24"/>
          <w:lang w:val="id-ID"/>
        </w:rPr>
        <w:t>.</w:t>
      </w:r>
    </w:p>
    <w:p w:rsidR="009D5CFB" w:rsidRPr="00C70919" w:rsidRDefault="009D5CFB" w:rsidP="00C70919">
      <w:pPr>
        <w:spacing w:before="0" w:line="240" w:lineRule="auto"/>
        <w:ind w:right="56"/>
        <w:jc w:val="both"/>
        <w:rPr>
          <w:rFonts w:ascii="Times New Roman" w:hAnsi="Times New Roman" w:cs="Times New Roman"/>
          <w:sz w:val="24"/>
          <w:szCs w:val="24"/>
          <w:lang w:val="id-ID"/>
        </w:rPr>
      </w:pPr>
    </w:p>
    <w:p w:rsidR="006F03C7" w:rsidRPr="00450ADC" w:rsidRDefault="00DE559C" w:rsidP="008B71A4">
      <w:pPr>
        <w:pStyle w:val="ListParagraph"/>
        <w:numPr>
          <w:ilvl w:val="1"/>
          <w:numId w:val="1"/>
        </w:numPr>
        <w:spacing w:before="0"/>
        <w:ind w:right="57"/>
        <w:jc w:val="both"/>
        <w:rPr>
          <w:rFonts w:ascii="Times New Roman" w:hAnsi="Times New Roman" w:cs="Times New Roman"/>
          <w:b/>
          <w:sz w:val="24"/>
          <w:szCs w:val="24"/>
        </w:rPr>
      </w:pPr>
      <w:r w:rsidRPr="0080655D">
        <w:rPr>
          <w:rFonts w:ascii="Times New Roman" w:hAnsi="Times New Roman" w:cs="Times New Roman"/>
          <w:b/>
          <w:sz w:val="24"/>
          <w:szCs w:val="24"/>
          <w:lang w:val="id-ID"/>
        </w:rPr>
        <w:t xml:space="preserve">  </w:t>
      </w:r>
      <w:r w:rsidRPr="00450ADC">
        <w:rPr>
          <w:rFonts w:ascii="Times New Roman" w:hAnsi="Times New Roman" w:cs="Times New Roman"/>
          <w:b/>
          <w:sz w:val="24"/>
          <w:szCs w:val="24"/>
        </w:rPr>
        <w:t>Manfaat Penelitian</w:t>
      </w:r>
    </w:p>
    <w:p w:rsidR="00B246BD" w:rsidRDefault="00DE559C" w:rsidP="008B71A4">
      <w:pPr>
        <w:spacing w:before="0"/>
        <w:ind w:right="57"/>
        <w:jc w:val="both"/>
        <w:rPr>
          <w:rFonts w:ascii="Times New Roman" w:hAnsi="Times New Roman" w:cs="Times New Roman"/>
          <w:sz w:val="24"/>
          <w:szCs w:val="24"/>
          <w:lang w:val="id-ID"/>
        </w:rPr>
      </w:pPr>
      <w:r w:rsidRPr="0053092A">
        <w:rPr>
          <w:rFonts w:ascii="Times New Roman" w:hAnsi="Times New Roman" w:cs="Times New Roman"/>
          <w:b/>
          <w:sz w:val="24"/>
          <w:szCs w:val="24"/>
          <w:lang w:val="fi-FI"/>
        </w:rPr>
        <w:tab/>
      </w:r>
      <w:r w:rsidR="00C346E5">
        <w:rPr>
          <w:rFonts w:ascii="Times New Roman" w:hAnsi="Times New Roman" w:cs="Times New Roman"/>
          <w:sz w:val="24"/>
          <w:szCs w:val="24"/>
          <w:lang w:val="id-ID"/>
        </w:rPr>
        <w:t>Manfaat dalam penelitian ini adalah</w:t>
      </w:r>
    </w:p>
    <w:p w:rsidR="007C2310" w:rsidRPr="007C2310" w:rsidRDefault="00DE559C" w:rsidP="00DE559C">
      <w:pPr>
        <w:pStyle w:val="ListParagraph"/>
        <w:numPr>
          <w:ilvl w:val="0"/>
          <w:numId w:val="4"/>
        </w:numPr>
        <w:spacing w:before="0"/>
        <w:ind w:left="426" w:right="0" w:hanging="426"/>
        <w:jc w:val="both"/>
        <w:rPr>
          <w:rFonts w:ascii="Times New Roman" w:hAnsi="Times New Roman" w:cs="Times New Roman"/>
          <w:sz w:val="24"/>
          <w:szCs w:val="24"/>
          <w:lang w:val="id-ID"/>
        </w:rPr>
      </w:pPr>
      <w:r w:rsidRPr="007C2310">
        <w:rPr>
          <w:rFonts w:ascii="Times New Roman" w:hAnsi="Times New Roman" w:cs="Times New Roman"/>
          <w:sz w:val="24"/>
          <w:szCs w:val="24"/>
          <w:lang w:val="id-ID"/>
        </w:rPr>
        <w:t>Manfaat Praktis</w:t>
      </w:r>
    </w:p>
    <w:p w:rsidR="007C2310" w:rsidRDefault="00DE559C" w:rsidP="00DE559C">
      <w:pPr>
        <w:pStyle w:val="ListParagraph"/>
        <w:numPr>
          <w:ilvl w:val="0"/>
          <w:numId w:val="5"/>
        </w:numPr>
        <w:spacing w:before="0"/>
        <w:ind w:right="0"/>
        <w:jc w:val="both"/>
        <w:rPr>
          <w:rFonts w:ascii="Times New Roman" w:hAnsi="Times New Roman" w:cs="Times New Roman"/>
          <w:sz w:val="24"/>
          <w:szCs w:val="24"/>
          <w:lang w:val="id-ID"/>
        </w:rPr>
      </w:pPr>
      <w:r w:rsidRPr="007C2310">
        <w:rPr>
          <w:rFonts w:ascii="Times New Roman" w:hAnsi="Times New Roman" w:cs="Times New Roman"/>
          <w:sz w:val="24"/>
          <w:szCs w:val="24"/>
          <w:lang w:val="id-ID"/>
        </w:rPr>
        <w:t xml:space="preserve">Sebagai bahan masukan dan pertimbangan bagi </w:t>
      </w:r>
      <w:r w:rsidR="0080655D">
        <w:rPr>
          <w:rFonts w:ascii="Times New Roman" w:hAnsi="Times New Roman" w:cs="Times New Roman"/>
          <w:sz w:val="24"/>
          <w:szCs w:val="24"/>
          <w:lang w:val="id-ID"/>
        </w:rPr>
        <w:t xml:space="preserve">Dinas </w:t>
      </w:r>
      <w:r w:rsidR="00F55E7F">
        <w:rPr>
          <w:rFonts w:ascii="Times New Roman" w:hAnsi="Times New Roman" w:cs="Times New Roman"/>
          <w:sz w:val="24"/>
          <w:szCs w:val="24"/>
          <w:lang w:val="id-ID"/>
        </w:rPr>
        <w:t xml:space="preserve">Pemberdayaan </w:t>
      </w:r>
      <w:r w:rsidR="00771924">
        <w:rPr>
          <w:rFonts w:ascii="Times New Roman" w:hAnsi="Times New Roman" w:cs="Times New Roman"/>
          <w:sz w:val="24"/>
          <w:szCs w:val="24"/>
          <w:lang w:val="id-ID"/>
        </w:rPr>
        <w:t>Masyarakat dan Gampong Provinsi Aceh</w:t>
      </w:r>
      <w:r w:rsidRPr="007C2310">
        <w:rPr>
          <w:rFonts w:ascii="Times New Roman" w:hAnsi="Times New Roman" w:cs="Times New Roman"/>
          <w:sz w:val="24"/>
          <w:szCs w:val="24"/>
          <w:lang w:val="id-ID"/>
        </w:rPr>
        <w:t xml:space="preserve"> dalam meningkatkan </w:t>
      </w:r>
      <w:r w:rsidR="007D350A">
        <w:rPr>
          <w:rFonts w:ascii="Times New Roman" w:hAnsi="Times New Roman" w:cs="Times New Roman"/>
          <w:sz w:val="24"/>
          <w:szCs w:val="24"/>
          <w:lang w:val="id-ID"/>
        </w:rPr>
        <w:t>produktivitas kerja</w:t>
      </w:r>
      <w:r w:rsidRPr="007C2310">
        <w:rPr>
          <w:rFonts w:ascii="Times New Roman" w:hAnsi="Times New Roman" w:cs="Times New Roman"/>
          <w:sz w:val="24"/>
          <w:szCs w:val="24"/>
          <w:lang w:val="id-ID"/>
        </w:rPr>
        <w:t xml:space="preserve"> </w:t>
      </w:r>
      <w:r>
        <w:rPr>
          <w:rFonts w:ascii="Times New Roman" w:hAnsi="Times New Roman" w:cs="Times New Roman"/>
          <w:sz w:val="24"/>
          <w:szCs w:val="24"/>
          <w:lang w:val="id-ID"/>
        </w:rPr>
        <w:t>pegawai</w:t>
      </w:r>
      <w:r w:rsidRPr="007C2310">
        <w:rPr>
          <w:rFonts w:ascii="Times New Roman" w:hAnsi="Times New Roman" w:cs="Times New Roman"/>
          <w:sz w:val="24"/>
          <w:szCs w:val="24"/>
          <w:lang w:val="id-ID"/>
        </w:rPr>
        <w:t>.</w:t>
      </w:r>
    </w:p>
    <w:p w:rsidR="007C2310" w:rsidRDefault="00DE559C" w:rsidP="00DE559C">
      <w:pPr>
        <w:pStyle w:val="ListParagraph"/>
        <w:numPr>
          <w:ilvl w:val="0"/>
          <w:numId w:val="5"/>
        </w:numPr>
        <w:spacing w:before="0"/>
        <w:ind w:right="0"/>
        <w:jc w:val="both"/>
        <w:rPr>
          <w:rFonts w:ascii="Times New Roman" w:hAnsi="Times New Roman" w:cs="Times New Roman"/>
          <w:sz w:val="24"/>
          <w:szCs w:val="24"/>
          <w:lang w:val="id-ID"/>
        </w:rPr>
      </w:pPr>
      <w:r w:rsidRPr="007C2310">
        <w:rPr>
          <w:rFonts w:ascii="Times New Roman" w:hAnsi="Times New Roman" w:cs="Times New Roman"/>
          <w:sz w:val="24"/>
          <w:szCs w:val="24"/>
          <w:lang w:val="id-ID"/>
        </w:rPr>
        <w:t xml:space="preserve">Sebagai bahan masukan bagi </w:t>
      </w:r>
      <w:r>
        <w:rPr>
          <w:rFonts w:ascii="Times New Roman" w:hAnsi="Times New Roman" w:cs="Times New Roman"/>
          <w:sz w:val="24"/>
          <w:szCs w:val="24"/>
          <w:lang w:val="id-ID"/>
        </w:rPr>
        <w:t>pegawai</w:t>
      </w:r>
      <w:r w:rsidRPr="007C2310">
        <w:rPr>
          <w:rFonts w:ascii="Times New Roman" w:hAnsi="Times New Roman" w:cs="Times New Roman"/>
          <w:sz w:val="24"/>
          <w:szCs w:val="24"/>
          <w:lang w:val="id-ID"/>
        </w:rPr>
        <w:t xml:space="preserve"> </w:t>
      </w:r>
      <w:r w:rsidR="0080655D">
        <w:rPr>
          <w:rFonts w:ascii="Times New Roman" w:hAnsi="Times New Roman" w:cs="Times New Roman"/>
          <w:sz w:val="24"/>
          <w:szCs w:val="24"/>
          <w:lang w:val="id-ID"/>
        </w:rPr>
        <w:t xml:space="preserve">Dinas </w:t>
      </w:r>
      <w:r w:rsidR="00F55E7F">
        <w:rPr>
          <w:rFonts w:ascii="Times New Roman" w:hAnsi="Times New Roman" w:cs="Times New Roman"/>
          <w:sz w:val="24"/>
          <w:szCs w:val="24"/>
          <w:lang w:val="id-ID"/>
        </w:rPr>
        <w:t xml:space="preserve">Pemberdayaan </w:t>
      </w:r>
      <w:r w:rsidR="00771924">
        <w:rPr>
          <w:rFonts w:ascii="Times New Roman" w:hAnsi="Times New Roman" w:cs="Times New Roman"/>
          <w:sz w:val="24"/>
          <w:szCs w:val="24"/>
          <w:lang w:val="id-ID"/>
        </w:rPr>
        <w:t>Masyarakat dan Gampong Provinsi Aceh</w:t>
      </w:r>
      <w:r w:rsidRPr="007C2310">
        <w:rPr>
          <w:rFonts w:ascii="Times New Roman" w:hAnsi="Times New Roman" w:cs="Times New Roman"/>
          <w:sz w:val="24"/>
          <w:szCs w:val="24"/>
          <w:lang w:val="id-ID"/>
        </w:rPr>
        <w:t xml:space="preserve"> dalam memperbaiki </w:t>
      </w:r>
      <w:r w:rsidR="007D350A">
        <w:rPr>
          <w:rFonts w:ascii="Times New Roman" w:hAnsi="Times New Roman" w:cs="Times New Roman"/>
          <w:sz w:val="24"/>
          <w:szCs w:val="24"/>
          <w:lang w:val="id-ID"/>
        </w:rPr>
        <w:t>produktivitas kerja</w:t>
      </w:r>
      <w:r w:rsidRPr="007C2310">
        <w:rPr>
          <w:rFonts w:ascii="Times New Roman" w:hAnsi="Times New Roman" w:cs="Times New Roman"/>
          <w:sz w:val="24"/>
          <w:szCs w:val="24"/>
          <w:lang w:val="id-ID"/>
        </w:rPr>
        <w:t>.</w:t>
      </w:r>
    </w:p>
    <w:p w:rsidR="007C2310" w:rsidRPr="007C2310" w:rsidRDefault="00DE559C" w:rsidP="00DE559C">
      <w:pPr>
        <w:pStyle w:val="ListParagraph"/>
        <w:numPr>
          <w:ilvl w:val="0"/>
          <w:numId w:val="5"/>
        </w:numPr>
        <w:spacing w:before="0"/>
        <w:ind w:right="0"/>
        <w:jc w:val="both"/>
        <w:rPr>
          <w:rFonts w:ascii="Times New Roman" w:hAnsi="Times New Roman" w:cs="Times New Roman"/>
          <w:sz w:val="24"/>
          <w:szCs w:val="24"/>
          <w:lang w:val="id-ID"/>
        </w:rPr>
      </w:pPr>
      <w:r w:rsidRPr="007C2310">
        <w:rPr>
          <w:rFonts w:ascii="Times New Roman" w:hAnsi="Times New Roman" w:cs="Times New Roman"/>
          <w:sz w:val="24"/>
          <w:szCs w:val="24"/>
          <w:lang w:val="id-ID"/>
        </w:rPr>
        <w:t>Sebagai bahan masukan kepada Universitas Serambi Mekkah Banda Aceh.</w:t>
      </w:r>
    </w:p>
    <w:p w:rsidR="007C2310" w:rsidRPr="007C2310" w:rsidRDefault="00DE559C" w:rsidP="00DE559C">
      <w:pPr>
        <w:pStyle w:val="ListParagraph"/>
        <w:numPr>
          <w:ilvl w:val="0"/>
          <w:numId w:val="4"/>
        </w:numPr>
        <w:spacing w:before="0"/>
        <w:ind w:left="426" w:right="0" w:hanging="426"/>
        <w:jc w:val="both"/>
        <w:rPr>
          <w:rFonts w:ascii="Times New Roman" w:hAnsi="Times New Roman" w:cs="Times New Roman"/>
          <w:sz w:val="24"/>
          <w:szCs w:val="24"/>
          <w:lang w:val="id-ID"/>
        </w:rPr>
      </w:pPr>
      <w:r w:rsidRPr="007C2310">
        <w:rPr>
          <w:rFonts w:ascii="Times New Roman" w:hAnsi="Times New Roman" w:cs="Times New Roman"/>
          <w:sz w:val="24"/>
          <w:szCs w:val="24"/>
          <w:lang w:val="id-ID"/>
        </w:rPr>
        <w:t xml:space="preserve">Manfaat </w:t>
      </w:r>
      <w:r>
        <w:rPr>
          <w:rFonts w:ascii="Times New Roman" w:hAnsi="Times New Roman" w:cs="Times New Roman"/>
          <w:sz w:val="24"/>
          <w:szCs w:val="24"/>
          <w:lang w:val="id-ID"/>
        </w:rPr>
        <w:t>Teoritis</w:t>
      </w:r>
    </w:p>
    <w:p w:rsidR="007C2310" w:rsidRDefault="00DE559C" w:rsidP="00DE559C">
      <w:pPr>
        <w:pStyle w:val="ListParagraph"/>
        <w:numPr>
          <w:ilvl w:val="0"/>
          <w:numId w:val="6"/>
        </w:numPr>
        <w:spacing w:before="0"/>
        <w:ind w:right="0"/>
        <w:jc w:val="both"/>
        <w:rPr>
          <w:rFonts w:ascii="Times New Roman" w:hAnsi="Times New Roman" w:cs="Times New Roman"/>
          <w:sz w:val="24"/>
          <w:szCs w:val="24"/>
          <w:lang w:val="id-ID"/>
        </w:rPr>
      </w:pPr>
      <w:r w:rsidRPr="007C2310">
        <w:rPr>
          <w:rFonts w:ascii="Times New Roman" w:hAnsi="Times New Roman" w:cs="Times New Roman"/>
          <w:sz w:val="24"/>
          <w:szCs w:val="24"/>
          <w:lang w:val="id-ID"/>
        </w:rPr>
        <w:t>Untuk  menambah  wawasan</w:t>
      </w:r>
      <w:r w:rsidR="001C7BF4">
        <w:rPr>
          <w:rFonts w:ascii="Times New Roman" w:hAnsi="Times New Roman" w:cs="Times New Roman"/>
          <w:sz w:val="24"/>
          <w:szCs w:val="24"/>
          <w:lang w:val="id-ID"/>
        </w:rPr>
        <w:t xml:space="preserve"> </w:t>
      </w:r>
      <w:r w:rsidRPr="007C2310">
        <w:rPr>
          <w:rFonts w:ascii="Times New Roman" w:hAnsi="Times New Roman" w:cs="Times New Roman"/>
          <w:sz w:val="24"/>
          <w:szCs w:val="24"/>
          <w:lang w:val="id-ID"/>
        </w:rPr>
        <w:t>penulis  di</w:t>
      </w:r>
      <w:r w:rsidR="003E24E9">
        <w:rPr>
          <w:rFonts w:ascii="Times New Roman" w:hAnsi="Times New Roman" w:cs="Times New Roman"/>
          <w:sz w:val="24"/>
          <w:szCs w:val="24"/>
          <w:lang w:val="id-ID"/>
        </w:rPr>
        <w:t xml:space="preserve"> </w:t>
      </w:r>
      <w:r w:rsidRPr="007C2310">
        <w:rPr>
          <w:rFonts w:ascii="Times New Roman" w:hAnsi="Times New Roman" w:cs="Times New Roman"/>
          <w:sz w:val="24"/>
          <w:szCs w:val="24"/>
          <w:lang w:val="id-ID"/>
        </w:rPr>
        <w:t xml:space="preserve">bidang </w:t>
      </w:r>
      <w:r>
        <w:rPr>
          <w:rFonts w:ascii="Times New Roman" w:hAnsi="Times New Roman" w:cs="Times New Roman"/>
          <w:sz w:val="24"/>
          <w:szCs w:val="24"/>
          <w:lang w:val="id-ID"/>
        </w:rPr>
        <w:t>m</w:t>
      </w:r>
      <w:r w:rsidRPr="007C2310">
        <w:rPr>
          <w:rFonts w:ascii="Times New Roman" w:hAnsi="Times New Roman" w:cs="Times New Roman"/>
          <w:sz w:val="24"/>
          <w:szCs w:val="24"/>
          <w:lang w:val="id-ID"/>
        </w:rPr>
        <w:t xml:space="preserve">anajemen </w:t>
      </w:r>
      <w:r w:rsidR="00B8650E">
        <w:rPr>
          <w:rFonts w:ascii="Times New Roman" w:hAnsi="Times New Roman" w:cs="Times New Roman"/>
          <w:sz w:val="24"/>
          <w:szCs w:val="24"/>
          <w:lang w:val="id-ID"/>
        </w:rPr>
        <w:t>SDM</w:t>
      </w:r>
      <w:r w:rsidRPr="007C2310">
        <w:rPr>
          <w:rFonts w:ascii="Times New Roman" w:hAnsi="Times New Roman" w:cs="Times New Roman"/>
          <w:sz w:val="24"/>
          <w:szCs w:val="24"/>
          <w:lang w:val="id-ID"/>
        </w:rPr>
        <w:t xml:space="preserve"> dalam hal pengaruh </w:t>
      </w:r>
      <w:r w:rsidR="007D350A">
        <w:rPr>
          <w:rFonts w:ascii="Times New Roman" w:hAnsi="Times New Roman" w:cs="Times New Roman"/>
          <w:sz w:val="24"/>
          <w:szCs w:val="24"/>
          <w:lang w:val="id-ID"/>
        </w:rPr>
        <w:t>lingkungan kerja</w:t>
      </w:r>
      <w:r>
        <w:rPr>
          <w:rFonts w:ascii="Times New Roman" w:hAnsi="Times New Roman" w:cs="Times New Roman"/>
          <w:sz w:val="24"/>
          <w:szCs w:val="24"/>
          <w:lang w:val="id-ID"/>
        </w:rPr>
        <w:t>,</w:t>
      </w:r>
      <w:r w:rsidR="001C7BF4">
        <w:rPr>
          <w:rFonts w:ascii="Times New Roman" w:hAnsi="Times New Roman" w:cs="Times New Roman"/>
          <w:sz w:val="24"/>
          <w:szCs w:val="24"/>
          <w:lang w:val="id-ID"/>
        </w:rPr>
        <w:t xml:space="preserve"> </w:t>
      </w:r>
      <w:r w:rsidR="007D350A">
        <w:rPr>
          <w:rFonts w:ascii="Times New Roman" w:hAnsi="Times New Roman" w:cs="Times New Roman"/>
          <w:sz w:val="24"/>
          <w:szCs w:val="24"/>
          <w:lang w:val="id-ID"/>
        </w:rPr>
        <w:t>kompetensi</w:t>
      </w:r>
      <w:r w:rsidR="001C7BF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dan </w:t>
      </w:r>
      <w:r w:rsidR="007D350A">
        <w:rPr>
          <w:rFonts w:ascii="Times New Roman" w:hAnsi="Times New Roman" w:cs="Times New Roman"/>
          <w:sz w:val="24"/>
          <w:szCs w:val="24"/>
          <w:lang w:val="id-ID"/>
        </w:rPr>
        <w:t>loyalitas kerja</w:t>
      </w:r>
      <w:r w:rsidRPr="007C2310">
        <w:rPr>
          <w:rFonts w:ascii="Times New Roman" w:hAnsi="Times New Roman" w:cs="Times New Roman"/>
          <w:sz w:val="24"/>
          <w:szCs w:val="24"/>
          <w:lang w:val="id-ID"/>
        </w:rPr>
        <w:t xml:space="preserve"> terhadap </w:t>
      </w:r>
      <w:r w:rsidR="007D350A">
        <w:rPr>
          <w:rFonts w:ascii="Times New Roman" w:hAnsi="Times New Roman" w:cs="Times New Roman"/>
          <w:sz w:val="24"/>
          <w:szCs w:val="24"/>
          <w:lang w:val="id-ID"/>
        </w:rPr>
        <w:t>produktivitas kerja</w:t>
      </w:r>
      <w:r w:rsidRPr="007C2310">
        <w:rPr>
          <w:rFonts w:ascii="Times New Roman" w:hAnsi="Times New Roman" w:cs="Times New Roman"/>
          <w:sz w:val="24"/>
          <w:szCs w:val="24"/>
          <w:lang w:val="id-ID"/>
        </w:rPr>
        <w:t xml:space="preserve"> pegawai</w:t>
      </w:r>
    </w:p>
    <w:p w:rsidR="007C2310" w:rsidRDefault="00DE559C" w:rsidP="00DE559C">
      <w:pPr>
        <w:pStyle w:val="ListParagraph"/>
        <w:numPr>
          <w:ilvl w:val="0"/>
          <w:numId w:val="6"/>
        </w:numPr>
        <w:spacing w:before="0"/>
        <w:ind w:right="0"/>
        <w:jc w:val="both"/>
        <w:rPr>
          <w:rFonts w:ascii="Times New Roman" w:hAnsi="Times New Roman" w:cs="Times New Roman"/>
          <w:sz w:val="24"/>
          <w:szCs w:val="24"/>
          <w:lang w:val="id-ID"/>
        </w:rPr>
      </w:pPr>
      <w:r w:rsidRPr="007C2310">
        <w:rPr>
          <w:rFonts w:ascii="Times New Roman" w:hAnsi="Times New Roman" w:cs="Times New Roman"/>
          <w:sz w:val="24"/>
          <w:szCs w:val="24"/>
          <w:lang w:val="id-ID"/>
        </w:rPr>
        <w:t>Untuk  menambah  pengetahuan  penulis  di</w:t>
      </w:r>
      <w:r w:rsidR="003E24E9">
        <w:rPr>
          <w:rFonts w:ascii="Times New Roman" w:hAnsi="Times New Roman" w:cs="Times New Roman"/>
          <w:sz w:val="24"/>
          <w:szCs w:val="24"/>
          <w:lang w:val="id-ID"/>
        </w:rPr>
        <w:t xml:space="preserve"> </w:t>
      </w:r>
      <w:r w:rsidRPr="007C2310">
        <w:rPr>
          <w:rFonts w:ascii="Times New Roman" w:hAnsi="Times New Roman" w:cs="Times New Roman"/>
          <w:sz w:val="24"/>
          <w:szCs w:val="24"/>
          <w:lang w:val="id-ID"/>
        </w:rPr>
        <w:t xml:space="preserve">bidang Manajemen Sumberdaya Manusia dalam hal pengaruh </w:t>
      </w:r>
      <w:r w:rsidR="007D350A">
        <w:rPr>
          <w:rFonts w:ascii="Times New Roman" w:hAnsi="Times New Roman" w:cs="Times New Roman"/>
          <w:sz w:val="24"/>
          <w:szCs w:val="24"/>
          <w:lang w:val="id-ID"/>
        </w:rPr>
        <w:t>lingkungan kerja</w:t>
      </w:r>
      <w:r>
        <w:rPr>
          <w:rFonts w:ascii="Times New Roman" w:hAnsi="Times New Roman" w:cs="Times New Roman"/>
          <w:sz w:val="24"/>
          <w:szCs w:val="24"/>
          <w:lang w:val="id-ID"/>
        </w:rPr>
        <w:t xml:space="preserve">, </w:t>
      </w:r>
      <w:r w:rsidR="007D350A">
        <w:rPr>
          <w:rFonts w:ascii="Times New Roman" w:hAnsi="Times New Roman" w:cs="Times New Roman"/>
          <w:sz w:val="24"/>
          <w:szCs w:val="24"/>
          <w:lang w:val="id-ID"/>
        </w:rPr>
        <w:t>kompetensi</w:t>
      </w:r>
      <w:r>
        <w:rPr>
          <w:rFonts w:ascii="Times New Roman" w:hAnsi="Times New Roman" w:cs="Times New Roman"/>
          <w:sz w:val="24"/>
          <w:szCs w:val="24"/>
          <w:lang w:val="id-ID"/>
        </w:rPr>
        <w:t xml:space="preserve">  dan </w:t>
      </w:r>
      <w:r w:rsidR="007D350A">
        <w:rPr>
          <w:rFonts w:ascii="Times New Roman" w:hAnsi="Times New Roman" w:cs="Times New Roman"/>
          <w:sz w:val="24"/>
          <w:szCs w:val="24"/>
          <w:lang w:val="id-ID"/>
        </w:rPr>
        <w:t>loyalitas kerja</w:t>
      </w:r>
      <w:r w:rsidRPr="007C2310">
        <w:rPr>
          <w:rFonts w:ascii="Times New Roman" w:hAnsi="Times New Roman" w:cs="Times New Roman"/>
          <w:sz w:val="24"/>
          <w:szCs w:val="24"/>
          <w:lang w:val="id-ID"/>
        </w:rPr>
        <w:t xml:space="preserve"> terhadap </w:t>
      </w:r>
      <w:r w:rsidR="007D350A">
        <w:rPr>
          <w:rFonts w:ascii="Times New Roman" w:hAnsi="Times New Roman" w:cs="Times New Roman"/>
          <w:sz w:val="24"/>
          <w:szCs w:val="24"/>
          <w:lang w:val="id-ID"/>
        </w:rPr>
        <w:t>produktivitas kerja</w:t>
      </w:r>
      <w:r w:rsidRPr="007C2310">
        <w:rPr>
          <w:rFonts w:ascii="Times New Roman" w:hAnsi="Times New Roman" w:cs="Times New Roman"/>
          <w:sz w:val="24"/>
          <w:szCs w:val="24"/>
          <w:lang w:val="id-ID"/>
        </w:rPr>
        <w:t xml:space="preserve"> pegawai</w:t>
      </w:r>
    </w:p>
    <w:p w:rsidR="007C2310" w:rsidRPr="007C2310" w:rsidRDefault="00DE559C" w:rsidP="00DE559C">
      <w:pPr>
        <w:pStyle w:val="ListParagraph"/>
        <w:numPr>
          <w:ilvl w:val="0"/>
          <w:numId w:val="6"/>
        </w:numPr>
        <w:spacing w:before="0"/>
        <w:ind w:right="0"/>
        <w:jc w:val="both"/>
        <w:rPr>
          <w:rFonts w:ascii="Times New Roman" w:hAnsi="Times New Roman" w:cs="Times New Roman"/>
          <w:sz w:val="24"/>
          <w:szCs w:val="24"/>
          <w:lang w:val="id-ID"/>
        </w:rPr>
      </w:pPr>
      <w:r w:rsidRPr="00EF03D9">
        <w:rPr>
          <w:rFonts w:ascii="Times New Roman" w:hAnsi="Times New Roman" w:cs="Times New Roman"/>
          <w:sz w:val="24"/>
          <w:szCs w:val="24"/>
          <w:lang w:val="id-ID"/>
        </w:rPr>
        <w:t xml:space="preserve">Sebagai  </w:t>
      </w:r>
      <w:r w:rsidRPr="007C2310">
        <w:rPr>
          <w:rFonts w:ascii="Times New Roman" w:hAnsi="Times New Roman" w:cs="Times New Roman"/>
          <w:sz w:val="24"/>
          <w:szCs w:val="24"/>
          <w:lang w:val="id-ID"/>
        </w:rPr>
        <w:t>referensi bagi penelitian selanjutnya yang dilakukan di</w:t>
      </w:r>
      <w:r w:rsidR="00EF03D9">
        <w:rPr>
          <w:rFonts w:ascii="Times New Roman" w:hAnsi="Times New Roman" w:cs="Times New Roman"/>
          <w:sz w:val="24"/>
          <w:szCs w:val="24"/>
          <w:lang w:val="id-ID"/>
        </w:rPr>
        <w:t xml:space="preserve"> </w:t>
      </w:r>
      <w:r w:rsidRPr="007C2310">
        <w:rPr>
          <w:rFonts w:ascii="Times New Roman" w:hAnsi="Times New Roman" w:cs="Times New Roman"/>
          <w:sz w:val="24"/>
          <w:szCs w:val="24"/>
          <w:lang w:val="id-ID"/>
        </w:rPr>
        <w:t>masa yang akan datang.</w:t>
      </w:r>
    </w:p>
    <w:p w:rsidR="006F03C7" w:rsidRPr="007C2310" w:rsidRDefault="006F03C7" w:rsidP="007C2310">
      <w:pPr>
        <w:pStyle w:val="ListParagraph"/>
        <w:spacing w:before="0"/>
        <w:ind w:left="567" w:right="56"/>
        <w:jc w:val="both"/>
        <w:rPr>
          <w:rFonts w:ascii="Times New Roman" w:hAnsi="Times New Roman" w:cs="Times New Roman"/>
          <w:sz w:val="24"/>
          <w:szCs w:val="24"/>
          <w:lang w:val="id-ID"/>
        </w:rPr>
        <w:sectPr w:rsidR="006F03C7" w:rsidRPr="007C2310" w:rsidSect="001407ED">
          <w:pgSz w:w="11906" w:h="16838"/>
          <w:pgMar w:top="2268" w:right="1416" w:bottom="1418" w:left="2268" w:header="1134" w:footer="850" w:gutter="0"/>
          <w:cols w:space="708"/>
          <w:titlePg/>
          <w:docGrid w:linePitch="360"/>
        </w:sectPr>
      </w:pPr>
    </w:p>
    <w:p w:rsidR="00913380" w:rsidRPr="00490B7D" w:rsidRDefault="007E3384" w:rsidP="000F0146">
      <w:pPr>
        <w:spacing w:before="0" w:line="240" w:lineRule="auto"/>
        <w:ind w:right="56"/>
        <w:rPr>
          <w:rFonts w:ascii="Times New Roman" w:hAnsi="Times New Roman" w:cs="Times New Roman"/>
          <w:sz w:val="24"/>
          <w:szCs w:val="24"/>
          <w:lang w:val="fi-FI"/>
        </w:rPr>
      </w:pPr>
      <w:r>
        <w:rPr>
          <w:rFonts w:ascii="Times New Roman" w:hAnsi="Times New Roman" w:cs="Times New Roman"/>
          <w:b/>
          <w:noProof/>
          <w:sz w:val="24"/>
          <w:szCs w:val="24"/>
        </w:rPr>
        <w:lastRenderedPageBreak/>
        <mc:AlternateContent>
          <mc:Choice Requires="wps">
            <w:drawing>
              <wp:anchor distT="0" distB="0" distL="114300" distR="114300" simplePos="0" relativeHeight="251638784" behindDoc="0" locked="0" layoutInCell="1" allowOverlap="1">
                <wp:simplePos x="0" y="0"/>
                <wp:positionH relativeFrom="column">
                  <wp:posOffset>4846320</wp:posOffset>
                </wp:positionH>
                <wp:positionV relativeFrom="paragraph">
                  <wp:posOffset>-982980</wp:posOffset>
                </wp:positionV>
                <wp:extent cx="333375" cy="352425"/>
                <wp:effectExtent l="0" t="0" r="0" b="0"/>
                <wp:wrapNone/>
                <wp:docPr id="4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81.6pt;margin-top:-77.4pt;width:26.2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" stroked="f"/>
            </w:pict>
          </mc:Fallback>
        </mc:AlternateContent>
      </w:r>
      <w:r w:rsidR="00DE559C" w:rsidRPr="00490B7D">
        <w:rPr>
          <w:rFonts w:ascii="Times New Roman" w:hAnsi="Times New Roman" w:cs="Times New Roman"/>
          <w:b/>
          <w:sz w:val="24"/>
          <w:szCs w:val="24"/>
          <w:lang w:val="fi-FI"/>
        </w:rPr>
        <w:t>BAB II</w:t>
      </w:r>
    </w:p>
    <w:p w:rsidR="00913380" w:rsidRDefault="00DE559C" w:rsidP="000F0146">
      <w:pPr>
        <w:spacing w:before="0" w:line="240" w:lineRule="auto"/>
        <w:ind w:right="56"/>
        <w:rPr>
          <w:rFonts w:ascii="Times New Roman" w:hAnsi="Times New Roman" w:cs="Times New Roman"/>
          <w:b/>
          <w:sz w:val="24"/>
          <w:szCs w:val="24"/>
          <w:lang w:val="id-ID"/>
        </w:rPr>
      </w:pPr>
      <w:r>
        <w:rPr>
          <w:rFonts w:ascii="Times New Roman" w:hAnsi="Times New Roman" w:cs="Times New Roman"/>
          <w:b/>
          <w:sz w:val="24"/>
          <w:szCs w:val="24"/>
          <w:lang w:val="id-ID"/>
        </w:rPr>
        <w:t>KAJIAN</w:t>
      </w:r>
      <w:r w:rsidRPr="00490B7D">
        <w:rPr>
          <w:rFonts w:ascii="Times New Roman" w:hAnsi="Times New Roman" w:cs="Times New Roman"/>
          <w:b/>
          <w:sz w:val="24"/>
          <w:szCs w:val="24"/>
          <w:lang w:val="fi-FI"/>
        </w:rPr>
        <w:t xml:space="preserve"> </w:t>
      </w:r>
      <w:r w:rsidRPr="00C25934">
        <w:rPr>
          <w:rFonts w:ascii="Times New Roman" w:hAnsi="Times New Roman" w:cs="Times New Roman"/>
          <w:b/>
          <w:sz w:val="24"/>
          <w:szCs w:val="24"/>
          <w:lang w:val="id-ID"/>
        </w:rPr>
        <w:t>KE</w:t>
      </w:r>
      <w:r w:rsidRPr="00490B7D">
        <w:rPr>
          <w:rFonts w:ascii="Times New Roman" w:hAnsi="Times New Roman" w:cs="Times New Roman"/>
          <w:b/>
          <w:sz w:val="24"/>
          <w:szCs w:val="24"/>
          <w:lang w:val="fi-FI"/>
        </w:rPr>
        <w:t>PUSTAKAAN</w:t>
      </w:r>
    </w:p>
    <w:p w:rsidR="00F30A89" w:rsidRDefault="00F30A89" w:rsidP="00F30A89">
      <w:pPr>
        <w:spacing w:before="0" w:line="240" w:lineRule="auto"/>
        <w:ind w:right="56"/>
        <w:rPr>
          <w:rFonts w:ascii="Times New Roman" w:hAnsi="Times New Roman" w:cs="Times New Roman"/>
          <w:b/>
          <w:sz w:val="24"/>
          <w:szCs w:val="24"/>
          <w:lang w:val="id-ID"/>
        </w:rPr>
      </w:pPr>
    </w:p>
    <w:p w:rsidR="00A2489B" w:rsidRPr="00F30A89" w:rsidRDefault="00A2489B" w:rsidP="00F30A89">
      <w:pPr>
        <w:spacing w:before="0" w:line="240" w:lineRule="auto"/>
        <w:ind w:right="56"/>
        <w:rPr>
          <w:rFonts w:ascii="Times New Roman" w:hAnsi="Times New Roman" w:cs="Times New Roman"/>
          <w:b/>
          <w:sz w:val="24"/>
          <w:szCs w:val="24"/>
          <w:lang w:val="id-ID"/>
        </w:rPr>
      </w:pPr>
    </w:p>
    <w:p w:rsidR="00A4521C" w:rsidRDefault="00DE559C" w:rsidP="00CA5813">
      <w:pPr>
        <w:tabs>
          <w:tab w:val="left" w:pos="567"/>
        </w:tabs>
        <w:spacing w:before="0" w:line="240" w:lineRule="auto"/>
        <w:ind w:right="0"/>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2.1 </w:t>
      </w:r>
      <w:r>
        <w:rPr>
          <w:rFonts w:ascii="Times New Roman" w:hAnsi="Times New Roman" w:cs="Times New Roman"/>
          <w:b/>
          <w:sz w:val="24"/>
          <w:szCs w:val="24"/>
          <w:lang w:val="id-ID"/>
        </w:rPr>
        <w:tab/>
        <w:t xml:space="preserve">  </w:t>
      </w:r>
      <w:r w:rsidR="00EC6F88">
        <w:rPr>
          <w:rFonts w:ascii="Times New Roman" w:hAnsi="Times New Roman" w:cs="Times New Roman"/>
          <w:b/>
          <w:sz w:val="24"/>
          <w:szCs w:val="24"/>
          <w:lang w:val="id-ID"/>
        </w:rPr>
        <w:t xml:space="preserve">Produktivitas </w:t>
      </w:r>
      <w:r>
        <w:rPr>
          <w:rFonts w:ascii="Times New Roman" w:hAnsi="Times New Roman" w:cs="Times New Roman"/>
          <w:b/>
          <w:sz w:val="24"/>
          <w:szCs w:val="24"/>
          <w:lang w:val="id-ID"/>
        </w:rPr>
        <w:t>Kerja</w:t>
      </w:r>
      <w:r w:rsidRPr="00490B7D">
        <w:rPr>
          <w:rFonts w:ascii="Times New Roman" w:hAnsi="Times New Roman" w:cs="Times New Roman"/>
          <w:b/>
          <w:sz w:val="24"/>
          <w:szCs w:val="24"/>
          <w:lang w:val="id-ID"/>
        </w:rPr>
        <w:t xml:space="preserve"> Pegawai</w:t>
      </w:r>
      <w:r>
        <w:rPr>
          <w:rFonts w:ascii="Times New Roman" w:hAnsi="Times New Roman" w:cs="Times New Roman"/>
          <w:sz w:val="24"/>
          <w:szCs w:val="24"/>
          <w:lang w:val="id-ID"/>
        </w:rPr>
        <w:t xml:space="preserve"> </w:t>
      </w:r>
    </w:p>
    <w:p w:rsidR="00867B95" w:rsidRDefault="00DE559C" w:rsidP="00CA5813">
      <w:pPr>
        <w:tabs>
          <w:tab w:val="left" w:pos="567"/>
        </w:tabs>
        <w:spacing w:before="0" w:line="240" w:lineRule="auto"/>
        <w:ind w:right="0"/>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2.1.1   </w:t>
      </w:r>
      <w:r w:rsidR="00A71C61">
        <w:rPr>
          <w:rFonts w:ascii="Times New Roman" w:hAnsi="Times New Roman" w:cs="Times New Roman"/>
          <w:b/>
          <w:sz w:val="24"/>
          <w:szCs w:val="24"/>
          <w:lang w:val="id-ID"/>
        </w:rPr>
        <w:t xml:space="preserve">Pengertian </w:t>
      </w:r>
      <w:r w:rsidR="00EC6F88">
        <w:rPr>
          <w:rFonts w:ascii="Times New Roman" w:hAnsi="Times New Roman" w:cs="Times New Roman"/>
          <w:b/>
          <w:sz w:val="24"/>
          <w:szCs w:val="24"/>
          <w:lang w:val="id-ID"/>
        </w:rPr>
        <w:t xml:space="preserve">Produktivitas </w:t>
      </w:r>
      <w:r>
        <w:rPr>
          <w:rFonts w:ascii="Times New Roman" w:hAnsi="Times New Roman" w:cs="Times New Roman"/>
          <w:b/>
          <w:sz w:val="24"/>
          <w:szCs w:val="24"/>
          <w:lang w:val="id-ID"/>
        </w:rPr>
        <w:t>Kerja</w:t>
      </w:r>
      <w:r w:rsidRPr="00490B7D">
        <w:rPr>
          <w:rFonts w:ascii="Times New Roman" w:hAnsi="Times New Roman" w:cs="Times New Roman"/>
          <w:b/>
          <w:sz w:val="24"/>
          <w:szCs w:val="24"/>
          <w:lang w:val="id-ID"/>
        </w:rPr>
        <w:t xml:space="preserve"> </w:t>
      </w:r>
      <w:r w:rsidR="00A71C61" w:rsidRPr="00490B7D">
        <w:rPr>
          <w:rFonts w:ascii="Times New Roman" w:hAnsi="Times New Roman" w:cs="Times New Roman"/>
          <w:b/>
          <w:sz w:val="24"/>
          <w:szCs w:val="24"/>
          <w:lang w:val="id-ID"/>
        </w:rPr>
        <w:t>Pegawai</w:t>
      </w:r>
      <w:r w:rsidR="00A71C61">
        <w:rPr>
          <w:rFonts w:ascii="Times New Roman" w:hAnsi="Times New Roman" w:cs="Times New Roman"/>
          <w:sz w:val="24"/>
          <w:szCs w:val="24"/>
          <w:lang w:val="id-ID"/>
        </w:rPr>
        <w:t xml:space="preserve"> </w:t>
      </w:r>
    </w:p>
    <w:p w:rsidR="00961DDF" w:rsidRPr="00616A55" w:rsidRDefault="00DE559C" w:rsidP="00CA5813">
      <w:pPr>
        <w:tabs>
          <w:tab w:val="left" w:pos="567"/>
        </w:tabs>
        <w:spacing w:before="0" w:line="240" w:lineRule="auto"/>
        <w:ind w:right="0"/>
        <w:jc w:val="both"/>
        <w:rPr>
          <w:rFonts w:ascii="Times New Roman" w:hAnsi="Times New Roman" w:cs="Times New Roman"/>
          <w:sz w:val="24"/>
          <w:szCs w:val="24"/>
          <w:lang w:val="id-ID"/>
        </w:rPr>
      </w:pPr>
      <w:r w:rsidRPr="00A0628E">
        <w:rPr>
          <w:rFonts w:ascii="Times New Roman" w:hAnsi="Times New Roman" w:cs="Times New Roman"/>
          <w:sz w:val="24"/>
          <w:szCs w:val="24"/>
          <w:lang w:val="id-ID"/>
        </w:rPr>
        <w:t xml:space="preserve"> </w:t>
      </w:r>
    </w:p>
    <w:p w:rsidR="00867B95" w:rsidRPr="00765F8C" w:rsidRDefault="00DE559C" w:rsidP="00CA5813">
      <w:pPr>
        <w:spacing w:before="0"/>
        <w:ind w:right="0" w:firstLine="851"/>
        <w:jc w:val="both"/>
        <w:rPr>
          <w:rFonts w:ascii="Times New Roman" w:hAnsi="Times New Roman" w:cs="Times New Roman"/>
          <w:color w:val="FF0000"/>
          <w:sz w:val="24"/>
          <w:szCs w:val="24"/>
          <w:lang w:val="id-ID"/>
        </w:rPr>
      </w:pPr>
      <w:r w:rsidRPr="00867B95">
        <w:rPr>
          <w:rFonts w:ascii="Times New Roman" w:hAnsi="Times New Roman" w:cs="Times New Roman"/>
          <w:sz w:val="24"/>
          <w:szCs w:val="24"/>
          <w:lang w:val="fi-FI"/>
        </w:rPr>
        <w:t>Kemampuan sebagai kemampuan fisik atau bisa juga disebut kemampuan keterampilan. Dalam kamus besar bahasa Indonesia keterampilan diartikan sebagai kecakapan untuk menyelesaikan tugas.</w:t>
      </w:r>
      <w:r>
        <w:rPr>
          <w:rFonts w:ascii="Times New Roman" w:hAnsi="Times New Roman" w:cs="Times New Roman"/>
          <w:sz w:val="24"/>
          <w:szCs w:val="24"/>
          <w:lang w:val="id-ID"/>
        </w:rPr>
        <w:t xml:space="preserve"> </w:t>
      </w:r>
      <w:r w:rsidRPr="00867B95">
        <w:rPr>
          <w:rFonts w:ascii="Times New Roman" w:hAnsi="Times New Roman" w:cs="Times New Roman"/>
          <w:sz w:val="24"/>
          <w:szCs w:val="24"/>
          <w:lang w:val="id-ID"/>
        </w:rPr>
        <w:t xml:space="preserve">Menurut Busro (2018:344), produktivitas kerja merupakan kemampuan seseorang atau sekelompok orang untuk menghasilkan barang dan jasa dalam waktu tertentu yang telah ditentukan atau sesuai dengan rencana. </w:t>
      </w:r>
    </w:p>
    <w:p w:rsidR="00867B95" w:rsidRPr="004562C3" w:rsidRDefault="00DE559C" w:rsidP="00CA5813">
      <w:pPr>
        <w:spacing w:before="0"/>
        <w:ind w:right="0" w:firstLine="851"/>
        <w:jc w:val="both"/>
        <w:rPr>
          <w:rFonts w:ascii="Times New Roman" w:hAnsi="Times New Roman" w:cs="Times New Roman"/>
          <w:sz w:val="24"/>
          <w:szCs w:val="24"/>
          <w:lang w:val="id-ID"/>
        </w:rPr>
      </w:pPr>
      <w:r w:rsidRPr="00867B95">
        <w:rPr>
          <w:rFonts w:ascii="Times New Roman" w:hAnsi="Times New Roman" w:cs="Times New Roman"/>
          <w:sz w:val="24"/>
          <w:szCs w:val="24"/>
          <w:lang w:val="id-ID"/>
        </w:rPr>
        <w:t xml:space="preserve">Menurut Sutrisno (2017:100) Produktivitas pegawai adalah mencakup sikap mental yang selalu mempunyai pandangan bahwa kehidupan hari ini harus lebih baik dari hari kemarin dan hari esok harus lebih baik dari hari ini. Sikap yang demikian akan mendorong seseorang untuk tidak cepat merasa puas, akan tetapi harus mengembangkan diri dan meningkatkan kemampuan kerja dengan cara selalu mencari perbaikan-perbaikan dan peningkatan. </w:t>
      </w:r>
      <w:r w:rsidRPr="00EE03DD">
        <w:rPr>
          <w:rFonts w:ascii="Times New Roman" w:hAnsi="Times New Roman" w:cs="Times New Roman"/>
          <w:sz w:val="24"/>
          <w:szCs w:val="24"/>
        </w:rPr>
        <w:t xml:space="preserve">Sedangkan Menurut Hasibuan (2018:340) produktivitas adalah perbandingan antara </w:t>
      </w:r>
      <w:r w:rsidRPr="000F0146">
        <w:rPr>
          <w:rFonts w:ascii="Times New Roman" w:hAnsi="Times New Roman" w:cs="Times New Roman"/>
          <w:i/>
          <w:sz w:val="24"/>
          <w:szCs w:val="24"/>
        </w:rPr>
        <w:t xml:space="preserve">output </w:t>
      </w:r>
      <w:r w:rsidRPr="00EE03DD">
        <w:rPr>
          <w:rFonts w:ascii="Times New Roman" w:hAnsi="Times New Roman" w:cs="Times New Roman"/>
          <w:sz w:val="24"/>
          <w:szCs w:val="24"/>
        </w:rPr>
        <w:t xml:space="preserve">(hasil) dengan </w:t>
      </w:r>
      <w:r w:rsidRPr="000F0146">
        <w:rPr>
          <w:rFonts w:ascii="Times New Roman" w:hAnsi="Times New Roman" w:cs="Times New Roman"/>
          <w:i/>
          <w:sz w:val="24"/>
          <w:szCs w:val="24"/>
        </w:rPr>
        <w:t>input</w:t>
      </w:r>
      <w:r w:rsidRPr="00EE03DD">
        <w:rPr>
          <w:rFonts w:ascii="Times New Roman" w:hAnsi="Times New Roman" w:cs="Times New Roman"/>
          <w:sz w:val="24"/>
          <w:szCs w:val="24"/>
        </w:rPr>
        <w:t xml:space="preserve"> (masukan). Jika produktivitas naik akan meningkatkan efisiensi (waktu</w:t>
      </w:r>
      <w:r w:rsidR="00846F0D">
        <w:rPr>
          <w:rFonts w:ascii="Times New Roman" w:hAnsi="Times New Roman" w:cs="Times New Roman"/>
          <w:sz w:val="24"/>
          <w:szCs w:val="24"/>
          <w:lang w:val="id-ID"/>
        </w:rPr>
        <w:t xml:space="preserve"> </w:t>
      </w:r>
      <w:r w:rsidRPr="00EE03DD">
        <w:rPr>
          <w:rFonts w:ascii="Times New Roman" w:hAnsi="Times New Roman" w:cs="Times New Roman"/>
          <w:sz w:val="24"/>
          <w:szCs w:val="24"/>
        </w:rPr>
        <w:t>bahan-tenaga) dan sistem kerja, teknik produksi dan adanya peningkatan keterampilan dari tenaga kerjanya</w:t>
      </w:r>
      <w:r w:rsidR="004562C3">
        <w:rPr>
          <w:rFonts w:ascii="Times New Roman" w:hAnsi="Times New Roman" w:cs="Times New Roman"/>
          <w:sz w:val="24"/>
          <w:szCs w:val="24"/>
          <w:lang w:val="id-ID"/>
        </w:rPr>
        <w:t>.</w:t>
      </w:r>
    </w:p>
    <w:p w:rsidR="00867B95" w:rsidRPr="004562C3" w:rsidRDefault="00867B95" w:rsidP="00CA5813">
      <w:pPr>
        <w:shd w:val="clear" w:color="auto" w:fill="FFFFFF" w:themeFill="background1"/>
        <w:spacing w:before="0" w:line="240" w:lineRule="auto"/>
        <w:ind w:right="0"/>
        <w:jc w:val="both"/>
        <w:rPr>
          <w:rFonts w:ascii="Times New Roman" w:hAnsi="Times New Roman" w:cs="Times New Roman"/>
          <w:sz w:val="24"/>
          <w:szCs w:val="24"/>
        </w:rPr>
      </w:pPr>
    </w:p>
    <w:p w:rsidR="00867B95" w:rsidRPr="00EE03DD" w:rsidRDefault="00867B95" w:rsidP="00CA5813">
      <w:pPr>
        <w:pStyle w:val="ListParagraph"/>
        <w:numPr>
          <w:ilvl w:val="0"/>
          <w:numId w:val="7"/>
        </w:numPr>
        <w:shd w:val="clear" w:color="auto" w:fill="FFFFFF" w:themeFill="background1"/>
        <w:spacing w:before="0"/>
        <w:ind w:right="0"/>
        <w:jc w:val="both"/>
        <w:rPr>
          <w:rFonts w:ascii="Times New Roman" w:hAnsi="Times New Roman" w:cs="Times New Roman"/>
          <w:b/>
          <w:vanish/>
          <w:sz w:val="24"/>
          <w:szCs w:val="24"/>
        </w:rPr>
      </w:pPr>
    </w:p>
    <w:p w:rsidR="00867B95" w:rsidRPr="00EE03DD" w:rsidRDefault="00867B95" w:rsidP="00CA5813">
      <w:pPr>
        <w:pStyle w:val="ListParagraph"/>
        <w:numPr>
          <w:ilvl w:val="1"/>
          <w:numId w:val="7"/>
        </w:numPr>
        <w:shd w:val="clear" w:color="auto" w:fill="FFFFFF" w:themeFill="background1"/>
        <w:spacing w:before="0"/>
        <w:ind w:right="0"/>
        <w:jc w:val="both"/>
        <w:rPr>
          <w:rFonts w:ascii="Times New Roman" w:hAnsi="Times New Roman" w:cs="Times New Roman"/>
          <w:b/>
          <w:vanish/>
          <w:sz w:val="24"/>
          <w:szCs w:val="24"/>
        </w:rPr>
      </w:pPr>
    </w:p>
    <w:p w:rsidR="00867B95" w:rsidRPr="00EE03DD" w:rsidRDefault="00867B95" w:rsidP="00CA5813">
      <w:pPr>
        <w:pStyle w:val="ListParagraph"/>
        <w:numPr>
          <w:ilvl w:val="1"/>
          <w:numId w:val="7"/>
        </w:numPr>
        <w:shd w:val="clear" w:color="auto" w:fill="FFFFFF" w:themeFill="background1"/>
        <w:spacing w:before="0"/>
        <w:ind w:right="0"/>
        <w:jc w:val="both"/>
        <w:rPr>
          <w:rFonts w:ascii="Times New Roman" w:hAnsi="Times New Roman" w:cs="Times New Roman"/>
          <w:b/>
          <w:vanish/>
          <w:sz w:val="24"/>
          <w:szCs w:val="24"/>
        </w:rPr>
      </w:pPr>
    </w:p>
    <w:p w:rsidR="00867B95" w:rsidRPr="00867B95" w:rsidRDefault="00DE559C" w:rsidP="00CA5813">
      <w:pPr>
        <w:shd w:val="clear" w:color="auto" w:fill="FFFFFF" w:themeFill="background1"/>
        <w:spacing w:before="0"/>
        <w:ind w:right="0"/>
        <w:jc w:val="both"/>
        <w:rPr>
          <w:rFonts w:ascii="Times New Roman" w:hAnsi="Times New Roman" w:cs="Times New Roman"/>
          <w:b/>
          <w:sz w:val="24"/>
          <w:szCs w:val="24"/>
        </w:rPr>
      </w:pPr>
      <w:r>
        <w:rPr>
          <w:rFonts w:ascii="Times New Roman" w:hAnsi="Times New Roman" w:cs="Times New Roman"/>
          <w:b/>
          <w:sz w:val="24"/>
          <w:szCs w:val="24"/>
          <w:lang w:val="id-ID"/>
        </w:rPr>
        <w:t xml:space="preserve">2.1.2 </w:t>
      </w:r>
      <w:r w:rsidRPr="00867B95">
        <w:rPr>
          <w:rFonts w:ascii="Times New Roman" w:hAnsi="Times New Roman" w:cs="Times New Roman"/>
          <w:b/>
          <w:sz w:val="24"/>
          <w:szCs w:val="24"/>
        </w:rPr>
        <w:t>Faktor</w:t>
      </w:r>
      <w:r w:rsidR="00BF1775">
        <w:rPr>
          <w:rFonts w:ascii="Times New Roman" w:hAnsi="Times New Roman" w:cs="Times New Roman"/>
          <w:b/>
          <w:sz w:val="24"/>
          <w:szCs w:val="24"/>
          <w:lang w:val="id-ID"/>
        </w:rPr>
        <w:t>-faktor</w:t>
      </w:r>
      <w:r w:rsidR="00BF1775">
        <w:rPr>
          <w:rFonts w:ascii="Times New Roman" w:hAnsi="Times New Roman" w:cs="Times New Roman"/>
          <w:b/>
          <w:sz w:val="24"/>
          <w:szCs w:val="24"/>
        </w:rPr>
        <w:t xml:space="preserve"> </w:t>
      </w:r>
      <w:r w:rsidR="00BF1775">
        <w:rPr>
          <w:rFonts w:ascii="Times New Roman" w:hAnsi="Times New Roman" w:cs="Times New Roman"/>
          <w:b/>
          <w:sz w:val="24"/>
          <w:szCs w:val="24"/>
          <w:lang w:val="id-ID"/>
        </w:rPr>
        <w:t>y</w:t>
      </w:r>
      <w:r w:rsidRPr="00867B95">
        <w:rPr>
          <w:rFonts w:ascii="Times New Roman" w:hAnsi="Times New Roman" w:cs="Times New Roman"/>
          <w:b/>
          <w:sz w:val="24"/>
          <w:szCs w:val="24"/>
        </w:rPr>
        <w:t xml:space="preserve">ang </w:t>
      </w:r>
      <w:r w:rsidR="00BF1775" w:rsidRPr="00867B95">
        <w:rPr>
          <w:rFonts w:ascii="Times New Roman" w:hAnsi="Times New Roman" w:cs="Times New Roman"/>
          <w:b/>
          <w:sz w:val="24"/>
          <w:szCs w:val="24"/>
        </w:rPr>
        <w:t xml:space="preserve">mempengaruhi produktivitas </w:t>
      </w:r>
      <w:r w:rsidR="00BF1775">
        <w:rPr>
          <w:rFonts w:ascii="Times New Roman" w:hAnsi="Times New Roman" w:cs="Times New Roman"/>
          <w:b/>
          <w:sz w:val="24"/>
          <w:szCs w:val="24"/>
          <w:lang w:val="id-ID"/>
        </w:rPr>
        <w:t xml:space="preserve">kerja </w:t>
      </w:r>
      <w:r w:rsidR="00BF1775" w:rsidRPr="00867B95">
        <w:rPr>
          <w:rFonts w:ascii="Times New Roman" w:hAnsi="Times New Roman" w:cs="Times New Roman"/>
          <w:b/>
          <w:sz w:val="24"/>
          <w:szCs w:val="24"/>
        </w:rPr>
        <w:t>pegawai</w:t>
      </w:r>
    </w:p>
    <w:p w:rsidR="00867B95" w:rsidRDefault="00DE559C" w:rsidP="00CA5813">
      <w:pPr>
        <w:shd w:val="clear" w:color="auto" w:fill="FFFFFF" w:themeFill="background1"/>
        <w:spacing w:before="0"/>
        <w:ind w:right="0" w:firstLine="851"/>
        <w:jc w:val="both"/>
        <w:rPr>
          <w:rFonts w:ascii="Times New Roman" w:hAnsi="Times New Roman" w:cs="Times New Roman"/>
          <w:sz w:val="24"/>
          <w:szCs w:val="24"/>
          <w:lang w:val="id-ID"/>
        </w:rPr>
      </w:pPr>
      <w:r w:rsidRPr="00EE03DD">
        <w:rPr>
          <w:rFonts w:ascii="Times New Roman" w:hAnsi="Times New Roman" w:cs="Times New Roman"/>
          <w:sz w:val="24"/>
          <w:szCs w:val="24"/>
        </w:rPr>
        <w:t>Menurut Sutrisno (201</w:t>
      </w:r>
      <w:r>
        <w:rPr>
          <w:rFonts w:ascii="Times New Roman" w:hAnsi="Times New Roman" w:cs="Times New Roman"/>
          <w:sz w:val="24"/>
          <w:szCs w:val="24"/>
          <w:lang w:val="id-ID"/>
        </w:rPr>
        <w:t>7</w:t>
      </w:r>
      <w:r w:rsidRPr="00EE03DD">
        <w:rPr>
          <w:rFonts w:ascii="Times New Roman" w:hAnsi="Times New Roman" w:cs="Times New Roman"/>
          <w:sz w:val="24"/>
          <w:szCs w:val="24"/>
        </w:rPr>
        <w:t>:103) ada beberapa faktor yang dapat memengaruhi</w:t>
      </w:r>
      <w:r w:rsidRPr="00EE03DD">
        <w:rPr>
          <w:rFonts w:ascii="Times New Roman" w:hAnsi="Times New Roman" w:cs="Times New Roman"/>
          <w:b/>
          <w:sz w:val="24"/>
          <w:szCs w:val="24"/>
        </w:rPr>
        <w:t xml:space="preserve"> </w:t>
      </w:r>
      <w:r w:rsidRPr="00EE03DD">
        <w:rPr>
          <w:rFonts w:ascii="Times New Roman" w:hAnsi="Times New Roman" w:cs="Times New Roman"/>
          <w:sz w:val="24"/>
          <w:szCs w:val="24"/>
        </w:rPr>
        <w:t>produktivitas</w:t>
      </w:r>
      <w:r>
        <w:rPr>
          <w:rFonts w:ascii="Times New Roman" w:hAnsi="Times New Roman" w:cs="Times New Roman"/>
          <w:sz w:val="24"/>
          <w:szCs w:val="24"/>
          <w:lang w:val="id-ID"/>
        </w:rPr>
        <w:t xml:space="preserve"> kerja</w:t>
      </w:r>
      <w:r w:rsidRPr="00EE03DD">
        <w:rPr>
          <w:rFonts w:ascii="Times New Roman" w:hAnsi="Times New Roman" w:cs="Times New Roman"/>
          <w:sz w:val="24"/>
          <w:szCs w:val="24"/>
        </w:rPr>
        <w:t xml:space="preserve"> pegawai, yaitu:</w:t>
      </w:r>
    </w:p>
    <w:p w:rsidR="00867B95" w:rsidRPr="00EE03DD" w:rsidRDefault="00DE559C" w:rsidP="00CA5813">
      <w:pPr>
        <w:pStyle w:val="ListParagraph"/>
        <w:numPr>
          <w:ilvl w:val="0"/>
          <w:numId w:val="8"/>
        </w:numPr>
        <w:spacing w:before="0" w:line="240" w:lineRule="auto"/>
        <w:ind w:left="426" w:right="0" w:hanging="426"/>
        <w:jc w:val="left"/>
        <w:rPr>
          <w:rFonts w:ascii="Times New Roman" w:hAnsi="Times New Roman" w:cs="Times New Roman"/>
          <w:sz w:val="24"/>
          <w:szCs w:val="24"/>
        </w:rPr>
      </w:pPr>
      <w:r w:rsidRPr="00EE03DD">
        <w:rPr>
          <w:rFonts w:ascii="Times New Roman" w:hAnsi="Times New Roman" w:cs="Times New Roman"/>
          <w:sz w:val="24"/>
          <w:szCs w:val="24"/>
        </w:rPr>
        <w:lastRenderedPageBreak/>
        <w:t>Pelatihan</w:t>
      </w:r>
    </w:p>
    <w:p w:rsidR="00867B95" w:rsidRPr="00EE03DD" w:rsidRDefault="00DE559C" w:rsidP="00CA5813">
      <w:pPr>
        <w:pStyle w:val="ListParagraph"/>
        <w:spacing w:before="0" w:line="240" w:lineRule="auto"/>
        <w:ind w:left="426" w:right="0"/>
        <w:jc w:val="both"/>
        <w:rPr>
          <w:rFonts w:ascii="Times New Roman" w:hAnsi="Times New Roman" w:cs="Times New Roman"/>
          <w:sz w:val="24"/>
          <w:szCs w:val="24"/>
        </w:rPr>
      </w:pPr>
      <w:r w:rsidRPr="00EE03DD">
        <w:rPr>
          <w:rFonts w:ascii="Times New Roman" w:hAnsi="Times New Roman" w:cs="Times New Roman"/>
          <w:sz w:val="24"/>
          <w:szCs w:val="24"/>
        </w:rPr>
        <w:t>Latihan kerja dimaksudkan untuk melengkapi pegawai dengan keterampilan dan cara-cara y</w:t>
      </w:r>
      <w:r w:rsidR="000F0146">
        <w:rPr>
          <w:rFonts w:ascii="Times New Roman" w:hAnsi="Times New Roman" w:cs="Times New Roman"/>
          <w:sz w:val="24"/>
          <w:szCs w:val="24"/>
        </w:rPr>
        <w:t>ang tepat untuk menggunakan pe</w:t>
      </w:r>
      <w:r w:rsidRPr="00EE03DD">
        <w:rPr>
          <w:rFonts w:ascii="Times New Roman" w:hAnsi="Times New Roman" w:cs="Times New Roman"/>
          <w:sz w:val="24"/>
          <w:szCs w:val="24"/>
        </w:rPr>
        <w:t>ralatan kerja. Untuk itu latiha</w:t>
      </w:r>
      <w:r w:rsidR="000F0146">
        <w:rPr>
          <w:rFonts w:ascii="Times New Roman" w:hAnsi="Times New Roman" w:cs="Times New Roman"/>
          <w:sz w:val="24"/>
          <w:szCs w:val="24"/>
          <w:lang w:val="id-ID"/>
        </w:rPr>
        <w:t>n</w:t>
      </w:r>
      <w:r w:rsidRPr="00EE03DD">
        <w:rPr>
          <w:rFonts w:ascii="Times New Roman" w:hAnsi="Times New Roman" w:cs="Times New Roman"/>
          <w:sz w:val="24"/>
          <w:szCs w:val="24"/>
        </w:rPr>
        <w:t xml:space="preserve"> kerja diperlukan bukan saja sebagai pelengkap akan tetapi sekaligus untuk memberikan dasar-dasar pengetahuan. Karena dengan </w:t>
      </w:r>
      <w:r w:rsidR="000F0146">
        <w:rPr>
          <w:rFonts w:ascii="Times New Roman" w:hAnsi="Times New Roman" w:cs="Times New Roman"/>
          <w:sz w:val="24"/>
          <w:szCs w:val="24"/>
          <w:lang w:val="id-ID"/>
        </w:rPr>
        <w:t>pelatihan kerja</w:t>
      </w:r>
      <w:r w:rsidRPr="00EE03DD">
        <w:rPr>
          <w:rFonts w:ascii="Times New Roman" w:hAnsi="Times New Roman" w:cs="Times New Roman"/>
          <w:sz w:val="24"/>
          <w:szCs w:val="24"/>
        </w:rPr>
        <w:t xml:space="preserve"> berarti para pegawai b</w:t>
      </w:r>
      <w:r w:rsidR="000F0146">
        <w:rPr>
          <w:rFonts w:ascii="Times New Roman" w:hAnsi="Times New Roman" w:cs="Times New Roman"/>
          <w:sz w:val="24"/>
          <w:szCs w:val="24"/>
        </w:rPr>
        <w:t>elajar untuk mengerjakan sesuat</w:t>
      </w:r>
      <w:r w:rsidR="00846F0D">
        <w:rPr>
          <w:rFonts w:ascii="Times New Roman" w:hAnsi="Times New Roman" w:cs="Times New Roman"/>
          <w:sz w:val="24"/>
          <w:szCs w:val="24"/>
        </w:rPr>
        <w:t>u dengan benar dan tepat</w:t>
      </w:r>
      <w:r w:rsidRPr="00EE03DD">
        <w:rPr>
          <w:rFonts w:ascii="Times New Roman" w:hAnsi="Times New Roman" w:cs="Times New Roman"/>
          <w:sz w:val="24"/>
          <w:szCs w:val="24"/>
        </w:rPr>
        <w:t>.</w:t>
      </w:r>
    </w:p>
    <w:p w:rsidR="00867B95" w:rsidRPr="00EE03DD" w:rsidRDefault="00DE559C" w:rsidP="00CA5813">
      <w:pPr>
        <w:pStyle w:val="ListParagraph"/>
        <w:numPr>
          <w:ilvl w:val="0"/>
          <w:numId w:val="8"/>
        </w:numPr>
        <w:spacing w:before="0" w:line="240" w:lineRule="auto"/>
        <w:ind w:left="426" w:right="0" w:hanging="426"/>
        <w:jc w:val="both"/>
        <w:rPr>
          <w:rFonts w:ascii="Times New Roman" w:hAnsi="Times New Roman" w:cs="Times New Roman"/>
          <w:sz w:val="24"/>
          <w:szCs w:val="24"/>
        </w:rPr>
      </w:pPr>
      <w:r w:rsidRPr="00EE03DD">
        <w:rPr>
          <w:rFonts w:ascii="Times New Roman" w:hAnsi="Times New Roman" w:cs="Times New Roman"/>
          <w:sz w:val="24"/>
          <w:szCs w:val="24"/>
        </w:rPr>
        <w:t>Mental dan kemampuan fisik pegawai</w:t>
      </w:r>
    </w:p>
    <w:p w:rsidR="00867B95" w:rsidRPr="00EE03DD" w:rsidRDefault="00DE559C" w:rsidP="00CA5813">
      <w:pPr>
        <w:pStyle w:val="ListParagraph"/>
        <w:spacing w:before="0" w:line="240" w:lineRule="auto"/>
        <w:ind w:left="426" w:right="0"/>
        <w:jc w:val="both"/>
        <w:rPr>
          <w:rFonts w:ascii="Times New Roman" w:hAnsi="Times New Roman" w:cs="Times New Roman"/>
          <w:sz w:val="24"/>
          <w:szCs w:val="24"/>
        </w:rPr>
      </w:pPr>
      <w:r w:rsidRPr="00EE03DD">
        <w:rPr>
          <w:rFonts w:ascii="Times New Roman" w:hAnsi="Times New Roman" w:cs="Times New Roman"/>
          <w:sz w:val="24"/>
          <w:szCs w:val="24"/>
        </w:rPr>
        <w:t>Keadaan mental dan fisik pegawai merupakan hal yang sangat penting untuk menjadi perhatian bagi organisasi, sebab keadaan fisik dan mental pegawai mempunyai hubungan yang sangat erat dengan produktivitas pegawai.</w:t>
      </w:r>
    </w:p>
    <w:p w:rsidR="00867B95" w:rsidRPr="00EE03DD" w:rsidRDefault="00DE559C" w:rsidP="00CA5813">
      <w:pPr>
        <w:pStyle w:val="ListParagraph"/>
        <w:numPr>
          <w:ilvl w:val="0"/>
          <w:numId w:val="8"/>
        </w:numPr>
        <w:spacing w:before="0" w:after="160" w:line="240" w:lineRule="auto"/>
        <w:ind w:left="426" w:right="0" w:hanging="426"/>
        <w:jc w:val="both"/>
        <w:rPr>
          <w:rFonts w:ascii="Times New Roman" w:hAnsi="Times New Roman" w:cs="Times New Roman"/>
          <w:sz w:val="24"/>
          <w:szCs w:val="24"/>
        </w:rPr>
      </w:pPr>
      <w:r w:rsidRPr="00EE03DD">
        <w:rPr>
          <w:rFonts w:ascii="Times New Roman" w:hAnsi="Times New Roman" w:cs="Times New Roman"/>
          <w:sz w:val="24"/>
          <w:szCs w:val="24"/>
        </w:rPr>
        <w:t>Hubungan antara atasan dan bawahan</w:t>
      </w:r>
    </w:p>
    <w:p w:rsidR="00867B95" w:rsidRPr="00867B95" w:rsidRDefault="00DE559C" w:rsidP="00CA5813">
      <w:pPr>
        <w:pStyle w:val="ListParagraph"/>
        <w:spacing w:after="240" w:line="240" w:lineRule="auto"/>
        <w:ind w:left="426" w:right="0"/>
        <w:jc w:val="both"/>
        <w:rPr>
          <w:rFonts w:ascii="Times New Roman" w:hAnsi="Times New Roman" w:cs="Times New Roman"/>
          <w:sz w:val="24"/>
          <w:szCs w:val="24"/>
          <w:lang w:val="fi-FI"/>
        </w:rPr>
      </w:pPr>
      <w:r w:rsidRPr="00867B95">
        <w:rPr>
          <w:rFonts w:ascii="Times New Roman" w:hAnsi="Times New Roman" w:cs="Times New Roman"/>
          <w:sz w:val="24"/>
          <w:szCs w:val="24"/>
          <w:lang w:val="fi-FI"/>
        </w:rPr>
        <w:t>Hubungan atasan dan bawahan akan memengaruhi kegiatan yang dilakukan sehari-hari. Bagaimana pandangan atasan terhadap bawahan, sejauh mana bawahan</w:t>
      </w:r>
      <w:r w:rsidR="000F0146">
        <w:rPr>
          <w:rFonts w:ascii="Times New Roman" w:hAnsi="Times New Roman" w:cs="Times New Roman"/>
          <w:sz w:val="24"/>
          <w:szCs w:val="24"/>
          <w:lang w:val="id-ID"/>
        </w:rPr>
        <w:t xml:space="preserve"> </w:t>
      </w:r>
      <w:r w:rsidRPr="00867B95">
        <w:rPr>
          <w:rFonts w:ascii="Times New Roman" w:hAnsi="Times New Roman" w:cs="Times New Roman"/>
          <w:sz w:val="24"/>
          <w:szCs w:val="24"/>
          <w:lang w:val="fi-FI"/>
        </w:rPr>
        <w:t>diikut</w:t>
      </w:r>
      <w:r w:rsidR="000F0146">
        <w:rPr>
          <w:rFonts w:ascii="Times New Roman" w:hAnsi="Times New Roman" w:cs="Times New Roman"/>
          <w:sz w:val="24"/>
          <w:szCs w:val="24"/>
          <w:lang w:val="id-ID"/>
        </w:rPr>
        <w:t xml:space="preserve"> </w:t>
      </w:r>
      <w:r w:rsidRPr="00867B95">
        <w:rPr>
          <w:rFonts w:ascii="Times New Roman" w:hAnsi="Times New Roman" w:cs="Times New Roman"/>
          <w:sz w:val="24"/>
          <w:szCs w:val="24"/>
          <w:lang w:val="fi-FI"/>
        </w:rPr>
        <w:t xml:space="preserve">sertakan dalam penetuan tujuan. Sikap yang saling jalin-menjalin maupun meningkatkan produktivitas pegawai dalam bekerja. </w:t>
      </w:r>
    </w:p>
    <w:p w:rsidR="00867B95" w:rsidRPr="00867B95" w:rsidRDefault="00867B95" w:rsidP="00CA5813">
      <w:pPr>
        <w:pStyle w:val="ListParagraph"/>
        <w:spacing w:after="120" w:line="240" w:lineRule="auto"/>
        <w:ind w:left="454" w:right="0"/>
        <w:jc w:val="both"/>
        <w:rPr>
          <w:rFonts w:ascii="Times New Roman" w:hAnsi="Times New Roman" w:cs="Times New Roman"/>
          <w:color w:val="000000" w:themeColor="text1"/>
          <w:sz w:val="24"/>
          <w:szCs w:val="24"/>
          <w:lang w:val="fi-FI"/>
        </w:rPr>
      </w:pPr>
    </w:p>
    <w:p w:rsidR="00867B95" w:rsidRPr="00356E02" w:rsidRDefault="00DE559C" w:rsidP="00CA5813">
      <w:pPr>
        <w:pStyle w:val="ListParagraph"/>
        <w:spacing w:after="120"/>
        <w:ind w:left="0" w:right="0" w:firstLine="851"/>
        <w:jc w:val="both"/>
        <w:rPr>
          <w:rFonts w:ascii="Times New Roman" w:hAnsi="Times New Roman" w:cs="Times New Roman"/>
          <w:color w:val="000000" w:themeColor="text1"/>
          <w:sz w:val="24"/>
          <w:szCs w:val="24"/>
        </w:rPr>
      </w:pPr>
      <w:r w:rsidRPr="00356E02">
        <w:rPr>
          <w:rFonts w:ascii="Times New Roman" w:hAnsi="Times New Roman" w:cs="Times New Roman"/>
          <w:color w:val="000000" w:themeColor="text1"/>
          <w:sz w:val="24"/>
          <w:szCs w:val="24"/>
        </w:rPr>
        <w:t>Sedangkan men</w:t>
      </w:r>
      <w:r w:rsidR="0036745D" w:rsidRPr="00356E02">
        <w:rPr>
          <w:rFonts w:ascii="Times New Roman" w:hAnsi="Times New Roman" w:cs="Times New Roman"/>
          <w:color w:val="000000" w:themeColor="text1"/>
          <w:sz w:val="24"/>
          <w:szCs w:val="24"/>
        </w:rPr>
        <w:t>urut Retno (2021)</w:t>
      </w:r>
      <w:r w:rsidR="0036745D">
        <w:rPr>
          <w:rFonts w:ascii="Times New Roman" w:hAnsi="Times New Roman" w:cs="Times New Roman"/>
          <w:color w:val="000000" w:themeColor="text1"/>
          <w:sz w:val="24"/>
          <w:szCs w:val="24"/>
          <w:lang w:val="id-ID"/>
        </w:rPr>
        <w:t xml:space="preserve"> </w:t>
      </w:r>
      <w:r w:rsidRPr="00356E02">
        <w:rPr>
          <w:rFonts w:ascii="Times New Roman" w:hAnsi="Times New Roman" w:cs="Times New Roman"/>
          <w:sz w:val="24"/>
          <w:szCs w:val="24"/>
        </w:rPr>
        <w:t>terdapat lima faktor yang mempengaruhi produktivitas yaitu</w:t>
      </w:r>
      <w:r w:rsidRPr="00356E02">
        <w:rPr>
          <w:rFonts w:ascii="Times New Roman" w:hAnsi="Times New Roman" w:cs="Times New Roman"/>
          <w:color w:val="000000" w:themeColor="text1"/>
          <w:sz w:val="24"/>
          <w:szCs w:val="24"/>
        </w:rPr>
        <w:t xml:space="preserve"> :</w:t>
      </w:r>
    </w:p>
    <w:p w:rsidR="00867B95" w:rsidRPr="00EE03DD" w:rsidRDefault="00DE559C" w:rsidP="00CA5813">
      <w:pPr>
        <w:pStyle w:val="ListParagraph"/>
        <w:numPr>
          <w:ilvl w:val="0"/>
          <w:numId w:val="9"/>
        </w:numPr>
        <w:spacing w:before="0" w:after="120" w:line="240" w:lineRule="auto"/>
        <w:ind w:left="426" w:right="0" w:hanging="426"/>
        <w:jc w:val="both"/>
        <w:rPr>
          <w:rFonts w:ascii="Times New Roman" w:hAnsi="Times New Roman" w:cs="Times New Roman"/>
          <w:color w:val="000000" w:themeColor="text1"/>
          <w:sz w:val="24"/>
          <w:szCs w:val="24"/>
        </w:rPr>
      </w:pPr>
      <w:r w:rsidRPr="00EE03DD">
        <w:rPr>
          <w:rFonts w:ascii="Times New Roman" w:hAnsi="Times New Roman" w:cs="Times New Roman"/>
          <w:color w:val="000000" w:themeColor="text1"/>
          <w:sz w:val="24"/>
          <w:szCs w:val="24"/>
        </w:rPr>
        <w:t>Pengetahuan</w:t>
      </w:r>
    </w:p>
    <w:p w:rsidR="00867B95" w:rsidRPr="00EE03DD" w:rsidRDefault="00DE559C" w:rsidP="00CA5813">
      <w:pPr>
        <w:pStyle w:val="ListParagraph"/>
        <w:spacing w:after="120" w:line="240" w:lineRule="auto"/>
        <w:ind w:left="426" w:right="0"/>
        <w:jc w:val="both"/>
        <w:rPr>
          <w:rFonts w:ascii="Times New Roman" w:hAnsi="Times New Roman" w:cs="Times New Roman"/>
          <w:color w:val="000000" w:themeColor="text1"/>
          <w:sz w:val="24"/>
          <w:szCs w:val="24"/>
        </w:rPr>
      </w:pPr>
      <w:r w:rsidRPr="00EE03DD">
        <w:rPr>
          <w:rFonts w:ascii="Times New Roman" w:hAnsi="Times New Roman" w:cs="Times New Roman"/>
          <w:color w:val="000000" w:themeColor="text1"/>
          <w:sz w:val="24"/>
          <w:szCs w:val="24"/>
        </w:rPr>
        <w:t>pengetahuan sangat penting bagi sebuah instansi sehingga instansi tersebut mampu berkembang semakin pesat. Manajemen pengetahuan berfungsi sebagai pendekatan yang tetap terencana secara sistematis agar dapat menjamin penerapan pengetahuan organisasi yang lebih baik, dengan begitu organisasi akan mampu berjalan dengan lebih terarah semakin efektif dan efisien.</w:t>
      </w:r>
    </w:p>
    <w:p w:rsidR="00867B95" w:rsidRPr="00EE03DD" w:rsidRDefault="00DE559C" w:rsidP="00CA5813">
      <w:pPr>
        <w:pStyle w:val="ListParagraph"/>
        <w:numPr>
          <w:ilvl w:val="0"/>
          <w:numId w:val="9"/>
        </w:numPr>
        <w:spacing w:before="0" w:after="120" w:line="240" w:lineRule="auto"/>
        <w:ind w:left="426" w:right="0" w:hanging="426"/>
        <w:jc w:val="both"/>
        <w:rPr>
          <w:rFonts w:ascii="Times New Roman" w:hAnsi="Times New Roman" w:cs="Times New Roman"/>
          <w:color w:val="000000" w:themeColor="text1"/>
          <w:sz w:val="24"/>
          <w:szCs w:val="24"/>
        </w:rPr>
      </w:pPr>
      <w:r w:rsidRPr="00EE03DD">
        <w:rPr>
          <w:rFonts w:ascii="Times New Roman" w:hAnsi="Times New Roman" w:cs="Times New Roman"/>
          <w:color w:val="000000" w:themeColor="text1"/>
          <w:sz w:val="24"/>
          <w:szCs w:val="24"/>
        </w:rPr>
        <w:t>Keterampilan</w:t>
      </w:r>
    </w:p>
    <w:p w:rsidR="00867B95" w:rsidRPr="00EE03DD" w:rsidRDefault="00DE559C" w:rsidP="00CA5813">
      <w:pPr>
        <w:pStyle w:val="ListParagraph"/>
        <w:spacing w:after="120" w:line="240" w:lineRule="auto"/>
        <w:ind w:left="426" w:right="0"/>
        <w:jc w:val="both"/>
        <w:rPr>
          <w:rFonts w:ascii="Times New Roman" w:hAnsi="Times New Roman" w:cs="Times New Roman"/>
          <w:color w:val="000000" w:themeColor="text1"/>
          <w:sz w:val="24"/>
          <w:szCs w:val="24"/>
        </w:rPr>
      </w:pPr>
      <w:r w:rsidRPr="00EE03DD">
        <w:rPr>
          <w:rFonts w:ascii="Times New Roman" w:hAnsi="Times New Roman" w:cs="Times New Roman"/>
          <w:color w:val="000000" w:themeColor="text1"/>
          <w:sz w:val="24"/>
          <w:szCs w:val="24"/>
        </w:rPr>
        <w:t>Keterampilan</w:t>
      </w:r>
      <w:r w:rsidR="000F0146">
        <w:rPr>
          <w:rFonts w:ascii="Times New Roman" w:hAnsi="Times New Roman" w:cs="Times New Roman"/>
          <w:color w:val="000000" w:themeColor="text1"/>
          <w:sz w:val="24"/>
          <w:szCs w:val="24"/>
          <w:lang w:val="id-ID"/>
        </w:rPr>
        <w:t xml:space="preserve"> </w:t>
      </w:r>
      <w:r w:rsidRPr="00EE03DD">
        <w:rPr>
          <w:rFonts w:ascii="Times New Roman" w:hAnsi="Times New Roman" w:cs="Times New Roman"/>
          <w:color w:val="000000" w:themeColor="text1"/>
          <w:sz w:val="24"/>
          <w:szCs w:val="24"/>
        </w:rPr>
        <w:t>(</w:t>
      </w:r>
      <w:r w:rsidRPr="00EE03DD">
        <w:rPr>
          <w:rFonts w:ascii="Times New Roman" w:hAnsi="Times New Roman" w:cs="Times New Roman"/>
          <w:i/>
          <w:iCs/>
          <w:color w:val="000000" w:themeColor="text1"/>
          <w:sz w:val="24"/>
          <w:szCs w:val="24"/>
        </w:rPr>
        <w:t>skills</w:t>
      </w:r>
      <w:r w:rsidRPr="00EE03DD">
        <w:rPr>
          <w:rFonts w:ascii="Times New Roman" w:hAnsi="Times New Roman" w:cs="Times New Roman"/>
          <w:color w:val="000000" w:themeColor="text1"/>
          <w:sz w:val="24"/>
          <w:szCs w:val="24"/>
        </w:rPr>
        <w:t>) adalah kemampuan dan penguasaan teknis operasional mengenai bidang tertentu yang bersifat kekaryaan. Keterampilan diperoleh melalui proses belajar dan berlatih. Keterampilan berkaitan dengan kemampuan seseorang untuk melakukan atau menyelesaikan pekerjaan yang bersifat tekhnis, seperti keterampilan komputer, keterampilan bengkel dan lainnya.</w:t>
      </w:r>
    </w:p>
    <w:p w:rsidR="00867B95" w:rsidRPr="00EE03DD" w:rsidRDefault="00DE559C" w:rsidP="00CA5813">
      <w:pPr>
        <w:pStyle w:val="ListParagraph"/>
        <w:numPr>
          <w:ilvl w:val="0"/>
          <w:numId w:val="9"/>
        </w:numPr>
        <w:spacing w:before="0" w:after="120" w:line="240" w:lineRule="auto"/>
        <w:ind w:left="426" w:right="0" w:hanging="426"/>
        <w:jc w:val="both"/>
        <w:rPr>
          <w:rFonts w:ascii="Times New Roman" w:hAnsi="Times New Roman" w:cs="Times New Roman"/>
          <w:color w:val="000000" w:themeColor="text1"/>
          <w:sz w:val="24"/>
          <w:szCs w:val="24"/>
        </w:rPr>
      </w:pPr>
      <w:r w:rsidRPr="00EE03DD">
        <w:rPr>
          <w:rFonts w:ascii="Times New Roman" w:hAnsi="Times New Roman" w:cs="Times New Roman"/>
          <w:color w:val="000000" w:themeColor="text1"/>
          <w:sz w:val="24"/>
          <w:szCs w:val="24"/>
        </w:rPr>
        <w:t>Kemampuan</w:t>
      </w:r>
    </w:p>
    <w:p w:rsidR="00867B95" w:rsidRPr="00867B95" w:rsidRDefault="00DE559C" w:rsidP="00CA5813">
      <w:pPr>
        <w:pStyle w:val="ListParagraph"/>
        <w:spacing w:after="120" w:line="240" w:lineRule="auto"/>
        <w:ind w:left="426" w:right="0"/>
        <w:jc w:val="both"/>
        <w:rPr>
          <w:rFonts w:ascii="Times New Roman" w:hAnsi="Times New Roman" w:cs="Times New Roman"/>
          <w:color w:val="000000" w:themeColor="text1"/>
          <w:sz w:val="24"/>
          <w:szCs w:val="24"/>
          <w:lang w:val="fi-FI"/>
        </w:rPr>
      </w:pPr>
      <w:r w:rsidRPr="00867B95">
        <w:rPr>
          <w:rFonts w:ascii="Times New Roman" w:hAnsi="Times New Roman" w:cs="Times New Roman"/>
          <w:color w:val="000000" w:themeColor="text1"/>
          <w:sz w:val="24"/>
          <w:szCs w:val="24"/>
          <w:lang w:val="fi-FI"/>
        </w:rPr>
        <w:t>Kemampuan terbentu dari sejumlah kompetensi yang dimiliki oleh seorang pegawai. Pentingnya kemampuan karena kemampuan adalah hal yang menyebabkan, menyalurkan, dan mendukung kinerja pegawai supaya mau bekerja dan antusias mencapai hasil yang optimal.</w:t>
      </w:r>
    </w:p>
    <w:p w:rsidR="00867B95" w:rsidRPr="00EE03DD" w:rsidRDefault="00DE559C" w:rsidP="00CA5813">
      <w:pPr>
        <w:pStyle w:val="ListParagraph"/>
        <w:numPr>
          <w:ilvl w:val="0"/>
          <w:numId w:val="9"/>
        </w:numPr>
        <w:spacing w:before="0" w:after="120" w:line="240" w:lineRule="auto"/>
        <w:ind w:left="426" w:right="0" w:hanging="426"/>
        <w:jc w:val="both"/>
        <w:rPr>
          <w:rFonts w:ascii="Times New Roman" w:hAnsi="Times New Roman" w:cs="Times New Roman"/>
          <w:color w:val="000000" w:themeColor="text1"/>
          <w:sz w:val="24"/>
          <w:szCs w:val="24"/>
        </w:rPr>
      </w:pPr>
      <w:r w:rsidRPr="00EE03DD">
        <w:rPr>
          <w:rFonts w:ascii="Times New Roman" w:hAnsi="Times New Roman" w:cs="Times New Roman"/>
          <w:color w:val="000000" w:themeColor="text1"/>
          <w:sz w:val="24"/>
          <w:szCs w:val="24"/>
        </w:rPr>
        <w:t>Sikap</w:t>
      </w:r>
    </w:p>
    <w:p w:rsidR="005C2BA8" w:rsidRDefault="00DE559C" w:rsidP="00CA5813">
      <w:pPr>
        <w:pStyle w:val="ListParagraph"/>
        <w:spacing w:after="120" w:line="240" w:lineRule="auto"/>
        <w:ind w:left="426" w:right="0"/>
        <w:jc w:val="both"/>
        <w:rPr>
          <w:rFonts w:ascii="Times New Roman" w:hAnsi="Times New Roman" w:cs="Times New Roman"/>
          <w:color w:val="000000" w:themeColor="text1"/>
          <w:sz w:val="24"/>
          <w:szCs w:val="24"/>
          <w:lang w:val="id-ID"/>
        </w:rPr>
      </w:pPr>
      <w:r w:rsidRPr="00867B95">
        <w:rPr>
          <w:rFonts w:ascii="Times New Roman" w:hAnsi="Times New Roman" w:cs="Times New Roman"/>
          <w:color w:val="000000" w:themeColor="text1"/>
          <w:sz w:val="24"/>
          <w:szCs w:val="24"/>
          <w:lang w:val="fi-FI"/>
        </w:rPr>
        <w:t>Sikap merupakan salah satu kebiasaan yang terpolakan. Jika kebiasaan terpolakan tersebut memiliki implikasi positif dlam hubungannya dengan perilaku kerja seseorang maka akan menguntungkannya.</w:t>
      </w:r>
    </w:p>
    <w:p w:rsidR="00951C20" w:rsidRDefault="00951C20" w:rsidP="00CA5813">
      <w:pPr>
        <w:pStyle w:val="ListParagraph"/>
        <w:spacing w:after="120" w:line="240" w:lineRule="auto"/>
        <w:ind w:left="426" w:right="0"/>
        <w:jc w:val="both"/>
        <w:rPr>
          <w:rFonts w:ascii="Times New Roman" w:hAnsi="Times New Roman" w:cs="Times New Roman"/>
          <w:color w:val="000000" w:themeColor="text1"/>
          <w:sz w:val="24"/>
          <w:szCs w:val="24"/>
          <w:lang w:val="id-ID"/>
        </w:rPr>
      </w:pPr>
    </w:p>
    <w:p w:rsidR="00951C20" w:rsidRDefault="00951C20" w:rsidP="00CA5813">
      <w:pPr>
        <w:pStyle w:val="ListParagraph"/>
        <w:spacing w:after="120" w:line="240" w:lineRule="auto"/>
        <w:ind w:left="426" w:right="0"/>
        <w:jc w:val="both"/>
        <w:rPr>
          <w:rFonts w:ascii="Times New Roman" w:hAnsi="Times New Roman" w:cs="Times New Roman"/>
          <w:color w:val="000000" w:themeColor="text1"/>
          <w:sz w:val="24"/>
          <w:szCs w:val="24"/>
          <w:lang w:val="id-ID"/>
        </w:rPr>
      </w:pPr>
    </w:p>
    <w:p w:rsidR="00951C20" w:rsidRPr="00951C20" w:rsidRDefault="00951C20" w:rsidP="00CA5813">
      <w:pPr>
        <w:pStyle w:val="ListParagraph"/>
        <w:spacing w:after="120" w:line="240" w:lineRule="auto"/>
        <w:ind w:left="426" w:right="0"/>
        <w:jc w:val="both"/>
        <w:rPr>
          <w:rFonts w:ascii="Times New Roman" w:hAnsi="Times New Roman" w:cs="Times New Roman"/>
          <w:color w:val="000000" w:themeColor="text1"/>
          <w:sz w:val="24"/>
          <w:szCs w:val="24"/>
          <w:lang w:val="id-ID"/>
        </w:rPr>
      </w:pPr>
    </w:p>
    <w:p w:rsidR="00867B95" w:rsidRPr="00EE03DD" w:rsidRDefault="00DE559C" w:rsidP="00CA5813">
      <w:pPr>
        <w:pStyle w:val="ListParagraph"/>
        <w:numPr>
          <w:ilvl w:val="0"/>
          <w:numId w:val="9"/>
        </w:numPr>
        <w:spacing w:before="0" w:after="120" w:line="240" w:lineRule="auto"/>
        <w:ind w:left="426" w:right="0" w:hanging="426"/>
        <w:jc w:val="both"/>
        <w:rPr>
          <w:rFonts w:ascii="Times New Roman" w:hAnsi="Times New Roman" w:cs="Times New Roman"/>
          <w:color w:val="000000" w:themeColor="text1"/>
          <w:sz w:val="24"/>
          <w:szCs w:val="24"/>
        </w:rPr>
      </w:pPr>
      <w:r w:rsidRPr="00EE03DD">
        <w:rPr>
          <w:rFonts w:ascii="Times New Roman" w:hAnsi="Times New Roman" w:cs="Times New Roman"/>
          <w:color w:val="000000" w:themeColor="text1"/>
          <w:sz w:val="24"/>
          <w:szCs w:val="24"/>
        </w:rPr>
        <w:t>Perilaku</w:t>
      </w:r>
    </w:p>
    <w:p w:rsidR="00867B95" w:rsidRPr="00867B95" w:rsidRDefault="00DE559C" w:rsidP="00CA5813">
      <w:pPr>
        <w:pStyle w:val="ListParagraph"/>
        <w:spacing w:line="240" w:lineRule="auto"/>
        <w:ind w:left="426" w:right="0"/>
        <w:jc w:val="both"/>
        <w:rPr>
          <w:rFonts w:ascii="Times New Roman" w:hAnsi="Times New Roman" w:cs="Times New Roman"/>
          <w:color w:val="000000" w:themeColor="text1"/>
          <w:sz w:val="24"/>
          <w:szCs w:val="24"/>
          <w:lang w:val="fi-FI"/>
        </w:rPr>
      </w:pPr>
      <w:r w:rsidRPr="00867B95">
        <w:rPr>
          <w:rFonts w:ascii="Times New Roman" w:hAnsi="Times New Roman" w:cs="Times New Roman"/>
          <w:color w:val="000000" w:themeColor="text1"/>
          <w:sz w:val="24"/>
          <w:szCs w:val="24"/>
          <w:lang w:val="fi-FI"/>
        </w:rPr>
        <w:t>Perilaku kerja merupakan bagian yang berperan sangat penting dalam kehidupan bekerja. Perilaku kerja merupakan Tindakan dan sikap yang ditunjukan oleh orang-orang yang bekerja.</w:t>
      </w:r>
    </w:p>
    <w:p w:rsidR="00867B95" w:rsidRPr="00867B95" w:rsidRDefault="00867B95" w:rsidP="00CA5813">
      <w:pPr>
        <w:pStyle w:val="ListParagraph"/>
        <w:spacing w:after="120" w:line="240" w:lineRule="auto"/>
        <w:ind w:right="0"/>
        <w:jc w:val="both"/>
        <w:rPr>
          <w:rFonts w:ascii="Times New Roman" w:hAnsi="Times New Roman" w:cs="Times New Roman"/>
          <w:color w:val="000000" w:themeColor="text1"/>
          <w:sz w:val="24"/>
          <w:szCs w:val="24"/>
          <w:lang w:val="fi-FI"/>
        </w:rPr>
      </w:pPr>
    </w:p>
    <w:p w:rsidR="00867B95" w:rsidRPr="00867B95" w:rsidRDefault="00DE559C" w:rsidP="00CA5813">
      <w:pPr>
        <w:spacing w:before="0"/>
        <w:ind w:right="0" w:firstLine="851"/>
        <w:jc w:val="both"/>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 xml:space="preserve">Menurut </w:t>
      </w:r>
      <w:r>
        <w:rPr>
          <w:rFonts w:ascii="Times New Roman" w:hAnsi="Times New Roman" w:cs="Times New Roman"/>
          <w:color w:val="000000" w:themeColor="text1"/>
          <w:sz w:val="24"/>
          <w:szCs w:val="24"/>
          <w:lang w:val="id-ID"/>
        </w:rPr>
        <w:t>D</w:t>
      </w:r>
      <w:r w:rsidRPr="00867B95">
        <w:rPr>
          <w:rFonts w:ascii="Times New Roman" w:hAnsi="Times New Roman" w:cs="Times New Roman"/>
          <w:color w:val="000000" w:themeColor="text1"/>
          <w:sz w:val="24"/>
          <w:szCs w:val="24"/>
          <w:lang w:val="fi-FI"/>
        </w:rPr>
        <w:t xml:space="preserve">ouw </w:t>
      </w:r>
      <w:r w:rsidR="00F22176">
        <w:rPr>
          <w:rFonts w:ascii="Times New Roman" w:hAnsi="Times New Roman" w:cs="Times New Roman"/>
          <w:color w:val="000000" w:themeColor="text1"/>
          <w:sz w:val="24"/>
          <w:szCs w:val="24"/>
          <w:lang w:val="fi-FI"/>
        </w:rPr>
        <w:t>(2021)</w:t>
      </w:r>
      <w:r w:rsidR="00F22176">
        <w:rPr>
          <w:rFonts w:ascii="Times New Roman" w:hAnsi="Times New Roman" w:cs="Times New Roman"/>
          <w:color w:val="000000" w:themeColor="text1"/>
          <w:sz w:val="24"/>
          <w:szCs w:val="24"/>
          <w:lang w:val="id-ID"/>
        </w:rPr>
        <w:t xml:space="preserve"> p</w:t>
      </w:r>
      <w:r w:rsidRPr="00867B95">
        <w:rPr>
          <w:rFonts w:ascii="Times New Roman" w:hAnsi="Times New Roman" w:cs="Times New Roman"/>
          <w:color w:val="000000" w:themeColor="text1"/>
          <w:sz w:val="24"/>
          <w:szCs w:val="24"/>
          <w:lang w:val="fi-FI"/>
        </w:rPr>
        <w:t>roduktivitas kerja karyawan dipengaruhi oleh beberapa faktor yaitu faktor internal dan eksternal:</w:t>
      </w:r>
    </w:p>
    <w:p w:rsidR="00867B95" w:rsidRPr="00867B95" w:rsidRDefault="00DE559C" w:rsidP="00CA5813">
      <w:pPr>
        <w:pStyle w:val="ListParagraph"/>
        <w:numPr>
          <w:ilvl w:val="0"/>
          <w:numId w:val="10"/>
        </w:numPr>
        <w:spacing w:before="0" w:after="160" w:line="240" w:lineRule="auto"/>
        <w:ind w:left="426" w:right="0" w:hanging="426"/>
        <w:jc w:val="both"/>
        <w:rPr>
          <w:rFonts w:ascii="Times New Roman" w:hAnsi="Times New Roman" w:cs="Times New Roman"/>
          <w:color w:val="000000" w:themeColor="text1"/>
          <w:sz w:val="24"/>
          <w:szCs w:val="24"/>
          <w:lang w:val="fi-FI"/>
        </w:rPr>
      </w:pPr>
      <w:r w:rsidRPr="00867B95">
        <w:rPr>
          <w:rFonts w:ascii="Times New Roman" w:hAnsi="Times New Roman" w:cs="Times New Roman"/>
          <w:color w:val="000000" w:themeColor="text1"/>
          <w:sz w:val="24"/>
          <w:szCs w:val="24"/>
          <w:lang w:val="fi-FI"/>
        </w:rPr>
        <w:t xml:space="preserve">Faktor internal yang berhubungan dengan karyawan itu sendiri seperti pendidikan, keterampilan, disiplin, sikap, motivasi, gizi dan </w:t>
      </w:r>
      <w:r w:rsidR="000F0146">
        <w:rPr>
          <w:rFonts w:ascii="Times New Roman" w:hAnsi="Times New Roman" w:cs="Times New Roman"/>
          <w:color w:val="000000" w:themeColor="text1"/>
          <w:sz w:val="24"/>
          <w:szCs w:val="24"/>
          <w:lang w:val="id-ID"/>
        </w:rPr>
        <w:t>k</w:t>
      </w:r>
      <w:r w:rsidRPr="00867B95">
        <w:rPr>
          <w:rFonts w:ascii="Times New Roman" w:hAnsi="Times New Roman" w:cs="Times New Roman"/>
          <w:color w:val="000000" w:themeColor="text1"/>
          <w:sz w:val="24"/>
          <w:szCs w:val="24"/>
          <w:lang w:val="fi-FI"/>
        </w:rPr>
        <w:t xml:space="preserve">esehatan. </w:t>
      </w:r>
    </w:p>
    <w:p w:rsidR="00867B95" w:rsidRPr="00867B95" w:rsidRDefault="00DE559C" w:rsidP="00CA5813">
      <w:pPr>
        <w:pStyle w:val="ListParagraph"/>
        <w:numPr>
          <w:ilvl w:val="0"/>
          <w:numId w:val="10"/>
        </w:numPr>
        <w:spacing w:before="0" w:after="120" w:line="240" w:lineRule="auto"/>
        <w:ind w:left="426" w:right="0" w:hanging="426"/>
        <w:jc w:val="both"/>
        <w:rPr>
          <w:rFonts w:ascii="Times New Roman" w:hAnsi="Times New Roman" w:cs="Times New Roman"/>
          <w:color w:val="000000" w:themeColor="text1"/>
          <w:sz w:val="24"/>
          <w:szCs w:val="24"/>
          <w:lang w:val="fi-FI"/>
        </w:rPr>
      </w:pPr>
      <w:r w:rsidRPr="00867B95">
        <w:rPr>
          <w:rFonts w:ascii="Times New Roman" w:hAnsi="Times New Roman" w:cs="Times New Roman"/>
          <w:color w:val="000000" w:themeColor="text1"/>
          <w:sz w:val="24"/>
          <w:szCs w:val="24"/>
          <w:lang w:val="fi-FI"/>
        </w:rPr>
        <w:t>Faktor eksternal yang berhubungan dengan lingkungan perusahaan, kebijakan perusahaan dan kebijakan pemerintah secara keseluruhan, upah, sarana produksi, iklim dan lingkungan kerja.</w:t>
      </w:r>
    </w:p>
    <w:p w:rsidR="00867B95" w:rsidRDefault="00867B95" w:rsidP="00CA5813">
      <w:pPr>
        <w:pStyle w:val="ListParagraph"/>
        <w:spacing w:after="120" w:line="240" w:lineRule="auto"/>
        <w:ind w:left="426" w:right="0"/>
        <w:jc w:val="both"/>
        <w:rPr>
          <w:rFonts w:ascii="Times New Roman" w:hAnsi="Times New Roman" w:cs="Times New Roman"/>
          <w:color w:val="000000" w:themeColor="text1"/>
          <w:sz w:val="24"/>
          <w:szCs w:val="24"/>
          <w:lang w:val="id-ID"/>
        </w:rPr>
      </w:pPr>
    </w:p>
    <w:p w:rsidR="00867B95" w:rsidRPr="00867B95" w:rsidRDefault="00867B95" w:rsidP="00CA5813">
      <w:pPr>
        <w:pStyle w:val="ListParagraph"/>
        <w:spacing w:line="240" w:lineRule="auto"/>
        <w:ind w:left="426" w:right="0"/>
        <w:jc w:val="both"/>
        <w:rPr>
          <w:rFonts w:ascii="Times New Roman" w:hAnsi="Times New Roman" w:cs="Times New Roman"/>
          <w:color w:val="000000" w:themeColor="text1"/>
          <w:sz w:val="24"/>
          <w:szCs w:val="24"/>
          <w:lang w:val="id-ID"/>
        </w:rPr>
      </w:pPr>
    </w:p>
    <w:p w:rsidR="00867B95" w:rsidRPr="00F7168D" w:rsidRDefault="00DE559C" w:rsidP="00CA5813">
      <w:pPr>
        <w:shd w:val="clear" w:color="auto" w:fill="FFFFFF" w:themeFill="background1"/>
        <w:spacing w:before="0"/>
        <w:ind w:right="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2.1.3   </w:t>
      </w:r>
      <w:r w:rsidRPr="00F7168D">
        <w:rPr>
          <w:rFonts w:ascii="Times New Roman" w:hAnsi="Times New Roman" w:cs="Times New Roman"/>
          <w:b/>
          <w:sz w:val="24"/>
          <w:szCs w:val="24"/>
          <w:lang w:val="id-ID"/>
        </w:rPr>
        <w:t>Indikator Produktivitas Pegawai</w:t>
      </w:r>
    </w:p>
    <w:p w:rsidR="00867B95" w:rsidRPr="00F7168D" w:rsidRDefault="00DE559C" w:rsidP="00CA5813">
      <w:pPr>
        <w:shd w:val="clear" w:color="auto" w:fill="FFFFFF" w:themeFill="background1"/>
        <w:spacing w:before="0"/>
        <w:ind w:right="0" w:firstLine="851"/>
        <w:jc w:val="both"/>
        <w:rPr>
          <w:rFonts w:ascii="Times New Roman" w:hAnsi="Times New Roman" w:cs="Times New Roman"/>
          <w:sz w:val="24"/>
          <w:szCs w:val="24"/>
          <w:lang w:val="id-ID"/>
        </w:rPr>
      </w:pPr>
      <w:r w:rsidRPr="00F7168D">
        <w:rPr>
          <w:rFonts w:ascii="Times New Roman" w:hAnsi="Times New Roman" w:cs="Times New Roman"/>
          <w:sz w:val="24"/>
          <w:szCs w:val="24"/>
          <w:lang w:val="id-ID"/>
        </w:rPr>
        <w:t>Menurut Sutrisno (201</w:t>
      </w:r>
      <w:r>
        <w:rPr>
          <w:rFonts w:ascii="Times New Roman" w:hAnsi="Times New Roman" w:cs="Times New Roman"/>
          <w:sz w:val="24"/>
          <w:szCs w:val="24"/>
          <w:lang w:val="id-ID"/>
        </w:rPr>
        <w:t>7</w:t>
      </w:r>
      <w:r w:rsidRPr="00F7168D">
        <w:rPr>
          <w:rFonts w:ascii="Times New Roman" w:hAnsi="Times New Roman" w:cs="Times New Roman"/>
          <w:sz w:val="24"/>
          <w:szCs w:val="24"/>
          <w:lang w:val="id-ID"/>
        </w:rPr>
        <w:t>:104), untuk mengukur produktivitas pegawai, diperlukan suatu indikator, sebagai berikut :</w:t>
      </w:r>
    </w:p>
    <w:p w:rsidR="00765F8C" w:rsidRPr="00765F8C" w:rsidRDefault="00DE559C" w:rsidP="00CA5813">
      <w:pPr>
        <w:pStyle w:val="ListParagraph"/>
        <w:numPr>
          <w:ilvl w:val="0"/>
          <w:numId w:val="11"/>
        </w:numPr>
        <w:shd w:val="clear" w:color="auto" w:fill="FFFFFF" w:themeFill="background1"/>
        <w:spacing w:before="0" w:after="120" w:line="240" w:lineRule="auto"/>
        <w:ind w:left="426" w:right="0" w:hanging="426"/>
        <w:jc w:val="both"/>
        <w:rPr>
          <w:rFonts w:ascii="Times New Roman" w:hAnsi="Times New Roman" w:cs="Times New Roman"/>
          <w:sz w:val="24"/>
          <w:szCs w:val="24"/>
          <w:lang w:val="fi-FI"/>
        </w:rPr>
      </w:pPr>
      <w:r>
        <w:rPr>
          <w:rFonts w:ascii="Times New Roman" w:hAnsi="Times New Roman" w:cs="Times New Roman"/>
          <w:sz w:val="24"/>
          <w:szCs w:val="24"/>
          <w:lang w:val="fi-FI"/>
        </w:rPr>
        <w:t>Kemampuan</w:t>
      </w:r>
    </w:p>
    <w:p w:rsidR="00867B95" w:rsidRPr="00867B95" w:rsidRDefault="00DE559C" w:rsidP="00CA5813">
      <w:pPr>
        <w:pStyle w:val="ListParagraph"/>
        <w:shd w:val="clear" w:color="auto" w:fill="FFFFFF" w:themeFill="background1"/>
        <w:spacing w:before="0" w:after="120" w:line="240" w:lineRule="auto"/>
        <w:ind w:left="426" w:right="0"/>
        <w:jc w:val="both"/>
        <w:rPr>
          <w:rFonts w:ascii="Times New Roman" w:hAnsi="Times New Roman" w:cs="Times New Roman"/>
          <w:sz w:val="24"/>
          <w:szCs w:val="24"/>
          <w:lang w:val="fi-FI"/>
        </w:rPr>
      </w:pPr>
      <w:r w:rsidRPr="00867B95">
        <w:rPr>
          <w:rFonts w:ascii="Times New Roman" w:hAnsi="Times New Roman" w:cs="Times New Roman"/>
          <w:sz w:val="24"/>
          <w:szCs w:val="24"/>
          <w:lang w:val="fi-FI"/>
        </w:rPr>
        <w:t xml:space="preserve">Mempunyai kemampuan untuk menyelesaikan tugas. Kemampuan seorang pegawai sangat tergatung pada keterampilan yang dimiliki serta profesionalisme mereka dalam bekerja. Ini memberikan daya untuk menyelesaikan tugas-tugas yang diembannya kepada mereka. </w:t>
      </w:r>
    </w:p>
    <w:p w:rsidR="00765F8C" w:rsidRPr="00765F8C" w:rsidRDefault="00DE559C" w:rsidP="00CA5813">
      <w:pPr>
        <w:pStyle w:val="ListParagraph"/>
        <w:numPr>
          <w:ilvl w:val="0"/>
          <w:numId w:val="11"/>
        </w:numPr>
        <w:shd w:val="clear" w:color="auto" w:fill="FFFFFF" w:themeFill="background1"/>
        <w:spacing w:before="0" w:after="120" w:line="240" w:lineRule="auto"/>
        <w:ind w:left="426" w:right="0" w:hanging="426"/>
        <w:jc w:val="both"/>
        <w:rPr>
          <w:rFonts w:ascii="Times New Roman" w:hAnsi="Times New Roman" w:cs="Times New Roman"/>
          <w:sz w:val="24"/>
          <w:szCs w:val="24"/>
          <w:lang w:val="fi-FI"/>
        </w:rPr>
      </w:pPr>
      <w:r w:rsidRPr="00867B95">
        <w:rPr>
          <w:rFonts w:ascii="Times New Roman" w:hAnsi="Times New Roman" w:cs="Times New Roman"/>
          <w:sz w:val="24"/>
          <w:szCs w:val="24"/>
          <w:lang w:val="fi-FI"/>
        </w:rPr>
        <w:t>M</w:t>
      </w:r>
      <w:r>
        <w:rPr>
          <w:rFonts w:ascii="Times New Roman" w:hAnsi="Times New Roman" w:cs="Times New Roman"/>
          <w:sz w:val="24"/>
          <w:szCs w:val="24"/>
          <w:lang w:val="fi-FI"/>
        </w:rPr>
        <w:t>eningkatkan hasil yang dicapai</w:t>
      </w:r>
    </w:p>
    <w:p w:rsidR="00867B95" w:rsidRPr="00765F8C" w:rsidRDefault="00DE559C" w:rsidP="00CA5813">
      <w:pPr>
        <w:pStyle w:val="ListParagraph"/>
        <w:shd w:val="clear" w:color="auto" w:fill="FFFFFF" w:themeFill="background1"/>
        <w:spacing w:before="0" w:after="120" w:line="240" w:lineRule="auto"/>
        <w:ind w:left="426" w:right="0"/>
        <w:jc w:val="both"/>
        <w:rPr>
          <w:rFonts w:ascii="Times New Roman" w:hAnsi="Times New Roman" w:cs="Times New Roman"/>
          <w:sz w:val="24"/>
          <w:szCs w:val="24"/>
          <w:lang w:val="id-ID"/>
        </w:rPr>
      </w:pPr>
      <w:r w:rsidRPr="00765F8C">
        <w:rPr>
          <w:rFonts w:ascii="Times New Roman" w:hAnsi="Times New Roman" w:cs="Times New Roman"/>
          <w:sz w:val="24"/>
          <w:szCs w:val="24"/>
          <w:lang w:val="id-ID"/>
        </w:rPr>
        <w:t xml:space="preserve">Berusaha untuk meningkatkan hasil yang dicapai, hasil merupakan salah satu yang dapat dirasakan baik oleh yang mengerjakan maupun yang menikmati hasil pekerjaan tersebut. </w:t>
      </w:r>
    </w:p>
    <w:p w:rsidR="00765F8C" w:rsidRPr="00765F8C" w:rsidRDefault="00DE559C" w:rsidP="00CA5813">
      <w:pPr>
        <w:pStyle w:val="ListParagraph"/>
        <w:numPr>
          <w:ilvl w:val="0"/>
          <w:numId w:val="11"/>
        </w:numPr>
        <w:shd w:val="clear" w:color="auto" w:fill="FFFFFF" w:themeFill="background1"/>
        <w:spacing w:before="0" w:after="120" w:line="240" w:lineRule="auto"/>
        <w:ind w:left="426" w:right="0" w:hanging="426"/>
        <w:jc w:val="both"/>
        <w:rPr>
          <w:rFonts w:ascii="Times New Roman" w:hAnsi="Times New Roman" w:cs="Times New Roman"/>
          <w:sz w:val="24"/>
          <w:szCs w:val="24"/>
          <w:lang w:val="fi-FI"/>
        </w:rPr>
      </w:pPr>
      <w:r>
        <w:rPr>
          <w:rFonts w:ascii="Times New Roman" w:hAnsi="Times New Roman" w:cs="Times New Roman"/>
          <w:sz w:val="24"/>
          <w:szCs w:val="24"/>
          <w:lang w:val="fi-FI"/>
        </w:rPr>
        <w:t>Semangat kerja</w:t>
      </w:r>
    </w:p>
    <w:p w:rsidR="00867B95" w:rsidRPr="00867B95" w:rsidRDefault="00DE559C" w:rsidP="00CA5813">
      <w:pPr>
        <w:pStyle w:val="ListParagraph"/>
        <w:shd w:val="clear" w:color="auto" w:fill="FFFFFF" w:themeFill="background1"/>
        <w:spacing w:before="0" w:after="120" w:line="240" w:lineRule="auto"/>
        <w:ind w:left="426" w:right="0"/>
        <w:jc w:val="both"/>
        <w:rPr>
          <w:rFonts w:ascii="Times New Roman" w:hAnsi="Times New Roman" w:cs="Times New Roman"/>
          <w:sz w:val="24"/>
          <w:szCs w:val="24"/>
          <w:lang w:val="fi-FI"/>
        </w:rPr>
      </w:pPr>
      <w:r w:rsidRPr="00867B95">
        <w:rPr>
          <w:rFonts w:ascii="Times New Roman" w:hAnsi="Times New Roman" w:cs="Times New Roman"/>
          <w:sz w:val="24"/>
          <w:szCs w:val="24"/>
          <w:lang w:val="fi-FI"/>
        </w:rPr>
        <w:t>Merupakan upaya u</w:t>
      </w:r>
      <w:r w:rsidR="000F0146">
        <w:rPr>
          <w:rFonts w:ascii="Times New Roman" w:hAnsi="Times New Roman" w:cs="Times New Roman"/>
          <w:sz w:val="24"/>
          <w:szCs w:val="24"/>
          <w:lang w:val="fi-FI"/>
        </w:rPr>
        <w:t>ntuk lebih baik dari hari kemar</w:t>
      </w:r>
      <w:r w:rsidR="000F0146">
        <w:rPr>
          <w:rFonts w:ascii="Times New Roman" w:hAnsi="Times New Roman" w:cs="Times New Roman"/>
          <w:sz w:val="24"/>
          <w:szCs w:val="24"/>
          <w:lang w:val="id-ID"/>
        </w:rPr>
        <w:t>i</w:t>
      </w:r>
      <w:r w:rsidRPr="00867B95">
        <w:rPr>
          <w:rFonts w:ascii="Times New Roman" w:hAnsi="Times New Roman" w:cs="Times New Roman"/>
          <w:sz w:val="24"/>
          <w:szCs w:val="24"/>
          <w:lang w:val="fi-FI"/>
        </w:rPr>
        <w:t>n. Indikator ini dapat dilihat dari etos kerja dan hasil yang dicapai dalam satu hari kemudian dibandingkan dengan hari sebelumnya.</w:t>
      </w:r>
    </w:p>
    <w:p w:rsidR="00765F8C" w:rsidRPr="00765F8C" w:rsidRDefault="00DE559C" w:rsidP="00CA5813">
      <w:pPr>
        <w:pStyle w:val="ListParagraph"/>
        <w:numPr>
          <w:ilvl w:val="0"/>
          <w:numId w:val="11"/>
        </w:numPr>
        <w:shd w:val="clear" w:color="auto" w:fill="FFFFFF" w:themeFill="background1"/>
        <w:spacing w:before="0" w:after="120" w:line="240" w:lineRule="auto"/>
        <w:ind w:left="426" w:right="0" w:hanging="426"/>
        <w:jc w:val="both"/>
        <w:rPr>
          <w:rFonts w:ascii="Times New Roman" w:hAnsi="Times New Roman" w:cs="Times New Roman"/>
          <w:sz w:val="24"/>
          <w:szCs w:val="24"/>
        </w:rPr>
      </w:pPr>
      <w:r>
        <w:rPr>
          <w:rFonts w:ascii="Times New Roman" w:hAnsi="Times New Roman" w:cs="Times New Roman"/>
          <w:sz w:val="24"/>
          <w:szCs w:val="24"/>
          <w:lang w:val="fi-FI"/>
        </w:rPr>
        <w:t>Pengembangan diri</w:t>
      </w:r>
    </w:p>
    <w:p w:rsidR="00867B95" w:rsidRPr="00EE03DD" w:rsidRDefault="00DE559C" w:rsidP="00CA5813">
      <w:pPr>
        <w:pStyle w:val="ListParagraph"/>
        <w:shd w:val="clear" w:color="auto" w:fill="FFFFFF" w:themeFill="background1"/>
        <w:spacing w:before="0" w:after="120" w:line="240" w:lineRule="auto"/>
        <w:ind w:left="426" w:right="0"/>
        <w:jc w:val="both"/>
        <w:rPr>
          <w:rFonts w:ascii="Times New Roman" w:hAnsi="Times New Roman" w:cs="Times New Roman"/>
          <w:sz w:val="24"/>
          <w:szCs w:val="24"/>
        </w:rPr>
      </w:pPr>
      <w:r w:rsidRPr="00867B95">
        <w:rPr>
          <w:rFonts w:ascii="Times New Roman" w:hAnsi="Times New Roman" w:cs="Times New Roman"/>
          <w:sz w:val="24"/>
          <w:szCs w:val="24"/>
          <w:lang w:val="fi-FI"/>
        </w:rPr>
        <w:t xml:space="preserve">Senantiasa megembangkan diri untuk meningkatkan kemampuan kerja. </w:t>
      </w:r>
      <w:r w:rsidRPr="00EE03DD">
        <w:rPr>
          <w:rFonts w:ascii="Times New Roman" w:hAnsi="Times New Roman" w:cs="Times New Roman"/>
          <w:sz w:val="24"/>
          <w:szCs w:val="24"/>
        </w:rPr>
        <w:t>Pengembangan diri dapat dilakukan dengan melihat tantangan dan harapan dengan apa yang akan dihad</w:t>
      </w:r>
      <w:r w:rsidR="00846F0D">
        <w:rPr>
          <w:rFonts w:ascii="Times New Roman" w:hAnsi="Times New Roman" w:cs="Times New Roman"/>
          <w:sz w:val="24"/>
          <w:szCs w:val="24"/>
        </w:rPr>
        <w:t>api. Sebab semakin kuat tantang</w:t>
      </w:r>
      <w:r w:rsidRPr="00EE03DD">
        <w:rPr>
          <w:rFonts w:ascii="Times New Roman" w:hAnsi="Times New Roman" w:cs="Times New Roman"/>
          <w:sz w:val="24"/>
          <w:szCs w:val="24"/>
        </w:rPr>
        <w:t xml:space="preserve">annya, pengembangan diri mutlak dilakukan. </w:t>
      </w:r>
    </w:p>
    <w:p w:rsidR="00765F8C" w:rsidRPr="00765F8C" w:rsidRDefault="00DE559C" w:rsidP="00CA5813">
      <w:pPr>
        <w:pStyle w:val="ListParagraph"/>
        <w:numPr>
          <w:ilvl w:val="0"/>
          <w:numId w:val="11"/>
        </w:numPr>
        <w:shd w:val="clear" w:color="auto" w:fill="FFFFFF" w:themeFill="background1"/>
        <w:spacing w:before="0" w:after="120" w:line="240" w:lineRule="auto"/>
        <w:ind w:left="426" w:right="0" w:hanging="426"/>
        <w:jc w:val="both"/>
        <w:rPr>
          <w:rFonts w:ascii="Times New Roman" w:hAnsi="Times New Roman" w:cs="Times New Roman"/>
          <w:sz w:val="24"/>
          <w:szCs w:val="24"/>
          <w:lang w:val="fi-FI"/>
        </w:rPr>
      </w:pPr>
      <w:r>
        <w:rPr>
          <w:rFonts w:ascii="Times New Roman" w:hAnsi="Times New Roman" w:cs="Times New Roman"/>
          <w:sz w:val="24"/>
          <w:szCs w:val="24"/>
          <w:lang w:val="fi-FI"/>
        </w:rPr>
        <w:t>Mutu</w:t>
      </w:r>
    </w:p>
    <w:p w:rsidR="00867B95" w:rsidRPr="00867B95" w:rsidRDefault="00DE559C" w:rsidP="00CA5813">
      <w:pPr>
        <w:pStyle w:val="ListParagraph"/>
        <w:shd w:val="clear" w:color="auto" w:fill="FFFFFF" w:themeFill="background1"/>
        <w:spacing w:before="0" w:after="120" w:line="240" w:lineRule="auto"/>
        <w:ind w:left="426" w:right="0"/>
        <w:jc w:val="both"/>
        <w:rPr>
          <w:rFonts w:ascii="Times New Roman" w:hAnsi="Times New Roman" w:cs="Times New Roman"/>
          <w:sz w:val="24"/>
          <w:szCs w:val="24"/>
          <w:lang w:val="fi-FI"/>
        </w:rPr>
      </w:pPr>
      <w:r w:rsidRPr="00867B95">
        <w:rPr>
          <w:rFonts w:ascii="Times New Roman" w:hAnsi="Times New Roman" w:cs="Times New Roman"/>
          <w:sz w:val="24"/>
          <w:szCs w:val="24"/>
          <w:lang w:val="fi-FI"/>
        </w:rPr>
        <w:t xml:space="preserve">Selalu berusaha untuk meningkatkan mutu lebih baik dari yang telah lalu. Mutu merupakan hasil pekerjaan yang dapat menunjukkan kualitas kerja seorang pegawai. Jadi meningkatkan mutu bertujuan untuk memberikan hasil </w:t>
      </w:r>
      <w:r w:rsidRPr="00867B95">
        <w:rPr>
          <w:rFonts w:ascii="Times New Roman" w:hAnsi="Times New Roman" w:cs="Times New Roman"/>
          <w:sz w:val="24"/>
          <w:szCs w:val="24"/>
          <w:lang w:val="fi-FI"/>
        </w:rPr>
        <w:lastRenderedPageBreak/>
        <w:t>yang terbaik yang pada gilirannya akan sangat berguna bagi perusahaan dan pada dirinya sendiri.</w:t>
      </w:r>
    </w:p>
    <w:p w:rsidR="00867B95" w:rsidRPr="00E175E1" w:rsidRDefault="00867B95"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lang w:val="fi-FI"/>
        </w:rPr>
      </w:pPr>
    </w:p>
    <w:p w:rsidR="0066555F" w:rsidRDefault="00DE559C" w:rsidP="00CA5813">
      <w:pPr>
        <w:pStyle w:val="ListParagraph"/>
        <w:shd w:val="clear" w:color="auto" w:fill="FFFFFF" w:themeFill="background1"/>
        <w:spacing w:after="120"/>
        <w:ind w:left="0" w:right="0" w:firstLine="851"/>
        <w:jc w:val="both"/>
        <w:rPr>
          <w:rFonts w:ascii="Times New Roman" w:hAnsi="Times New Roman" w:cs="Times New Roman"/>
          <w:sz w:val="24"/>
          <w:szCs w:val="24"/>
          <w:lang w:val="id-ID"/>
        </w:rPr>
      </w:pPr>
      <w:r w:rsidRPr="0066555F">
        <w:rPr>
          <w:rFonts w:ascii="Times New Roman" w:hAnsi="Times New Roman" w:cs="Times New Roman"/>
          <w:sz w:val="24"/>
          <w:szCs w:val="24"/>
          <w:lang w:val="fi-FI"/>
        </w:rPr>
        <w:t xml:space="preserve">Sedangkan menurut </w:t>
      </w:r>
      <w:r>
        <w:rPr>
          <w:rFonts w:ascii="Times New Roman" w:hAnsi="Times New Roman" w:cs="Times New Roman"/>
          <w:sz w:val="24"/>
          <w:szCs w:val="24"/>
          <w:lang w:val="id-ID"/>
        </w:rPr>
        <w:t>S</w:t>
      </w:r>
      <w:r w:rsidR="00867B95" w:rsidRPr="0066555F">
        <w:rPr>
          <w:rFonts w:ascii="Times New Roman" w:hAnsi="Times New Roman" w:cs="Times New Roman"/>
          <w:sz w:val="24"/>
          <w:szCs w:val="24"/>
          <w:lang w:val="fi-FI"/>
        </w:rPr>
        <w:t>imamoran (2018</w:t>
      </w:r>
      <w:r>
        <w:rPr>
          <w:rFonts w:ascii="Times New Roman" w:hAnsi="Times New Roman" w:cs="Times New Roman"/>
          <w:sz w:val="24"/>
          <w:szCs w:val="24"/>
          <w:lang w:val="id-ID"/>
        </w:rPr>
        <w:t>:124</w:t>
      </w:r>
      <w:r w:rsidR="00867B95" w:rsidRPr="0066555F">
        <w:rPr>
          <w:rFonts w:ascii="Times New Roman" w:hAnsi="Times New Roman" w:cs="Times New Roman"/>
          <w:sz w:val="24"/>
          <w:szCs w:val="24"/>
          <w:lang w:val="fi-FI"/>
        </w:rPr>
        <w:t xml:space="preserve">) </w:t>
      </w:r>
      <w:r>
        <w:rPr>
          <w:rFonts w:ascii="Times New Roman" w:hAnsi="Times New Roman" w:cs="Times New Roman"/>
          <w:sz w:val="24"/>
          <w:szCs w:val="24"/>
          <w:lang w:val="id-ID"/>
        </w:rPr>
        <w:t xml:space="preserve">indiktaor produktivitas kerja pegawai </w:t>
      </w:r>
      <w:r w:rsidR="0071425A" w:rsidRPr="0066555F">
        <w:rPr>
          <w:rFonts w:ascii="Times New Roman" w:hAnsi="Times New Roman" w:cs="Times New Roman"/>
          <w:sz w:val="24"/>
          <w:szCs w:val="24"/>
          <w:lang w:val="fi-FI"/>
        </w:rPr>
        <w:t>adalah</w:t>
      </w:r>
      <w:r w:rsidR="0071425A">
        <w:rPr>
          <w:rFonts w:ascii="Times New Roman" w:hAnsi="Times New Roman" w:cs="Times New Roman"/>
          <w:sz w:val="24"/>
          <w:szCs w:val="24"/>
          <w:lang w:val="id-ID"/>
        </w:rPr>
        <w:t xml:space="preserve">: </w:t>
      </w:r>
    </w:p>
    <w:p w:rsidR="00BA4620" w:rsidRDefault="00DE559C" w:rsidP="00CA5813">
      <w:pPr>
        <w:pStyle w:val="ListParagraph"/>
        <w:numPr>
          <w:ilvl w:val="0"/>
          <w:numId w:val="12"/>
        </w:numPr>
        <w:shd w:val="clear" w:color="auto" w:fill="FFFFFF" w:themeFill="background1"/>
        <w:spacing w:after="120" w:line="240" w:lineRule="auto"/>
        <w:ind w:left="426" w:right="0" w:hanging="426"/>
        <w:jc w:val="both"/>
        <w:rPr>
          <w:rFonts w:ascii="Times New Roman" w:hAnsi="Times New Roman" w:cs="Times New Roman"/>
          <w:sz w:val="24"/>
          <w:szCs w:val="24"/>
          <w:lang w:val="id-ID"/>
        </w:rPr>
      </w:pPr>
      <w:r w:rsidRPr="0066555F">
        <w:rPr>
          <w:rFonts w:ascii="Times New Roman" w:hAnsi="Times New Roman" w:cs="Times New Roman"/>
          <w:sz w:val="24"/>
          <w:szCs w:val="24"/>
          <w:lang w:val="fi-FI"/>
        </w:rPr>
        <w:t>Kuantitas kerja</w:t>
      </w:r>
      <w:r w:rsidR="0071425A">
        <w:rPr>
          <w:rFonts w:ascii="Times New Roman" w:hAnsi="Times New Roman" w:cs="Times New Roman"/>
          <w:sz w:val="24"/>
          <w:szCs w:val="24"/>
          <w:lang w:val="id-ID"/>
        </w:rPr>
        <w:t xml:space="preserve"> </w:t>
      </w:r>
    </w:p>
    <w:p w:rsidR="00BA4620" w:rsidRDefault="00DE559C"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lang w:val="id-ID"/>
        </w:rPr>
      </w:pPr>
      <w:r w:rsidRPr="00BA4620">
        <w:rPr>
          <w:rFonts w:ascii="Times New Roman" w:hAnsi="Times New Roman" w:cs="Times New Roman"/>
          <w:sz w:val="24"/>
          <w:szCs w:val="24"/>
          <w:lang w:val="id-ID"/>
        </w:rPr>
        <w:t xml:space="preserve">Jumlah kerja serta pemanfaatan waktu yang digunakan selama jam kerja yang ditetapkan. </w:t>
      </w:r>
    </w:p>
    <w:p w:rsidR="0066555F" w:rsidRPr="00BA4620" w:rsidRDefault="00DE559C" w:rsidP="00CA5813">
      <w:pPr>
        <w:pStyle w:val="ListParagraph"/>
        <w:numPr>
          <w:ilvl w:val="0"/>
          <w:numId w:val="12"/>
        </w:numPr>
        <w:shd w:val="clear" w:color="auto" w:fill="FFFFFF" w:themeFill="background1"/>
        <w:spacing w:after="120" w:line="240" w:lineRule="auto"/>
        <w:ind w:left="426" w:right="0" w:hanging="426"/>
        <w:jc w:val="both"/>
        <w:rPr>
          <w:rFonts w:ascii="Times New Roman" w:hAnsi="Times New Roman" w:cs="Times New Roman"/>
          <w:sz w:val="24"/>
          <w:szCs w:val="24"/>
          <w:lang w:val="id-ID"/>
        </w:rPr>
      </w:pPr>
      <w:r w:rsidRPr="00BA4620">
        <w:rPr>
          <w:rFonts w:ascii="Times New Roman" w:hAnsi="Times New Roman" w:cs="Times New Roman"/>
          <w:sz w:val="24"/>
          <w:szCs w:val="24"/>
          <w:lang w:val="fi-FI"/>
        </w:rPr>
        <w:t>Kualitas kerja</w:t>
      </w:r>
    </w:p>
    <w:p w:rsidR="00BA4620" w:rsidRPr="00BA4620" w:rsidRDefault="00DE559C"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lang w:val="id-ID"/>
        </w:rPr>
      </w:pPr>
      <w:r w:rsidRPr="00BA4620">
        <w:rPr>
          <w:rFonts w:ascii="Times New Roman" w:hAnsi="Times New Roman" w:cs="Times New Roman"/>
          <w:sz w:val="24"/>
          <w:szCs w:val="24"/>
          <w:lang w:val="id-ID"/>
        </w:rPr>
        <w:t>Merupakan suatu hasil yang dapat diukur dengan efektifitas dan efisiensi suatu pekerjaan yang dilakukan oleh sumber daya manusia</w:t>
      </w:r>
    </w:p>
    <w:p w:rsidR="0066555F" w:rsidRDefault="00DE559C" w:rsidP="00CA5813">
      <w:pPr>
        <w:pStyle w:val="ListParagraph"/>
        <w:numPr>
          <w:ilvl w:val="0"/>
          <w:numId w:val="12"/>
        </w:numPr>
        <w:shd w:val="clear" w:color="auto" w:fill="FFFFFF" w:themeFill="background1"/>
        <w:spacing w:after="120" w:line="240" w:lineRule="auto"/>
        <w:ind w:left="426" w:right="0" w:hanging="426"/>
        <w:jc w:val="both"/>
        <w:rPr>
          <w:rFonts w:ascii="Times New Roman" w:hAnsi="Times New Roman" w:cs="Times New Roman"/>
          <w:sz w:val="24"/>
          <w:szCs w:val="24"/>
          <w:lang w:val="id-ID"/>
        </w:rPr>
      </w:pPr>
      <w:r w:rsidRPr="0066555F">
        <w:rPr>
          <w:rFonts w:ascii="Times New Roman" w:hAnsi="Times New Roman" w:cs="Times New Roman"/>
          <w:sz w:val="24"/>
          <w:szCs w:val="24"/>
          <w:lang w:val="fi-FI"/>
        </w:rPr>
        <w:t>Ketepatan waktu</w:t>
      </w:r>
    </w:p>
    <w:p w:rsidR="00BA4620" w:rsidRPr="00BA4620" w:rsidRDefault="00DE559C"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lang w:val="id-ID"/>
        </w:rPr>
      </w:pPr>
      <w:r w:rsidRPr="00BA4620">
        <w:rPr>
          <w:rFonts w:ascii="Times New Roman" w:hAnsi="Times New Roman" w:cs="Times New Roman"/>
          <w:sz w:val="24"/>
          <w:szCs w:val="24"/>
          <w:lang w:val="id-ID"/>
        </w:rPr>
        <w:t xml:space="preserve">Rentang </w:t>
      </w:r>
      <w:r w:rsidRPr="00BA4620">
        <w:rPr>
          <w:rFonts w:ascii="Times New Roman" w:hAnsi="Times New Roman" w:cs="Times New Roman"/>
          <w:bCs/>
          <w:sz w:val="24"/>
          <w:szCs w:val="24"/>
          <w:lang w:val="id-ID"/>
        </w:rPr>
        <w:t>waktu</w:t>
      </w:r>
      <w:r w:rsidRPr="00BA4620">
        <w:rPr>
          <w:rFonts w:ascii="Times New Roman" w:hAnsi="Times New Roman" w:cs="Times New Roman"/>
          <w:sz w:val="24"/>
          <w:szCs w:val="24"/>
          <w:lang w:val="id-ID"/>
        </w:rPr>
        <w:t xml:space="preserve"> atau lamanya hari yang dibutuhkan untuk mengumumkan laporan keuangan tahunan yang telah diaudit ke publik</w:t>
      </w:r>
    </w:p>
    <w:p w:rsidR="0066555F" w:rsidRDefault="00DE559C" w:rsidP="00CA5813">
      <w:pPr>
        <w:pStyle w:val="ListParagraph"/>
        <w:numPr>
          <w:ilvl w:val="0"/>
          <w:numId w:val="12"/>
        </w:numPr>
        <w:shd w:val="clear" w:color="auto" w:fill="FFFFFF" w:themeFill="background1"/>
        <w:spacing w:after="120" w:line="240" w:lineRule="auto"/>
        <w:ind w:left="426" w:right="0" w:hanging="426"/>
        <w:jc w:val="both"/>
        <w:rPr>
          <w:rFonts w:ascii="Times New Roman" w:hAnsi="Times New Roman" w:cs="Times New Roman"/>
          <w:sz w:val="24"/>
          <w:szCs w:val="24"/>
          <w:lang w:val="id-ID"/>
        </w:rPr>
      </w:pPr>
      <w:r w:rsidRPr="0066555F">
        <w:rPr>
          <w:rFonts w:ascii="Times New Roman" w:hAnsi="Times New Roman" w:cs="Times New Roman"/>
          <w:sz w:val="24"/>
          <w:szCs w:val="24"/>
          <w:lang w:val="fi-FI"/>
        </w:rPr>
        <w:t>Penyelesaian pekerjaan</w:t>
      </w:r>
    </w:p>
    <w:p w:rsidR="00441E59" w:rsidRPr="00441E59" w:rsidRDefault="00DE559C"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lang w:val="id-ID"/>
        </w:rPr>
      </w:pPr>
      <w:r w:rsidRPr="00441E59">
        <w:rPr>
          <w:rFonts w:ascii="Times New Roman" w:hAnsi="Times New Roman" w:cs="Times New Roman"/>
          <w:sz w:val="24"/>
          <w:szCs w:val="24"/>
          <w:lang w:val="id-ID"/>
        </w:rPr>
        <w:t xml:space="preserve">Tugas yang diberikan guru hendaknya direncanakan rentang waktu mengerjakan dan waktu </w:t>
      </w:r>
      <w:r w:rsidRPr="00441E59">
        <w:rPr>
          <w:rFonts w:ascii="Times New Roman" w:hAnsi="Times New Roman" w:cs="Times New Roman"/>
          <w:i/>
          <w:iCs/>
          <w:sz w:val="24"/>
          <w:szCs w:val="24"/>
          <w:lang w:val="id-ID"/>
        </w:rPr>
        <w:t>penyelesaian</w:t>
      </w:r>
    </w:p>
    <w:p w:rsidR="0066555F" w:rsidRDefault="00DE559C" w:rsidP="00CA5813">
      <w:pPr>
        <w:pStyle w:val="ListParagraph"/>
        <w:numPr>
          <w:ilvl w:val="0"/>
          <w:numId w:val="12"/>
        </w:numPr>
        <w:shd w:val="clear" w:color="auto" w:fill="FFFFFF" w:themeFill="background1"/>
        <w:spacing w:after="120" w:line="240" w:lineRule="auto"/>
        <w:ind w:left="426" w:right="0" w:hanging="426"/>
        <w:jc w:val="both"/>
        <w:rPr>
          <w:rFonts w:ascii="Times New Roman" w:hAnsi="Times New Roman" w:cs="Times New Roman"/>
          <w:sz w:val="24"/>
          <w:szCs w:val="24"/>
          <w:lang w:val="id-ID"/>
        </w:rPr>
      </w:pPr>
      <w:r w:rsidRPr="0066555F">
        <w:rPr>
          <w:rFonts w:ascii="Times New Roman" w:hAnsi="Times New Roman" w:cs="Times New Roman"/>
          <w:sz w:val="24"/>
          <w:szCs w:val="24"/>
          <w:lang w:val="fi-FI"/>
        </w:rPr>
        <w:t>Sikap kooperatif</w:t>
      </w:r>
      <w:r w:rsidR="00A9770F">
        <w:rPr>
          <w:rFonts w:ascii="Times New Roman" w:hAnsi="Times New Roman" w:cs="Times New Roman"/>
          <w:sz w:val="24"/>
          <w:szCs w:val="24"/>
          <w:lang w:val="id-ID"/>
        </w:rPr>
        <w:t xml:space="preserve">. </w:t>
      </w:r>
    </w:p>
    <w:p w:rsidR="00441E59" w:rsidRDefault="00DE559C"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lang w:val="id-ID"/>
        </w:rPr>
      </w:pPr>
      <w:r w:rsidRPr="00441E59">
        <w:rPr>
          <w:rFonts w:ascii="Times New Roman" w:hAnsi="Times New Roman" w:cs="Times New Roman"/>
          <w:sz w:val="24"/>
          <w:szCs w:val="24"/>
          <w:lang w:val="id-ID"/>
        </w:rPr>
        <w:t>Sikap ini diperlukan dalam kehidupan sehari-hari, baik di rumah, sekolah, tempat bekerja, dan di lingkungan masyarakat.</w:t>
      </w:r>
    </w:p>
    <w:p w:rsidR="00867B95" w:rsidRPr="0066555F" w:rsidRDefault="00DE559C" w:rsidP="00CA5813">
      <w:pPr>
        <w:shd w:val="clear" w:color="auto" w:fill="FFFFFF" w:themeFill="background1"/>
        <w:spacing w:before="0"/>
        <w:ind w:right="0" w:firstLine="720"/>
        <w:jc w:val="both"/>
        <w:rPr>
          <w:rFonts w:ascii="Times New Roman" w:hAnsi="Times New Roman" w:cs="Times New Roman"/>
          <w:sz w:val="24"/>
          <w:szCs w:val="24"/>
          <w:lang w:val="id-ID"/>
        </w:rPr>
      </w:pPr>
      <w:r w:rsidRPr="0066555F">
        <w:rPr>
          <w:rFonts w:ascii="Times New Roman" w:hAnsi="Times New Roman" w:cs="Times New Roman"/>
          <w:sz w:val="24"/>
          <w:szCs w:val="24"/>
          <w:lang w:val="id-ID"/>
        </w:rPr>
        <w:t xml:space="preserve">Selanjutnya Sriramayani (2016:160) menjelaskan indikator produktivitas kerja pegawai adalah </w:t>
      </w:r>
      <w:r w:rsidR="0071425A" w:rsidRPr="0066555F">
        <w:rPr>
          <w:rFonts w:ascii="Times New Roman" w:hAnsi="Times New Roman" w:cs="Times New Roman"/>
          <w:sz w:val="24"/>
          <w:szCs w:val="24"/>
          <w:lang w:val="id-ID"/>
        </w:rPr>
        <w:t>sebagai berikut</w:t>
      </w:r>
      <w:r w:rsidRPr="0066555F">
        <w:rPr>
          <w:rFonts w:ascii="Times New Roman" w:hAnsi="Times New Roman" w:cs="Times New Roman"/>
          <w:sz w:val="24"/>
          <w:szCs w:val="24"/>
          <w:lang w:val="id-ID"/>
        </w:rPr>
        <w:t>:</w:t>
      </w:r>
    </w:p>
    <w:p w:rsidR="00867B95" w:rsidRPr="00EE03DD" w:rsidRDefault="00DE559C" w:rsidP="00CA5813">
      <w:pPr>
        <w:pStyle w:val="ListParagraph"/>
        <w:numPr>
          <w:ilvl w:val="0"/>
          <w:numId w:val="13"/>
        </w:numPr>
        <w:shd w:val="clear" w:color="auto" w:fill="FFFFFF" w:themeFill="background1"/>
        <w:spacing w:before="0" w:after="120" w:line="240" w:lineRule="auto"/>
        <w:ind w:left="426" w:right="0" w:hanging="426"/>
        <w:jc w:val="both"/>
        <w:rPr>
          <w:rFonts w:ascii="Times New Roman" w:hAnsi="Times New Roman" w:cs="Times New Roman"/>
          <w:sz w:val="24"/>
          <w:szCs w:val="24"/>
        </w:rPr>
      </w:pPr>
      <w:r w:rsidRPr="00EE03DD">
        <w:rPr>
          <w:rFonts w:ascii="Times New Roman" w:hAnsi="Times New Roman" w:cs="Times New Roman"/>
          <w:sz w:val="24"/>
          <w:szCs w:val="24"/>
        </w:rPr>
        <w:t>Pengetahuan (</w:t>
      </w:r>
      <w:r w:rsidRPr="00EE03DD">
        <w:rPr>
          <w:rFonts w:ascii="Times New Roman" w:hAnsi="Times New Roman" w:cs="Times New Roman"/>
          <w:i/>
          <w:iCs/>
          <w:sz w:val="24"/>
          <w:szCs w:val="24"/>
        </w:rPr>
        <w:t>knowledge</w:t>
      </w:r>
      <w:r w:rsidRPr="00EE03DD">
        <w:rPr>
          <w:rFonts w:ascii="Times New Roman" w:hAnsi="Times New Roman" w:cs="Times New Roman"/>
          <w:sz w:val="24"/>
          <w:szCs w:val="24"/>
        </w:rPr>
        <w:t>)</w:t>
      </w:r>
    </w:p>
    <w:p w:rsidR="00867B95" w:rsidRPr="00EE03DD" w:rsidRDefault="00DE559C"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rPr>
      </w:pPr>
      <w:r w:rsidRPr="00EE03DD">
        <w:rPr>
          <w:rFonts w:ascii="Times New Roman" w:hAnsi="Times New Roman" w:cs="Times New Roman"/>
          <w:sz w:val="24"/>
          <w:szCs w:val="24"/>
        </w:rPr>
        <w:t>Merupakan kemampuan seseorang yang dapat dinilai dari pengetahuannya mengenai sesuatu yang berhubungan dengan tugas pengguna alat kerja maupun kemampuan teknis atas pekerjaannya.</w:t>
      </w:r>
    </w:p>
    <w:p w:rsidR="00867B95" w:rsidRPr="00EE03DD" w:rsidRDefault="00DE559C" w:rsidP="00CA5813">
      <w:pPr>
        <w:pStyle w:val="ListParagraph"/>
        <w:numPr>
          <w:ilvl w:val="0"/>
          <w:numId w:val="13"/>
        </w:numPr>
        <w:shd w:val="clear" w:color="auto" w:fill="FFFFFF" w:themeFill="background1"/>
        <w:spacing w:before="0" w:after="120" w:line="240" w:lineRule="auto"/>
        <w:ind w:left="426" w:right="0" w:hanging="426"/>
        <w:jc w:val="both"/>
        <w:rPr>
          <w:rFonts w:ascii="Times New Roman" w:hAnsi="Times New Roman" w:cs="Times New Roman"/>
          <w:sz w:val="24"/>
          <w:szCs w:val="24"/>
        </w:rPr>
      </w:pPr>
      <w:r w:rsidRPr="00EE03DD">
        <w:rPr>
          <w:rFonts w:ascii="Times New Roman" w:hAnsi="Times New Roman" w:cs="Times New Roman"/>
          <w:sz w:val="24"/>
          <w:szCs w:val="24"/>
        </w:rPr>
        <w:t>Keterampilan (</w:t>
      </w:r>
      <w:r w:rsidRPr="00EE03DD">
        <w:rPr>
          <w:rFonts w:ascii="Times New Roman" w:hAnsi="Times New Roman" w:cs="Times New Roman"/>
          <w:i/>
          <w:iCs/>
          <w:sz w:val="24"/>
          <w:szCs w:val="24"/>
        </w:rPr>
        <w:t>skills</w:t>
      </w:r>
      <w:r w:rsidRPr="00EE03DD">
        <w:rPr>
          <w:rFonts w:ascii="Times New Roman" w:hAnsi="Times New Roman" w:cs="Times New Roman"/>
          <w:sz w:val="24"/>
          <w:szCs w:val="24"/>
        </w:rPr>
        <w:t>)</w:t>
      </w:r>
    </w:p>
    <w:p w:rsidR="00867B95" w:rsidRPr="00EE03DD" w:rsidRDefault="00DE559C"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rPr>
      </w:pPr>
      <w:r w:rsidRPr="00EE03DD">
        <w:rPr>
          <w:rFonts w:ascii="Times New Roman" w:hAnsi="Times New Roman" w:cs="Times New Roman"/>
          <w:sz w:val="24"/>
          <w:szCs w:val="24"/>
        </w:rPr>
        <w:t>Kecakapan yang spesifi</w:t>
      </w:r>
      <w:r w:rsidR="00AC689F">
        <w:rPr>
          <w:rFonts w:ascii="Times New Roman" w:hAnsi="Times New Roman" w:cs="Times New Roman"/>
          <w:sz w:val="24"/>
          <w:szCs w:val="24"/>
          <w:lang w:val="id-ID"/>
        </w:rPr>
        <w:t>k</w:t>
      </w:r>
      <w:r w:rsidRPr="00EE03DD">
        <w:rPr>
          <w:rFonts w:ascii="Times New Roman" w:hAnsi="Times New Roman" w:cs="Times New Roman"/>
          <w:sz w:val="24"/>
          <w:szCs w:val="24"/>
        </w:rPr>
        <w:t xml:space="preserve"> dimiliki seseorang berkaitan atau berhubungan dengan penyelesaian tugas dengan cepat dan tepat.</w:t>
      </w:r>
    </w:p>
    <w:p w:rsidR="00867B95" w:rsidRPr="00EE03DD" w:rsidRDefault="00DE559C" w:rsidP="00CA5813">
      <w:pPr>
        <w:pStyle w:val="ListParagraph"/>
        <w:numPr>
          <w:ilvl w:val="0"/>
          <w:numId w:val="13"/>
        </w:numPr>
        <w:shd w:val="clear" w:color="auto" w:fill="FFFFFF" w:themeFill="background1"/>
        <w:spacing w:before="0" w:after="120" w:line="240" w:lineRule="auto"/>
        <w:ind w:left="426" w:right="0" w:hanging="426"/>
        <w:jc w:val="both"/>
        <w:rPr>
          <w:rFonts w:ascii="Times New Roman" w:hAnsi="Times New Roman" w:cs="Times New Roman"/>
          <w:sz w:val="24"/>
          <w:szCs w:val="24"/>
        </w:rPr>
      </w:pPr>
      <w:r w:rsidRPr="00EE03DD">
        <w:rPr>
          <w:rFonts w:ascii="Times New Roman" w:hAnsi="Times New Roman" w:cs="Times New Roman"/>
          <w:sz w:val="24"/>
          <w:szCs w:val="24"/>
        </w:rPr>
        <w:t>Kemampuan (</w:t>
      </w:r>
      <w:r w:rsidRPr="00EE03DD">
        <w:rPr>
          <w:rFonts w:ascii="Times New Roman" w:hAnsi="Times New Roman" w:cs="Times New Roman"/>
          <w:i/>
          <w:iCs/>
          <w:sz w:val="24"/>
          <w:szCs w:val="24"/>
        </w:rPr>
        <w:t>abilities</w:t>
      </w:r>
      <w:r w:rsidRPr="00EE03DD">
        <w:rPr>
          <w:rFonts w:ascii="Times New Roman" w:hAnsi="Times New Roman" w:cs="Times New Roman"/>
          <w:sz w:val="24"/>
          <w:szCs w:val="24"/>
        </w:rPr>
        <w:t>)</w:t>
      </w:r>
    </w:p>
    <w:p w:rsidR="00867B95" w:rsidRPr="00EE03DD" w:rsidRDefault="00DE559C"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rPr>
      </w:pPr>
      <w:r w:rsidRPr="00EE03DD">
        <w:rPr>
          <w:rFonts w:ascii="Times New Roman" w:hAnsi="Times New Roman" w:cs="Times New Roman"/>
          <w:sz w:val="24"/>
          <w:szCs w:val="24"/>
        </w:rPr>
        <w:t>Merupakan sifat individu yang dibawa sejak lahir atau dipelajari yang memungki</w:t>
      </w:r>
      <w:r w:rsidR="00AC689F">
        <w:rPr>
          <w:rFonts w:ascii="Times New Roman" w:hAnsi="Times New Roman" w:cs="Times New Roman"/>
          <w:sz w:val="24"/>
          <w:szCs w:val="24"/>
          <w:lang w:val="id-ID"/>
        </w:rPr>
        <w:t>n</w:t>
      </w:r>
      <w:r w:rsidRPr="00EE03DD">
        <w:rPr>
          <w:rFonts w:ascii="Times New Roman" w:hAnsi="Times New Roman" w:cs="Times New Roman"/>
          <w:sz w:val="24"/>
          <w:szCs w:val="24"/>
        </w:rPr>
        <w:t>kan seseorang itu untuk melakukan atau menyelesaikan berbagai macam tugas dan pekerjaannya.</w:t>
      </w:r>
    </w:p>
    <w:p w:rsidR="00867B95" w:rsidRPr="00EE03DD" w:rsidRDefault="00DE559C" w:rsidP="00CA5813">
      <w:pPr>
        <w:pStyle w:val="ListParagraph"/>
        <w:numPr>
          <w:ilvl w:val="0"/>
          <w:numId w:val="13"/>
        </w:numPr>
        <w:shd w:val="clear" w:color="auto" w:fill="FFFFFF" w:themeFill="background1"/>
        <w:spacing w:before="0" w:after="120" w:line="240" w:lineRule="auto"/>
        <w:ind w:left="426" w:right="0" w:hanging="426"/>
        <w:jc w:val="both"/>
        <w:rPr>
          <w:rFonts w:ascii="Times New Roman" w:hAnsi="Times New Roman" w:cs="Times New Roman"/>
          <w:sz w:val="24"/>
          <w:szCs w:val="24"/>
        </w:rPr>
      </w:pPr>
      <w:r w:rsidRPr="00EE03DD">
        <w:rPr>
          <w:rFonts w:ascii="Times New Roman" w:hAnsi="Times New Roman" w:cs="Times New Roman"/>
          <w:sz w:val="24"/>
          <w:szCs w:val="24"/>
        </w:rPr>
        <w:t xml:space="preserve"> Sikap (</w:t>
      </w:r>
      <w:r w:rsidRPr="00EE03DD">
        <w:rPr>
          <w:rFonts w:ascii="Times New Roman" w:hAnsi="Times New Roman" w:cs="Times New Roman"/>
          <w:i/>
          <w:iCs/>
          <w:sz w:val="24"/>
          <w:szCs w:val="24"/>
        </w:rPr>
        <w:t>attitude</w:t>
      </w:r>
      <w:r w:rsidRPr="00EE03DD">
        <w:rPr>
          <w:rFonts w:ascii="Times New Roman" w:hAnsi="Times New Roman" w:cs="Times New Roman"/>
          <w:sz w:val="24"/>
          <w:szCs w:val="24"/>
        </w:rPr>
        <w:t>)</w:t>
      </w:r>
    </w:p>
    <w:p w:rsidR="00867B95" w:rsidRPr="00EE03DD" w:rsidRDefault="00DE559C"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rPr>
      </w:pPr>
      <w:r w:rsidRPr="00EE03DD">
        <w:rPr>
          <w:rFonts w:ascii="Times New Roman" w:hAnsi="Times New Roman" w:cs="Times New Roman"/>
          <w:sz w:val="24"/>
          <w:szCs w:val="24"/>
        </w:rPr>
        <w:t>Sikap yaitu keteraturan perasaan dan pikiran seseorang dan kecendrungan bertindak terhadap aspek lingkungannya.</w:t>
      </w:r>
    </w:p>
    <w:p w:rsidR="00867B95" w:rsidRPr="00EE03DD" w:rsidRDefault="00DE559C" w:rsidP="00CA5813">
      <w:pPr>
        <w:pStyle w:val="ListParagraph"/>
        <w:numPr>
          <w:ilvl w:val="0"/>
          <w:numId w:val="13"/>
        </w:numPr>
        <w:shd w:val="clear" w:color="auto" w:fill="FFFFFF" w:themeFill="background1"/>
        <w:spacing w:before="0" w:after="120" w:line="240" w:lineRule="auto"/>
        <w:ind w:left="426" w:right="0" w:hanging="426"/>
        <w:jc w:val="both"/>
        <w:rPr>
          <w:rFonts w:ascii="Times New Roman" w:hAnsi="Times New Roman" w:cs="Times New Roman"/>
          <w:sz w:val="24"/>
          <w:szCs w:val="24"/>
        </w:rPr>
      </w:pPr>
      <w:r w:rsidRPr="00EE03DD">
        <w:rPr>
          <w:rFonts w:ascii="Times New Roman" w:hAnsi="Times New Roman" w:cs="Times New Roman"/>
          <w:sz w:val="24"/>
          <w:szCs w:val="24"/>
        </w:rPr>
        <w:t>Perilaku (</w:t>
      </w:r>
      <w:r w:rsidRPr="00EE03DD">
        <w:rPr>
          <w:rFonts w:ascii="Times New Roman" w:hAnsi="Times New Roman" w:cs="Times New Roman"/>
          <w:i/>
          <w:iCs/>
          <w:sz w:val="24"/>
          <w:szCs w:val="24"/>
        </w:rPr>
        <w:t>behaviors</w:t>
      </w:r>
      <w:r w:rsidRPr="00EE03DD">
        <w:rPr>
          <w:rFonts w:ascii="Times New Roman" w:hAnsi="Times New Roman" w:cs="Times New Roman"/>
          <w:sz w:val="24"/>
          <w:szCs w:val="24"/>
        </w:rPr>
        <w:t>)</w:t>
      </w:r>
    </w:p>
    <w:p w:rsidR="00E81866" w:rsidRDefault="00DE559C"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lang w:val="id-ID"/>
        </w:rPr>
      </w:pPr>
      <w:r w:rsidRPr="00EE03DD">
        <w:rPr>
          <w:rFonts w:ascii="Times New Roman" w:hAnsi="Times New Roman" w:cs="Times New Roman"/>
          <w:sz w:val="24"/>
          <w:szCs w:val="24"/>
        </w:rPr>
        <w:t xml:space="preserve">Merupakan keterturan perasaan seseorang, pikiran seseorang dan kecenderungan terhadap aspek lingkungan. </w:t>
      </w:r>
    </w:p>
    <w:p w:rsidR="00E175E1" w:rsidRDefault="00E175E1"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lang w:val="id-ID"/>
        </w:rPr>
      </w:pPr>
    </w:p>
    <w:p w:rsidR="00E175E1" w:rsidRDefault="00E175E1"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lang w:val="id-ID"/>
        </w:rPr>
      </w:pPr>
    </w:p>
    <w:p w:rsidR="00E175E1" w:rsidRDefault="00E175E1" w:rsidP="00CA5813">
      <w:pPr>
        <w:pStyle w:val="ListParagraph"/>
        <w:shd w:val="clear" w:color="auto" w:fill="FFFFFF" w:themeFill="background1"/>
        <w:spacing w:after="120" w:line="240" w:lineRule="auto"/>
        <w:ind w:left="426" w:right="0"/>
        <w:jc w:val="both"/>
        <w:rPr>
          <w:rFonts w:ascii="Times New Roman" w:hAnsi="Times New Roman" w:cs="Times New Roman"/>
          <w:sz w:val="24"/>
          <w:szCs w:val="24"/>
          <w:lang w:val="id-ID"/>
        </w:rPr>
      </w:pPr>
    </w:p>
    <w:p w:rsidR="007768CA" w:rsidRDefault="00DE559C" w:rsidP="00CA5813">
      <w:pPr>
        <w:tabs>
          <w:tab w:val="left" w:pos="567"/>
        </w:tabs>
        <w:spacing w:before="0" w:line="240" w:lineRule="auto"/>
        <w:ind w:right="0"/>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lastRenderedPageBreak/>
        <w:t>2.2</w:t>
      </w:r>
      <w:r w:rsidR="00991909">
        <w:rPr>
          <w:rFonts w:ascii="Times New Roman" w:eastAsia="Times New Roman" w:hAnsi="Times New Roman" w:cs="Times New Roman"/>
          <w:b/>
          <w:color w:val="000000"/>
          <w:sz w:val="24"/>
          <w:szCs w:val="24"/>
          <w:lang w:val="id-ID"/>
        </w:rPr>
        <w:t xml:space="preserve">. </w:t>
      </w:r>
      <w:r w:rsidR="00991909">
        <w:rPr>
          <w:rFonts w:ascii="Times New Roman" w:eastAsia="Times New Roman" w:hAnsi="Times New Roman" w:cs="Times New Roman"/>
          <w:b/>
          <w:color w:val="000000"/>
          <w:sz w:val="24"/>
          <w:szCs w:val="24"/>
          <w:lang w:val="id-ID"/>
        </w:rPr>
        <w:tab/>
      </w:r>
      <w:r w:rsidR="0055625F">
        <w:rPr>
          <w:rFonts w:ascii="Times New Roman" w:eastAsia="Times New Roman" w:hAnsi="Times New Roman" w:cs="Times New Roman"/>
          <w:b/>
          <w:color w:val="000000"/>
          <w:sz w:val="24"/>
          <w:szCs w:val="24"/>
          <w:lang w:val="id-ID"/>
        </w:rPr>
        <w:t xml:space="preserve">  </w:t>
      </w:r>
      <w:r w:rsidR="00EC6F88">
        <w:rPr>
          <w:rFonts w:ascii="Times New Roman" w:eastAsia="Times New Roman" w:hAnsi="Times New Roman" w:cs="Times New Roman"/>
          <w:b/>
          <w:color w:val="000000"/>
          <w:sz w:val="24"/>
          <w:szCs w:val="24"/>
          <w:lang w:val="id-ID"/>
        </w:rPr>
        <w:t xml:space="preserve">Lingkungan </w:t>
      </w:r>
      <w:r w:rsidR="00277027">
        <w:rPr>
          <w:rFonts w:ascii="Times New Roman" w:eastAsia="Times New Roman" w:hAnsi="Times New Roman" w:cs="Times New Roman"/>
          <w:b/>
          <w:color w:val="000000"/>
          <w:sz w:val="24"/>
          <w:szCs w:val="24"/>
          <w:lang w:val="id-ID"/>
        </w:rPr>
        <w:t>Kerja</w:t>
      </w:r>
    </w:p>
    <w:p w:rsidR="00D87672" w:rsidRDefault="00DE559C" w:rsidP="00CA5813">
      <w:pPr>
        <w:tabs>
          <w:tab w:val="left" w:pos="567"/>
        </w:tabs>
        <w:spacing w:before="0" w:line="240" w:lineRule="auto"/>
        <w:ind w:right="0"/>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 xml:space="preserve">2.2.1.  </w:t>
      </w:r>
      <w:r w:rsidR="00A71C61">
        <w:rPr>
          <w:rFonts w:ascii="Times New Roman" w:eastAsia="Times New Roman" w:hAnsi="Times New Roman" w:cs="Times New Roman"/>
          <w:b/>
          <w:color w:val="000000"/>
          <w:sz w:val="24"/>
          <w:szCs w:val="24"/>
          <w:lang w:val="id-ID"/>
        </w:rPr>
        <w:t xml:space="preserve">Pengertian </w:t>
      </w:r>
      <w:r w:rsidR="00EC6F88">
        <w:rPr>
          <w:rFonts w:ascii="Times New Roman" w:eastAsia="Times New Roman" w:hAnsi="Times New Roman" w:cs="Times New Roman"/>
          <w:b/>
          <w:color w:val="000000"/>
          <w:sz w:val="24"/>
          <w:szCs w:val="24"/>
          <w:lang w:val="id-ID"/>
        </w:rPr>
        <w:t xml:space="preserve">Lingkungan </w:t>
      </w:r>
      <w:r>
        <w:rPr>
          <w:rFonts w:ascii="Times New Roman" w:eastAsia="Times New Roman" w:hAnsi="Times New Roman" w:cs="Times New Roman"/>
          <w:b/>
          <w:color w:val="000000"/>
          <w:sz w:val="24"/>
          <w:szCs w:val="24"/>
          <w:lang w:val="id-ID"/>
        </w:rPr>
        <w:t>Kerja</w:t>
      </w:r>
    </w:p>
    <w:p w:rsidR="00934747" w:rsidRDefault="00DE559C" w:rsidP="00CA5813">
      <w:pPr>
        <w:tabs>
          <w:tab w:val="left" w:pos="567"/>
        </w:tabs>
        <w:spacing w:before="0" w:line="240" w:lineRule="auto"/>
        <w:ind w:right="0"/>
        <w:jc w:val="both"/>
        <w:rPr>
          <w:rFonts w:ascii="Times New Roman" w:eastAsia="Times New Roman" w:hAnsi="Times New Roman" w:cs="Times New Roman"/>
          <w:b/>
          <w:color w:val="000000"/>
          <w:sz w:val="24"/>
          <w:szCs w:val="24"/>
          <w:lang w:val="id-ID"/>
        </w:rPr>
      </w:pPr>
      <w:r w:rsidRPr="001E1A96">
        <w:rPr>
          <w:rFonts w:ascii="Times New Roman" w:eastAsia="Times New Roman" w:hAnsi="Times New Roman" w:cs="Times New Roman"/>
          <w:b/>
          <w:bCs/>
          <w:sz w:val="24"/>
          <w:szCs w:val="24"/>
          <w:lang w:val="id-ID"/>
        </w:rPr>
        <w:t xml:space="preserve"> </w:t>
      </w:r>
    </w:p>
    <w:p w:rsidR="009F4381" w:rsidRDefault="00DE559C" w:rsidP="00CA5813">
      <w:pPr>
        <w:spacing w:before="0"/>
        <w:ind w:right="0"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Secara umum lingkungan kerja adalah kehidupan fisik, sosial dan psikologi dalam </w:t>
      </w:r>
      <w:r w:rsidR="002565D6">
        <w:rPr>
          <w:rFonts w:ascii="Times New Roman" w:eastAsia="Calibri" w:hAnsi="Times New Roman" w:cs="Times New Roman"/>
          <w:sz w:val="24"/>
          <w:szCs w:val="24"/>
          <w:lang w:val="id-ID"/>
        </w:rPr>
        <w:t xml:space="preserve">perusahaan yang mempengaruhi kinerja dan produktivitas karyawan. Lingkungan kerja segala hal yang ada disektiar karyawan dan yang mempengaruhi dalam bekerja dan menjalankan tugasnya. </w:t>
      </w:r>
      <w:r w:rsidRPr="00DC2E1D">
        <w:rPr>
          <w:rFonts w:ascii="Times New Roman" w:eastAsia="Calibri" w:hAnsi="Times New Roman" w:cs="Times New Roman"/>
          <w:sz w:val="24"/>
          <w:szCs w:val="24"/>
          <w:lang w:val="id-ID"/>
        </w:rPr>
        <w:t xml:space="preserve">Suatu kondisi lingkungan dikatakan baik atau sesuai apabila manusia dapat melaksanakan kegiatannya secara optimal, sehat, aman, dan nyaman. </w:t>
      </w:r>
      <w:r w:rsidRPr="00E175E1">
        <w:rPr>
          <w:rFonts w:ascii="Times New Roman" w:eastAsia="Calibri" w:hAnsi="Times New Roman" w:cs="Times New Roman"/>
          <w:sz w:val="24"/>
          <w:szCs w:val="24"/>
          <w:lang w:val="id-ID"/>
        </w:rPr>
        <w:t>Ketidaksesuaian lingkungan kerja dapat dilihat akibatnya dalam jangka waktu yang lama. Lebih jauh lagi, keadaan lingkungan yang kurang baik dapat menuntut tenaga dan waktu yang lebih banyak dan tidak mendukung diperolehnya rancangan sistem kerja yang efisien. Kondisi kerja yang</w:t>
      </w:r>
      <w:r>
        <w:rPr>
          <w:rFonts w:ascii="Times New Roman" w:eastAsia="Calibri" w:hAnsi="Times New Roman" w:cs="Times New Roman"/>
          <w:sz w:val="24"/>
          <w:szCs w:val="24"/>
          <w:lang w:val="id-ID"/>
        </w:rPr>
        <w:t xml:space="preserve"> </w:t>
      </w:r>
      <w:r w:rsidRPr="00E175E1">
        <w:rPr>
          <w:rFonts w:ascii="Times New Roman" w:eastAsia="Calibri" w:hAnsi="Times New Roman" w:cs="Times New Roman"/>
          <w:sz w:val="24"/>
          <w:szCs w:val="24"/>
          <w:lang w:val="id-ID"/>
        </w:rPr>
        <w:t>menyenangkan, suasana lingkungan kerja yang harmonis, tidak tegang, tidak suram</w:t>
      </w:r>
      <w:r>
        <w:rPr>
          <w:rFonts w:ascii="Times New Roman" w:eastAsia="Calibri" w:hAnsi="Times New Roman" w:cs="Times New Roman"/>
          <w:sz w:val="24"/>
          <w:szCs w:val="24"/>
          <w:lang w:val="id-ID"/>
        </w:rPr>
        <w:t xml:space="preserve"> </w:t>
      </w:r>
      <w:r w:rsidRPr="00E175E1">
        <w:rPr>
          <w:rFonts w:ascii="Times New Roman" w:eastAsia="Calibri" w:hAnsi="Times New Roman" w:cs="Times New Roman"/>
          <w:sz w:val="24"/>
          <w:szCs w:val="24"/>
          <w:lang w:val="id-ID"/>
        </w:rPr>
        <w:t>atau tidak menimbulkan rasa asing merupakan syarat bagi timbulnya gairah kerja</w:t>
      </w:r>
      <w:r>
        <w:rPr>
          <w:rFonts w:ascii="Times New Roman" w:eastAsia="Calibri" w:hAnsi="Times New Roman" w:cs="Times New Roman"/>
          <w:sz w:val="24"/>
          <w:szCs w:val="24"/>
          <w:lang w:val="id-ID"/>
        </w:rPr>
        <w:t xml:space="preserve"> (Manalu, 2016)</w:t>
      </w:r>
    </w:p>
    <w:p w:rsidR="009F4381" w:rsidRDefault="00DE559C" w:rsidP="00CA5813">
      <w:pPr>
        <w:spacing w:before="0"/>
        <w:ind w:right="0" w:firstLine="720"/>
        <w:jc w:val="both"/>
        <w:rPr>
          <w:rFonts w:ascii="Times New Roman" w:eastAsia="Calibri" w:hAnsi="Times New Roman" w:cs="Times New Roman"/>
          <w:sz w:val="24"/>
          <w:szCs w:val="24"/>
          <w:lang w:val="id-ID"/>
        </w:rPr>
      </w:pPr>
      <w:r w:rsidRPr="00D91294">
        <w:rPr>
          <w:rFonts w:ascii="Times New Roman" w:eastAsia="Calibri" w:hAnsi="Times New Roman" w:cs="Times New Roman"/>
          <w:sz w:val="24"/>
          <w:szCs w:val="24"/>
          <w:lang w:val="id-ID"/>
        </w:rPr>
        <w:t>Li</w:t>
      </w:r>
      <w:r w:rsidR="00CA7C08">
        <w:rPr>
          <w:rFonts w:ascii="Times New Roman" w:eastAsia="Calibri" w:hAnsi="Times New Roman" w:cs="Times New Roman"/>
          <w:sz w:val="24"/>
          <w:szCs w:val="24"/>
          <w:lang w:val="id-ID"/>
        </w:rPr>
        <w:t xml:space="preserve">ngkungan kerja termasuk kedalam media sosialisasi karena sebagai tempat wadah bagi seseorang untuk berinteraksi atau bersosialisasi dengan yang lain </w:t>
      </w:r>
      <w:r>
        <w:rPr>
          <w:rFonts w:ascii="Times New Roman" w:eastAsia="Calibri" w:hAnsi="Times New Roman" w:cs="Times New Roman"/>
          <w:sz w:val="24"/>
          <w:szCs w:val="24"/>
          <w:lang w:val="id-ID"/>
        </w:rPr>
        <w:t>(Dewi, 2015</w:t>
      </w:r>
      <w:r w:rsidR="00D5254D">
        <w:rPr>
          <w:rFonts w:ascii="Times New Roman" w:eastAsia="Calibri" w:hAnsi="Times New Roman" w:cs="Times New Roman"/>
          <w:sz w:val="24"/>
          <w:szCs w:val="24"/>
          <w:lang w:val="id-ID"/>
        </w:rPr>
        <w:t xml:space="preserve">). </w:t>
      </w:r>
      <w:r w:rsidRPr="00D91294">
        <w:rPr>
          <w:rFonts w:ascii="Times New Roman" w:eastAsia="Calibri" w:hAnsi="Times New Roman" w:cs="Times New Roman"/>
          <w:sz w:val="24"/>
          <w:szCs w:val="24"/>
          <w:lang w:val="id-ID"/>
        </w:rPr>
        <w:t>Lingkungan kerja adalah serangkaian kondisi atau keadaan lingkungan kerja dari suatu perusahaan yang menjadi tempat bekerja dari para pegawai yang bekerja didalam lingkun</w:t>
      </w:r>
      <w:r>
        <w:rPr>
          <w:rFonts w:ascii="Times New Roman" w:eastAsia="Calibri" w:hAnsi="Times New Roman" w:cs="Times New Roman"/>
          <w:sz w:val="24"/>
          <w:szCs w:val="24"/>
          <w:lang w:val="id-ID"/>
        </w:rPr>
        <w:t>gan tersebut (Prihantono, 2015</w:t>
      </w:r>
      <w:r w:rsidRPr="00D91294">
        <w:rPr>
          <w:rFonts w:ascii="Times New Roman" w:eastAsia="Calibri" w:hAnsi="Times New Roman" w:cs="Times New Roman"/>
          <w:sz w:val="24"/>
          <w:szCs w:val="24"/>
          <w:lang w:val="id-ID"/>
        </w:rPr>
        <w:t>). Lingkungan kerja adalah segala sesuatu yang ada disekitar para pekerja yang dapat mempengaruhi dirinya dalam menjalankan tugas-tugas yang dibebankan. Misalnya kebersihan, musik, d</w:t>
      </w:r>
      <w:r>
        <w:rPr>
          <w:rFonts w:ascii="Times New Roman" w:eastAsia="Calibri" w:hAnsi="Times New Roman" w:cs="Times New Roman"/>
          <w:sz w:val="24"/>
          <w:szCs w:val="24"/>
          <w:lang w:val="id-ID"/>
        </w:rPr>
        <w:t>an lain-lain (Pangarso, 2015</w:t>
      </w:r>
      <w:r w:rsidRPr="00D91294">
        <w:rPr>
          <w:rFonts w:ascii="Times New Roman" w:eastAsia="Calibri" w:hAnsi="Times New Roman" w:cs="Times New Roman"/>
          <w:sz w:val="24"/>
          <w:szCs w:val="24"/>
          <w:lang w:val="id-ID"/>
        </w:rPr>
        <w:t xml:space="preserve">).  </w:t>
      </w:r>
    </w:p>
    <w:p w:rsidR="009F4381" w:rsidRPr="00C22CA4" w:rsidRDefault="00DE559C" w:rsidP="00CA5813">
      <w:pPr>
        <w:spacing w:before="0"/>
        <w:ind w:righ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Pr="00C41E94">
        <w:rPr>
          <w:rFonts w:ascii="Times New Roman" w:eastAsia="Calibri" w:hAnsi="Times New Roman" w:cs="Times New Roman"/>
          <w:sz w:val="24"/>
          <w:szCs w:val="24"/>
          <w:lang w:val="id-ID"/>
        </w:rPr>
        <w:t xml:space="preserve">Lingkungan kerja dalam suatu </w:t>
      </w:r>
      <w:r>
        <w:rPr>
          <w:rFonts w:ascii="Times New Roman" w:eastAsia="Calibri" w:hAnsi="Times New Roman" w:cs="Times New Roman"/>
          <w:sz w:val="24"/>
          <w:szCs w:val="24"/>
          <w:lang w:val="id-ID"/>
        </w:rPr>
        <w:t xml:space="preserve">organisasi </w:t>
      </w:r>
      <w:r w:rsidRPr="00C41E94">
        <w:rPr>
          <w:rFonts w:ascii="Times New Roman" w:eastAsia="Calibri" w:hAnsi="Times New Roman" w:cs="Times New Roman"/>
          <w:sz w:val="24"/>
          <w:szCs w:val="24"/>
          <w:lang w:val="id-ID"/>
        </w:rPr>
        <w:t>merupakan suatu kondisi pekerjaan untuk</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 xml:space="preserve">memberikan suasana dan situasi kerja </w:t>
      </w:r>
      <w:r>
        <w:rPr>
          <w:rFonts w:ascii="Times New Roman" w:eastAsia="Calibri" w:hAnsi="Times New Roman" w:cs="Times New Roman"/>
          <w:sz w:val="24"/>
          <w:szCs w:val="24"/>
          <w:lang w:val="id-ID"/>
        </w:rPr>
        <w:t xml:space="preserve">karyawan </w:t>
      </w:r>
      <w:r w:rsidRPr="00C41E94">
        <w:rPr>
          <w:rFonts w:ascii="Times New Roman" w:eastAsia="Calibri" w:hAnsi="Times New Roman" w:cs="Times New Roman"/>
          <w:sz w:val="24"/>
          <w:szCs w:val="24"/>
          <w:lang w:val="id-ID"/>
        </w:rPr>
        <w:t xml:space="preserve">yang nyaman </w:t>
      </w:r>
      <w:r w:rsidRPr="00C41E94">
        <w:rPr>
          <w:rFonts w:ascii="Times New Roman" w:eastAsia="Calibri" w:hAnsi="Times New Roman" w:cs="Times New Roman"/>
          <w:sz w:val="24"/>
          <w:szCs w:val="24"/>
          <w:lang w:val="id-ID"/>
        </w:rPr>
        <w:lastRenderedPageBreak/>
        <w:t>dalam pencapaian tujuan yang</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 xml:space="preserve">diinginkan oleh suatu </w:t>
      </w:r>
      <w:r>
        <w:rPr>
          <w:rFonts w:ascii="Times New Roman" w:eastAsia="Calibri" w:hAnsi="Times New Roman" w:cs="Times New Roman"/>
          <w:sz w:val="24"/>
          <w:szCs w:val="24"/>
          <w:lang w:val="id-ID"/>
        </w:rPr>
        <w:t>organisasi</w:t>
      </w:r>
      <w:r w:rsidRPr="00C41E94">
        <w:rPr>
          <w:rFonts w:ascii="Times New Roman" w:eastAsia="Calibri" w:hAnsi="Times New Roman" w:cs="Times New Roman"/>
          <w:sz w:val="24"/>
          <w:szCs w:val="24"/>
          <w:lang w:val="id-ID"/>
        </w:rPr>
        <w:t>. kondisi kerja</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yang buruk berpotensi menjadi penyebab</w:t>
      </w:r>
      <w:r>
        <w:rPr>
          <w:rFonts w:ascii="Times New Roman" w:eastAsia="Calibri" w:hAnsi="Times New Roman" w:cs="Times New Roman"/>
          <w:sz w:val="24"/>
          <w:szCs w:val="24"/>
          <w:lang w:val="id-ID"/>
        </w:rPr>
        <w:t xml:space="preserve"> karyawan</w:t>
      </w:r>
      <w:r w:rsidRPr="00C41E94">
        <w:rPr>
          <w:rFonts w:ascii="Times New Roman" w:eastAsia="Calibri" w:hAnsi="Times New Roman" w:cs="Times New Roman"/>
          <w:sz w:val="24"/>
          <w:szCs w:val="24"/>
          <w:lang w:val="id-ID"/>
        </w:rPr>
        <w:t xml:space="preserve"> mudah sakit, stress, sulit berkonsentrasi,</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dan menurunnya produktivitas kerja.</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Lingkungan kerja yang kondusif</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memberikan rasa nyaman dan memungkinkan</w:t>
      </w:r>
      <w:r>
        <w:rPr>
          <w:rFonts w:ascii="Times New Roman" w:eastAsia="Calibri" w:hAnsi="Times New Roman" w:cs="Times New Roman"/>
          <w:sz w:val="24"/>
          <w:szCs w:val="24"/>
          <w:lang w:val="id-ID"/>
        </w:rPr>
        <w:t xml:space="preserve"> karyawan</w:t>
      </w:r>
      <w:r w:rsidRPr="00C41E94">
        <w:rPr>
          <w:rFonts w:ascii="Times New Roman" w:eastAsia="Calibri" w:hAnsi="Times New Roman" w:cs="Times New Roman"/>
          <w:sz w:val="24"/>
          <w:szCs w:val="24"/>
          <w:lang w:val="id-ID"/>
        </w:rPr>
        <w:t xml:space="preserve"> untuk dapat bekerja optimal.</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Lingkungan kerja dapat mempengaruhi emosi</w:t>
      </w:r>
      <w:r>
        <w:rPr>
          <w:rFonts w:ascii="Times New Roman" w:eastAsia="Calibri" w:hAnsi="Times New Roman" w:cs="Times New Roman"/>
          <w:sz w:val="24"/>
          <w:szCs w:val="24"/>
          <w:lang w:val="id-ID"/>
        </w:rPr>
        <w:t xml:space="preserve"> karyawan</w:t>
      </w:r>
      <w:r w:rsidRPr="00C41E94">
        <w:rPr>
          <w:rFonts w:ascii="Times New Roman" w:eastAsia="Calibri" w:hAnsi="Times New Roman" w:cs="Times New Roman"/>
          <w:sz w:val="24"/>
          <w:szCs w:val="24"/>
          <w:lang w:val="id-ID"/>
        </w:rPr>
        <w:t xml:space="preserve">. Jika </w:t>
      </w:r>
      <w:r>
        <w:rPr>
          <w:rFonts w:ascii="Times New Roman" w:eastAsia="Calibri" w:hAnsi="Times New Roman" w:cs="Times New Roman"/>
          <w:sz w:val="24"/>
          <w:szCs w:val="24"/>
          <w:lang w:val="id-ID"/>
        </w:rPr>
        <w:t>karyawan</w:t>
      </w:r>
      <w:r w:rsidRPr="00C41E94">
        <w:rPr>
          <w:rFonts w:ascii="Times New Roman" w:eastAsia="Calibri" w:hAnsi="Times New Roman" w:cs="Times New Roman"/>
          <w:sz w:val="24"/>
          <w:szCs w:val="24"/>
          <w:lang w:val="id-ID"/>
        </w:rPr>
        <w:t xml:space="preserve"> menyenangi lingkungan</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 xml:space="preserve">kerja dimana </w:t>
      </w:r>
      <w:r w:rsidR="00951C20">
        <w:rPr>
          <w:rFonts w:ascii="Times New Roman" w:eastAsia="Calibri" w:hAnsi="Times New Roman" w:cs="Times New Roman"/>
          <w:sz w:val="24"/>
          <w:szCs w:val="24"/>
          <w:lang w:val="id-ID"/>
        </w:rPr>
        <w:t>dia</w:t>
      </w:r>
      <w:r w:rsidRPr="00C41E94">
        <w:rPr>
          <w:rFonts w:ascii="Times New Roman" w:eastAsia="Calibri" w:hAnsi="Times New Roman" w:cs="Times New Roman"/>
          <w:sz w:val="24"/>
          <w:szCs w:val="24"/>
          <w:lang w:val="id-ID"/>
        </w:rPr>
        <w:t xml:space="preserve"> bekerja, maka </w:t>
      </w:r>
      <w:r>
        <w:rPr>
          <w:rFonts w:ascii="Times New Roman" w:eastAsia="Calibri" w:hAnsi="Times New Roman" w:cs="Times New Roman"/>
          <w:sz w:val="24"/>
          <w:szCs w:val="24"/>
          <w:lang w:val="id-ID"/>
        </w:rPr>
        <w:t>karyawan</w:t>
      </w:r>
      <w:r w:rsidRPr="00C41E94">
        <w:rPr>
          <w:rFonts w:ascii="Times New Roman" w:eastAsia="Calibri" w:hAnsi="Times New Roman" w:cs="Times New Roman"/>
          <w:sz w:val="24"/>
          <w:szCs w:val="24"/>
          <w:lang w:val="id-ID"/>
        </w:rPr>
        <w:t xml:space="preserve"> tersebut</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akan betah di tempat kerjanya, dan dapat</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melakukan aktifitas secara efektif. Lingkungan</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kerja itu mencakup hubungan kerja yang terbentuk</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 xml:space="preserve">antara sesama </w:t>
      </w:r>
      <w:r>
        <w:rPr>
          <w:rFonts w:ascii="Times New Roman" w:eastAsia="Calibri" w:hAnsi="Times New Roman" w:cs="Times New Roman"/>
          <w:sz w:val="24"/>
          <w:szCs w:val="24"/>
          <w:lang w:val="id-ID"/>
        </w:rPr>
        <w:t>karyawan</w:t>
      </w:r>
      <w:r w:rsidRPr="00C41E94">
        <w:rPr>
          <w:rFonts w:ascii="Times New Roman" w:eastAsia="Calibri" w:hAnsi="Times New Roman" w:cs="Times New Roman"/>
          <w:sz w:val="24"/>
          <w:szCs w:val="24"/>
          <w:lang w:val="id-ID"/>
        </w:rPr>
        <w:t xml:space="preserve"> dan hubungan kerja antara</w:t>
      </w:r>
      <w:r>
        <w:rPr>
          <w:rFonts w:ascii="Times New Roman" w:eastAsia="Calibri" w:hAnsi="Times New Roman" w:cs="Times New Roman"/>
          <w:sz w:val="24"/>
          <w:szCs w:val="24"/>
          <w:lang w:val="id-ID"/>
        </w:rPr>
        <w:t xml:space="preserve"> </w:t>
      </w:r>
      <w:r w:rsidRPr="00C41E94">
        <w:rPr>
          <w:rFonts w:ascii="Times New Roman" w:eastAsia="Calibri" w:hAnsi="Times New Roman" w:cs="Times New Roman"/>
          <w:sz w:val="24"/>
          <w:szCs w:val="24"/>
          <w:lang w:val="id-ID"/>
        </w:rPr>
        <w:t>bawahan dan atasan serta lingkungan fisik tempat</w:t>
      </w:r>
      <w:r>
        <w:rPr>
          <w:rFonts w:ascii="Times New Roman" w:eastAsia="Calibri" w:hAnsi="Times New Roman" w:cs="Times New Roman"/>
          <w:sz w:val="24"/>
          <w:szCs w:val="24"/>
          <w:lang w:val="id-ID"/>
        </w:rPr>
        <w:t xml:space="preserve"> karyawan</w:t>
      </w:r>
      <w:r w:rsidRPr="00C41E94">
        <w:rPr>
          <w:rFonts w:ascii="Times New Roman" w:eastAsia="Calibri" w:hAnsi="Times New Roman" w:cs="Times New Roman"/>
          <w:sz w:val="24"/>
          <w:szCs w:val="24"/>
          <w:lang w:val="id-ID"/>
        </w:rPr>
        <w:t xml:space="preserve"> tersebut bekerja</w:t>
      </w:r>
      <w:r>
        <w:rPr>
          <w:rFonts w:ascii="Times New Roman" w:eastAsia="Calibri" w:hAnsi="Times New Roman" w:cs="Times New Roman"/>
          <w:sz w:val="24"/>
          <w:szCs w:val="24"/>
          <w:lang w:val="id-ID"/>
        </w:rPr>
        <w:t xml:space="preserve"> (Khusna, 2015)</w:t>
      </w:r>
      <w:r w:rsidRPr="00C41E94">
        <w:rPr>
          <w:rFonts w:ascii="Times New Roman" w:eastAsia="Calibri" w:hAnsi="Times New Roman" w:cs="Times New Roman"/>
          <w:sz w:val="24"/>
          <w:szCs w:val="24"/>
          <w:lang w:val="id-ID"/>
        </w:rPr>
        <w:t>.</w:t>
      </w:r>
    </w:p>
    <w:p w:rsidR="009F4381" w:rsidRPr="00C2023C" w:rsidRDefault="00DE559C" w:rsidP="00CA5813">
      <w:pPr>
        <w:spacing w:before="0"/>
        <w:ind w:righ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Pr="00C2023C">
        <w:rPr>
          <w:rFonts w:ascii="Times New Roman" w:eastAsia="Calibri" w:hAnsi="Times New Roman" w:cs="Times New Roman"/>
          <w:sz w:val="24"/>
          <w:szCs w:val="24"/>
          <w:lang w:val="id-ID"/>
        </w:rPr>
        <w:t>Lingkungan kerja yang menyenangkan menjadi kunci pendorong bagi karyawan untuk menghasilkan kinerja yang optimal. Lingkungan kerja yang memusatkan bagi karyawannya dapat meningkatkan kinerja, sebaliknya apabila lingkungan kerja tidak memadai dapat menurunkan ki</w:t>
      </w:r>
      <w:r w:rsidRPr="00C2023C">
        <w:rPr>
          <w:rFonts w:ascii="Times New Roman" w:hAnsi="Times New Roman" w:cs="Times New Roman"/>
          <w:sz w:val="24"/>
          <w:szCs w:val="24"/>
          <w:lang w:val="id-ID"/>
        </w:rPr>
        <w:t>nerja. Sedarmayanti (2018</w:t>
      </w:r>
      <w:r w:rsidRPr="005B23D1">
        <w:rPr>
          <w:rFonts w:ascii="Times New Roman" w:eastAsia="Calibri" w:hAnsi="Times New Roman" w:cs="Times New Roman"/>
          <w:sz w:val="24"/>
          <w:szCs w:val="24"/>
          <w:lang w:val="id-ID"/>
        </w:rPr>
        <w:t>:26</w:t>
      </w:r>
      <w:r w:rsidRPr="00C2023C">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mengatakan “</w:t>
      </w:r>
      <w:r w:rsidRPr="00C2023C">
        <w:rPr>
          <w:rFonts w:ascii="Times New Roman" w:eastAsia="Calibri" w:hAnsi="Times New Roman" w:cs="Times New Roman"/>
          <w:sz w:val="24"/>
          <w:szCs w:val="24"/>
          <w:lang w:val="id-ID"/>
        </w:rPr>
        <w:t xml:space="preserve">lingkungan kerja adalah keseluruhan </w:t>
      </w:r>
      <w:r w:rsidR="00C95128">
        <w:rPr>
          <w:rFonts w:ascii="Times New Roman" w:eastAsia="Calibri" w:hAnsi="Times New Roman" w:cs="Times New Roman"/>
          <w:sz w:val="24"/>
          <w:szCs w:val="24"/>
          <w:lang w:val="id-ID"/>
        </w:rPr>
        <w:t>peralatan</w:t>
      </w:r>
      <w:r w:rsidRPr="00C2023C">
        <w:rPr>
          <w:rFonts w:ascii="Times New Roman" w:eastAsia="Calibri" w:hAnsi="Times New Roman" w:cs="Times New Roman"/>
          <w:sz w:val="24"/>
          <w:szCs w:val="24"/>
          <w:lang w:val="id-ID"/>
        </w:rPr>
        <w:t xml:space="preserve"> dan bahan yang dihadapi, lingkungan sekitarnya dimana seseorang bekerja, metode kerjanya, serta pengaturan kerjanya baik sebagai</w:t>
      </w:r>
      <w:r w:rsidR="00267BD7">
        <w:rPr>
          <w:rFonts w:ascii="Times New Roman" w:eastAsia="Calibri" w:hAnsi="Times New Roman" w:cs="Times New Roman"/>
          <w:sz w:val="24"/>
          <w:szCs w:val="24"/>
          <w:lang w:val="id-ID"/>
        </w:rPr>
        <w:t xml:space="preserve"> individu</w:t>
      </w:r>
      <w:r w:rsidRPr="00C2023C">
        <w:rPr>
          <w:rFonts w:ascii="Times New Roman" w:eastAsia="Calibri" w:hAnsi="Times New Roman" w:cs="Times New Roman"/>
          <w:sz w:val="24"/>
          <w:szCs w:val="24"/>
          <w:lang w:val="id-ID"/>
        </w:rPr>
        <w:t xml:space="preserve"> maupun sebagai kelompok</w:t>
      </w:r>
      <w:r>
        <w:rPr>
          <w:rFonts w:ascii="Times New Roman" w:eastAsia="Calibri" w:hAnsi="Times New Roman" w:cs="Times New Roman"/>
          <w:sz w:val="24"/>
          <w:szCs w:val="24"/>
          <w:lang w:val="id-ID"/>
        </w:rPr>
        <w:t>”</w:t>
      </w:r>
      <w:r w:rsidRPr="00C2023C">
        <w:rPr>
          <w:rFonts w:ascii="Times New Roman" w:eastAsia="Calibri" w:hAnsi="Times New Roman" w:cs="Times New Roman"/>
          <w:sz w:val="24"/>
          <w:szCs w:val="24"/>
          <w:lang w:val="id-ID"/>
        </w:rPr>
        <w:t>.</w:t>
      </w:r>
    </w:p>
    <w:p w:rsidR="009F4381" w:rsidRDefault="009F4381" w:rsidP="00CA5813">
      <w:pPr>
        <w:spacing w:before="0" w:line="240" w:lineRule="auto"/>
        <w:ind w:right="0"/>
        <w:jc w:val="both"/>
        <w:rPr>
          <w:rFonts w:ascii="Times New Roman" w:eastAsia="Calibri" w:hAnsi="Times New Roman" w:cs="Times New Roman"/>
          <w:sz w:val="24"/>
          <w:szCs w:val="24"/>
          <w:lang w:val="id-ID"/>
        </w:rPr>
      </w:pPr>
    </w:p>
    <w:p w:rsidR="009F4381" w:rsidRPr="00DE6986" w:rsidRDefault="00DE559C" w:rsidP="00CA5813">
      <w:pPr>
        <w:tabs>
          <w:tab w:val="left" w:pos="567"/>
        </w:tabs>
        <w:spacing w:before="0"/>
        <w:ind w:right="0"/>
        <w:jc w:val="both"/>
        <w:rPr>
          <w:rFonts w:ascii="Times New Roman" w:hAnsi="Times New Roman" w:cs="Times New Roman"/>
          <w:b/>
          <w:sz w:val="24"/>
          <w:szCs w:val="24"/>
          <w:lang w:val="id-ID"/>
        </w:rPr>
      </w:pPr>
      <w:r w:rsidRPr="005A0D16">
        <w:rPr>
          <w:rFonts w:ascii="Times New Roman" w:hAnsi="Times New Roman" w:cs="Times New Roman"/>
          <w:b/>
          <w:sz w:val="24"/>
          <w:szCs w:val="24"/>
          <w:lang w:val="id-ID"/>
        </w:rPr>
        <w:t>2.</w:t>
      </w:r>
      <w:r w:rsidR="00545E16">
        <w:rPr>
          <w:rFonts w:ascii="Times New Roman" w:hAnsi="Times New Roman" w:cs="Times New Roman"/>
          <w:b/>
          <w:sz w:val="24"/>
          <w:szCs w:val="24"/>
          <w:lang w:val="id-ID"/>
        </w:rPr>
        <w:t>2</w:t>
      </w:r>
      <w:r>
        <w:rPr>
          <w:rFonts w:ascii="Times New Roman" w:hAnsi="Times New Roman" w:cs="Times New Roman"/>
          <w:b/>
          <w:sz w:val="24"/>
          <w:szCs w:val="24"/>
          <w:lang w:val="id-ID"/>
        </w:rPr>
        <w:t>.2</w:t>
      </w:r>
      <w:r>
        <w:rPr>
          <w:rFonts w:ascii="Times New Roman" w:hAnsi="Times New Roman" w:cs="Times New Roman"/>
          <w:b/>
          <w:sz w:val="24"/>
          <w:szCs w:val="24"/>
          <w:lang w:val="id-ID"/>
        </w:rPr>
        <w:tab/>
        <w:t>Faktor-Faktor Yang Mempengaruhi Lingkungan</w:t>
      </w:r>
      <w:r w:rsidRPr="005A0D16">
        <w:rPr>
          <w:rFonts w:ascii="Times New Roman" w:hAnsi="Times New Roman" w:cs="Times New Roman"/>
          <w:b/>
          <w:sz w:val="24"/>
          <w:szCs w:val="24"/>
          <w:lang w:val="id-ID"/>
        </w:rPr>
        <w:t xml:space="preserve"> Ker</w:t>
      </w:r>
      <w:r>
        <w:rPr>
          <w:rFonts w:ascii="Times New Roman" w:hAnsi="Times New Roman" w:cs="Times New Roman"/>
          <w:b/>
          <w:sz w:val="24"/>
          <w:szCs w:val="24"/>
          <w:lang w:val="id-ID"/>
        </w:rPr>
        <w:t>ja</w:t>
      </w:r>
    </w:p>
    <w:p w:rsidR="009F4381" w:rsidRDefault="00DE559C" w:rsidP="00CA5813">
      <w:pPr>
        <w:spacing w:before="0"/>
        <w:ind w:right="0" w:firstLine="567"/>
        <w:jc w:val="both"/>
        <w:rPr>
          <w:rFonts w:ascii="Times New Roman" w:eastAsia="Calibri" w:hAnsi="Times New Roman" w:cs="Times New Roman"/>
          <w:color w:val="000000"/>
          <w:sz w:val="24"/>
          <w:szCs w:val="24"/>
          <w:lang w:val="id-ID"/>
        </w:rPr>
      </w:pPr>
      <w:r>
        <w:rPr>
          <w:rFonts w:ascii="Times New Roman" w:hAnsi="Times New Roman" w:cs="Times New Roman"/>
          <w:sz w:val="24"/>
          <w:szCs w:val="24"/>
          <w:lang w:val="id-ID"/>
        </w:rPr>
        <w:t xml:space="preserve">Ada beberapa faktor yang dapat mempengaruhi lingkungan kerja karyawan pada suatu organisasi. </w:t>
      </w:r>
      <w:r>
        <w:rPr>
          <w:rFonts w:ascii="Times New Roman" w:hAnsi="Times New Roman" w:cs="Times New Roman"/>
          <w:color w:val="000000"/>
          <w:sz w:val="24"/>
          <w:szCs w:val="24"/>
          <w:lang w:val="id-ID"/>
        </w:rPr>
        <w:t>Sedarmayanti (2018:</w:t>
      </w:r>
      <w:r w:rsidRPr="005B23D1">
        <w:rPr>
          <w:rFonts w:ascii="Times New Roman" w:eastAsia="Calibri" w:hAnsi="Times New Roman" w:cs="Times New Roman"/>
          <w:color w:val="000000"/>
          <w:sz w:val="24"/>
          <w:szCs w:val="24"/>
          <w:lang w:val="id-ID"/>
        </w:rPr>
        <w:t xml:space="preserve">27) menyatakan bahwa terdapat beberapa faktor yang dapat mempengaruhi terbentuknya suatu kondisi lingkungan kerja dikaitkan dengan kemampuan manusia / </w:t>
      </w:r>
      <w:r>
        <w:rPr>
          <w:rFonts w:ascii="Times New Roman" w:eastAsia="Calibri" w:hAnsi="Times New Roman" w:cs="Times New Roman"/>
          <w:color w:val="000000"/>
          <w:sz w:val="24"/>
          <w:szCs w:val="24"/>
          <w:lang w:val="id-ID"/>
        </w:rPr>
        <w:t>karyawan</w:t>
      </w:r>
      <w:r w:rsidRPr="005B23D1">
        <w:rPr>
          <w:rFonts w:ascii="Times New Roman" w:eastAsia="Calibri" w:hAnsi="Times New Roman" w:cs="Times New Roman"/>
          <w:color w:val="000000"/>
          <w:sz w:val="24"/>
          <w:szCs w:val="24"/>
          <w:lang w:val="id-ID"/>
        </w:rPr>
        <w:t>, diantaranya adalah :</w:t>
      </w:r>
    </w:p>
    <w:p w:rsidR="00C62BD6" w:rsidRDefault="00C62BD6" w:rsidP="00CA5813">
      <w:pPr>
        <w:spacing w:before="0"/>
        <w:ind w:right="0" w:firstLine="567"/>
        <w:jc w:val="both"/>
        <w:rPr>
          <w:rFonts w:ascii="Times New Roman" w:eastAsia="Calibri" w:hAnsi="Times New Roman" w:cs="Times New Roman"/>
          <w:color w:val="000000"/>
          <w:sz w:val="24"/>
          <w:szCs w:val="24"/>
          <w:lang w:val="id-ID"/>
        </w:rPr>
      </w:pPr>
    </w:p>
    <w:p w:rsidR="009F4381" w:rsidRPr="005B23D1" w:rsidRDefault="00DE559C" w:rsidP="00CA5813">
      <w:pPr>
        <w:numPr>
          <w:ilvl w:val="0"/>
          <w:numId w:val="14"/>
        </w:numPr>
        <w:spacing w:before="0" w:line="240" w:lineRule="auto"/>
        <w:ind w:right="0"/>
        <w:jc w:val="both"/>
        <w:rPr>
          <w:rFonts w:ascii="Times New Roman" w:eastAsia="Calibri" w:hAnsi="Times New Roman" w:cs="Times New Roman"/>
          <w:color w:val="000000"/>
          <w:sz w:val="24"/>
          <w:szCs w:val="24"/>
          <w:lang w:val="id-ID"/>
        </w:rPr>
      </w:pPr>
      <w:r w:rsidRPr="005B23D1">
        <w:rPr>
          <w:rFonts w:ascii="Times New Roman" w:eastAsia="Calibri" w:hAnsi="Times New Roman" w:cs="Times New Roman"/>
          <w:color w:val="000000"/>
          <w:sz w:val="24"/>
          <w:szCs w:val="24"/>
          <w:lang w:val="id-ID"/>
        </w:rPr>
        <w:lastRenderedPageBreak/>
        <w:t>Penerangan</w:t>
      </w:r>
      <w:r w:rsidRPr="00C62BD6">
        <w:rPr>
          <w:rFonts w:ascii="Times New Roman" w:eastAsia="Calibri" w:hAnsi="Times New Roman" w:cs="Times New Roman"/>
          <w:color w:val="000000"/>
          <w:sz w:val="24"/>
          <w:szCs w:val="24"/>
          <w:lang w:val="fi-FI"/>
        </w:rPr>
        <w:t xml:space="preserve"> </w:t>
      </w:r>
      <w:r w:rsidRPr="005B23D1">
        <w:rPr>
          <w:rFonts w:ascii="Times New Roman" w:eastAsia="Calibri" w:hAnsi="Times New Roman" w:cs="Times New Roman"/>
          <w:color w:val="000000"/>
          <w:sz w:val="24"/>
          <w:szCs w:val="24"/>
          <w:lang w:val="id-ID"/>
        </w:rPr>
        <w:t>/</w:t>
      </w:r>
      <w:r w:rsidRPr="00C62BD6">
        <w:rPr>
          <w:rFonts w:ascii="Times New Roman" w:eastAsia="Calibri" w:hAnsi="Times New Roman" w:cs="Times New Roman"/>
          <w:color w:val="000000"/>
          <w:sz w:val="24"/>
          <w:szCs w:val="24"/>
          <w:lang w:val="fi-FI"/>
        </w:rPr>
        <w:t xml:space="preserve"> </w:t>
      </w:r>
      <w:r w:rsidRPr="005B23D1">
        <w:rPr>
          <w:rFonts w:ascii="Times New Roman" w:eastAsia="Calibri" w:hAnsi="Times New Roman" w:cs="Times New Roman"/>
          <w:color w:val="000000"/>
          <w:sz w:val="24"/>
          <w:szCs w:val="24"/>
          <w:lang w:val="id-ID"/>
        </w:rPr>
        <w:t>Cahaya di Tempat Kerja</w:t>
      </w:r>
    </w:p>
    <w:p w:rsidR="00C66EF7" w:rsidRPr="005B23D1" w:rsidRDefault="00DE559C" w:rsidP="00CA5813">
      <w:pPr>
        <w:spacing w:before="0" w:line="240" w:lineRule="auto"/>
        <w:ind w:left="360" w:right="0"/>
        <w:jc w:val="both"/>
        <w:rPr>
          <w:rFonts w:ascii="Times New Roman" w:eastAsia="Calibri" w:hAnsi="Times New Roman" w:cs="Times New Roman"/>
          <w:color w:val="000000"/>
          <w:sz w:val="24"/>
          <w:szCs w:val="24"/>
          <w:lang w:val="id-ID"/>
        </w:rPr>
      </w:pPr>
      <w:r w:rsidRPr="005B23D1">
        <w:rPr>
          <w:rFonts w:ascii="Times New Roman" w:eastAsia="Calibri" w:hAnsi="Times New Roman" w:cs="Times New Roman"/>
          <w:color w:val="000000"/>
          <w:sz w:val="24"/>
          <w:szCs w:val="24"/>
          <w:lang w:val="id-ID"/>
        </w:rPr>
        <w:t xml:space="preserve">Cahaya atau penerangan sangat besar manfaatnya bagi </w:t>
      </w:r>
      <w:r>
        <w:rPr>
          <w:rFonts w:ascii="Times New Roman" w:eastAsia="Calibri" w:hAnsi="Times New Roman" w:cs="Times New Roman"/>
          <w:color w:val="000000"/>
          <w:sz w:val="24"/>
          <w:szCs w:val="24"/>
          <w:lang w:val="id-ID"/>
        </w:rPr>
        <w:t>karyawan</w:t>
      </w:r>
      <w:r w:rsidRPr="005B23D1">
        <w:rPr>
          <w:rFonts w:ascii="Times New Roman" w:eastAsia="Calibri" w:hAnsi="Times New Roman" w:cs="Times New Roman"/>
          <w:color w:val="000000"/>
          <w:sz w:val="24"/>
          <w:szCs w:val="24"/>
          <w:lang w:val="id-ID"/>
        </w:rPr>
        <w:t xml:space="preserve"> guna mendapat k</w:t>
      </w:r>
      <w:r w:rsidR="00545E16">
        <w:rPr>
          <w:rFonts w:ascii="Times New Roman" w:eastAsia="Calibri" w:hAnsi="Times New Roman" w:cs="Times New Roman"/>
          <w:color w:val="000000"/>
          <w:sz w:val="24"/>
          <w:szCs w:val="24"/>
          <w:lang w:val="id-ID"/>
        </w:rPr>
        <w:t>eselamatan dan kelancaran kerja</w:t>
      </w:r>
      <w:r w:rsidRPr="005B23D1">
        <w:rPr>
          <w:rFonts w:ascii="Times New Roman" w:eastAsia="Calibri" w:hAnsi="Times New Roman" w:cs="Times New Roman"/>
          <w:color w:val="000000"/>
          <w:sz w:val="24"/>
          <w:szCs w:val="24"/>
          <w:lang w:val="id-ID"/>
        </w:rPr>
        <w:t>.</w:t>
      </w:r>
    </w:p>
    <w:p w:rsidR="009F4381" w:rsidRPr="005B23D1" w:rsidRDefault="00DE559C" w:rsidP="00CA5813">
      <w:pPr>
        <w:numPr>
          <w:ilvl w:val="0"/>
          <w:numId w:val="14"/>
        </w:numPr>
        <w:spacing w:before="0" w:line="240" w:lineRule="auto"/>
        <w:ind w:right="0"/>
        <w:jc w:val="both"/>
        <w:rPr>
          <w:rFonts w:ascii="Times New Roman" w:eastAsia="Calibri" w:hAnsi="Times New Roman" w:cs="Times New Roman"/>
          <w:color w:val="000000"/>
          <w:sz w:val="24"/>
          <w:szCs w:val="24"/>
        </w:rPr>
      </w:pPr>
      <w:r w:rsidRPr="005B23D1">
        <w:rPr>
          <w:rFonts w:ascii="Times New Roman" w:eastAsia="Calibri" w:hAnsi="Times New Roman" w:cs="Times New Roman"/>
          <w:color w:val="000000"/>
          <w:sz w:val="24"/>
          <w:szCs w:val="24"/>
          <w:lang w:val="id-ID"/>
        </w:rPr>
        <w:t>Lingkungan Kerja</w:t>
      </w:r>
    </w:p>
    <w:p w:rsidR="009F4381" w:rsidRPr="005B23D1" w:rsidRDefault="00DE559C" w:rsidP="00CA5813">
      <w:pPr>
        <w:spacing w:before="0" w:line="240" w:lineRule="auto"/>
        <w:ind w:left="360" w:right="0"/>
        <w:jc w:val="both"/>
        <w:rPr>
          <w:rFonts w:ascii="Times New Roman" w:eastAsia="Calibri" w:hAnsi="Times New Roman" w:cs="Times New Roman"/>
          <w:color w:val="000000"/>
          <w:sz w:val="24"/>
          <w:szCs w:val="24"/>
          <w:lang w:val="id-ID"/>
        </w:rPr>
      </w:pPr>
      <w:r w:rsidRPr="005B23D1">
        <w:rPr>
          <w:rFonts w:ascii="Times New Roman" w:eastAsia="Calibri" w:hAnsi="Times New Roman" w:cs="Times New Roman"/>
          <w:color w:val="000000"/>
          <w:sz w:val="24"/>
          <w:szCs w:val="24"/>
          <w:lang w:val="id-ID"/>
        </w:rPr>
        <w:t xml:space="preserve">Dalam keadaan normal, tiap anggota tubuh manusia mempunyai temperatur berbeda. </w:t>
      </w:r>
    </w:p>
    <w:p w:rsidR="009F4381" w:rsidRPr="005B23D1" w:rsidRDefault="00DE559C" w:rsidP="00CA5813">
      <w:pPr>
        <w:numPr>
          <w:ilvl w:val="0"/>
          <w:numId w:val="14"/>
        </w:numPr>
        <w:spacing w:before="0" w:line="240" w:lineRule="auto"/>
        <w:ind w:right="0"/>
        <w:jc w:val="both"/>
        <w:rPr>
          <w:rFonts w:ascii="Times New Roman" w:eastAsia="Calibri" w:hAnsi="Times New Roman" w:cs="Times New Roman"/>
          <w:color w:val="000000"/>
          <w:sz w:val="24"/>
          <w:szCs w:val="24"/>
        </w:rPr>
      </w:pPr>
      <w:r w:rsidRPr="005B23D1">
        <w:rPr>
          <w:rFonts w:ascii="Times New Roman" w:eastAsia="Calibri" w:hAnsi="Times New Roman" w:cs="Times New Roman"/>
          <w:color w:val="000000"/>
          <w:sz w:val="24"/>
          <w:szCs w:val="24"/>
          <w:lang w:val="id-ID"/>
        </w:rPr>
        <w:t>Kelembaban di Tempat Kerja.</w:t>
      </w:r>
    </w:p>
    <w:p w:rsidR="009F4381" w:rsidRPr="005B23D1" w:rsidRDefault="00DE559C" w:rsidP="00CA5813">
      <w:pPr>
        <w:spacing w:before="0" w:line="240" w:lineRule="auto"/>
        <w:ind w:left="360" w:right="0"/>
        <w:jc w:val="both"/>
        <w:rPr>
          <w:rFonts w:ascii="Times New Roman" w:eastAsia="Calibri" w:hAnsi="Times New Roman" w:cs="Times New Roman"/>
          <w:color w:val="000000"/>
          <w:sz w:val="24"/>
          <w:szCs w:val="24"/>
          <w:lang w:val="id-ID"/>
        </w:rPr>
      </w:pPr>
      <w:r w:rsidRPr="005B23D1">
        <w:rPr>
          <w:rFonts w:ascii="Times New Roman" w:eastAsia="Calibri" w:hAnsi="Times New Roman" w:cs="Times New Roman"/>
          <w:color w:val="000000"/>
          <w:sz w:val="24"/>
          <w:szCs w:val="24"/>
          <w:lang w:val="id-ID"/>
        </w:rPr>
        <w:t>Kelembaban adalah banyaknya air yang terkandung dalam udara, biasa dinyatakan</w:t>
      </w:r>
      <w:r w:rsidRPr="005B23D1">
        <w:rPr>
          <w:rFonts w:ascii="Times New Roman" w:eastAsia="Calibri" w:hAnsi="Times New Roman" w:cs="Times New Roman"/>
          <w:color w:val="000000"/>
          <w:sz w:val="24"/>
          <w:szCs w:val="24"/>
        </w:rPr>
        <w:t xml:space="preserve"> </w:t>
      </w:r>
      <w:r w:rsidRPr="005B23D1">
        <w:rPr>
          <w:rFonts w:ascii="Times New Roman" w:eastAsia="Calibri" w:hAnsi="Times New Roman" w:cs="Times New Roman"/>
          <w:color w:val="000000"/>
          <w:sz w:val="24"/>
          <w:szCs w:val="24"/>
          <w:lang w:val="id-ID"/>
        </w:rPr>
        <w:t>dalam p</w:t>
      </w:r>
      <w:r>
        <w:rPr>
          <w:rFonts w:ascii="Times New Roman" w:eastAsia="Calibri" w:hAnsi="Times New Roman" w:cs="Times New Roman"/>
          <w:color w:val="000000"/>
          <w:sz w:val="24"/>
          <w:szCs w:val="24"/>
        </w:rPr>
        <w:t>e</w:t>
      </w:r>
      <w:r>
        <w:rPr>
          <w:rFonts w:ascii="Times New Roman" w:eastAsia="Calibri" w:hAnsi="Times New Roman" w:cs="Times New Roman"/>
          <w:color w:val="000000"/>
          <w:sz w:val="24"/>
          <w:szCs w:val="24"/>
          <w:lang w:val="id-ID"/>
        </w:rPr>
        <w:t>rsentase.</w:t>
      </w:r>
      <w:r>
        <w:rPr>
          <w:rFonts w:ascii="Times New Roman" w:eastAsia="Calibri" w:hAnsi="Times New Roman" w:cs="Times New Roman"/>
          <w:color w:val="000000"/>
          <w:sz w:val="24"/>
          <w:szCs w:val="24"/>
        </w:rPr>
        <w:t xml:space="preserve"> </w:t>
      </w:r>
    </w:p>
    <w:p w:rsidR="009F4381" w:rsidRPr="00C66EF7" w:rsidRDefault="00DE559C" w:rsidP="00CA5813">
      <w:pPr>
        <w:numPr>
          <w:ilvl w:val="0"/>
          <w:numId w:val="14"/>
        </w:numPr>
        <w:spacing w:before="0" w:line="240" w:lineRule="auto"/>
        <w:ind w:right="0"/>
        <w:jc w:val="both"/>
        <w:rPr>
          <w:rFonts w:ascii="Times New Roman" w:eastAsia="Calibri" w:hAnsi="Times New Roman" w:cs="Times New Roman"/>
          <w:color w:val="000000"/>
          <w:sz w:val="24"/>
          <w:szCs w:val="24"/>
          <w:lang w:val="fi-FI"/>
        </w:rPr>
      </w:pPr>
      <w:r w:rsidRPr="005B23D1">
        <w:rPr>
          <w:rFonts w:ascii="Times New Roman" w:eastAsia="Calibri" w:hAnsi="Times New Roman" w:cs="Times New Roman"/>
          <w:color w:val="000000"/>
          <w:sz w:val="24"/>
          <w:szCs w:val="24"/>
          <w:lang w:val="id-ID"/>
        </w:rPr>
        <w:t>Sirkulasi Udara di Tempat Kerja</w:t>
      </w:r>
    </w:p>
    <w:p w:rsidR="009F4381" w:rsidRPr="005B23D1" w:rsidRDefault="00DE559C" w:rsidP="00CA5813">
      <w:pPr>
        <w:spacing w:before="0" w:line="240" w:lineRule="auto"/>
        <w:ind w:left="360" w:right="0"/>
        <w:jc w:val="both"/>
        <w:rPr>
          <w:rFonts w:ascii="Times New Roman" w:eastAsia="Calibri" w:hAnsi="Times New Roman" w:cs="Times New Roman"/>
          <w:color w:val="000000"/>
          <w:sz w:val="24"/>
          <w:szCs w:val="24"/>
          <w:lang w:val="id-ID"/>
        </w:rPr>
      </w:pPr>
      <w:r w:rsidRPr="005B23D1">
        <w:rPr>
          <w:rFonts w:ascii="Times New Roman" w:eastAsia="Calibri" w:hAnsi="Times New Roman" w:cs="Times New Roman"/>
          <w:color w:val="000000"/>
          <w:sz w:val="24"/>
          <w:szCs w:val="24"/>
          <w:lang w:val="id-ID"/>
        </w:rPr>
        <w:t>Oksigen merupakan gas yang dibutuhkan oleh makhluk hidup untuk menjaga kelangsungan hidup, yaitu untuk proses metabolisme. Udara di sekitar dikatakan kotor apabila kadar oksigen dalam udara tersebut telah berkurang dan telah bercampur dengan gas atau bau-bauan yang</w:t>
      </w:r>
      <w:r w:rsidR="00545E16">
        <w:rPr>
          <w:rFonts w:ascii="Times New Roman" w:eastAsia="Calibri" w:hAnsi="Times New Roman" w:cs="Times New Roman"/>
          <w:color w:val="000000"/>
          <w:sz w:val="24"/>
          <w:szCs w:val="24"/>
          <w:lang w:val="id-ID"/>
        </w:rPr>
        <w:t xml:space="preserve"> berbahaya bagi kesehatan tubuh</w:t>
      </w:r>
      <w:r w:rsidRPr="005B23D1">
        <w:rPr>
          <w:rFonts w:ascii="Times New Roman" w:eastAsia="Calibri" w:hAnsi="Times New Roman" w:cs="Times New Roman"/>
          <w:color w:val="000000"/>
          <w:sz w:val="24"/>
          <w:szCs w:val="24"/>
          <w:lang w:val="id-ID"/>
        </w:rPr>
        <w:t>.</w:t>
      </w:r>
    </w:p>
    <w:p w:rsidR="009F4381" w:rsidRPr="005B23D1" w:rsidRDefault="00DE559C" w:rsidP="00CA5813">
      <w:pPr>
        <w:numPr>
          <w:ilvl w:val="0"/>
          <w:numId w:val="14"/>
        </w:numPr>
        <w:spacing w:before="0" w:line="240" w:lineRule="auto"/>
        <w:ind w:right="0"/>
        <w:jc w:val="both"/>
        <w:rPr>
          <w:rFonts w:ascii="Times New Roman" w:eastAsia="Calibri" w:hAnsi="Times New Roman" w:cs="Times New Roman"/>
          <w:color w:val="000000"/>
          <w:sz w:val="24"/>
          <w:szCs w:val="24"/>
        </w:rPr>
      </w:pPr>
      <w:r w:rsidRPr="005B23D1">
        <w:rPr>
          <w:rFonts w:ascii="Times New Roman" w:eastAsia="Calibri" w:hAnsi="Times New Roman" w:cs="Times New Roman"/>
          <w:color w:val="000000"/>
          <w:sz w:val="24"/>
          <w:szCs w:val="24"/>
          <w:lang w:val="id-ID"/>
        </w:rPr>
        <w:t>Kebisingan di Tempat Kerja</w:t>
      </w:r>
    </w:p>
    <w:p w:rsidR="00951C20" w:rsidRPr="005B23D1" w:rsidRDefault="00DE559C" w:rsidP="00CA5813">
      <w:pPr>
        <w:spacing w:before="0" w:line="240" w:lineRule="auto"/>
        <w:ind w:left="360" w:right="0"/>
        <w:jc w:val="both"/>
        <w:rPr>
          <w:rFonts w:ascii="Times New Roman" w:eastAsia="Calibri" w:hAnsi="Times New Roman" w:cs="Times New Roman"/>
          <w:color w:val="000000"/>
          <w:sz w:val="24"/>
          <w:szCs w:val="24"/>
          <w:lang w:val="id-ID"/>
        </w:rPr>
      </w:pPr>
      <w:r w:rsidRPr="005B23D1">
        <w:rPr>
          <w:rFonts w:ascii="Times New Roman" w:eastAsia="Calibri" w:hAnsi="Times New Roman" w:cs="Times New Roman"/>
          <w:color w:val="000000"/>
          <w:sz w:val="24"/>
          <w:szCs w:val="24"/>
          <w:lang w:val="id-ID"/>
        </w:rPr>
        <w:t xml:space="preserve">Salah satu polusi yang cukup menyibukkan para pakar untuk mengatasinya adalah kebisingan, yaitu bunyi yang tidak dikehendaki oleh telinga. Tidak dikehendaki, karena terutama dalam jangka panjang bunyi tersebut dapat mengganggu ketenangan bekerja, merusak pendengaran, dan menimbulkan kesalahan </w:t>
      </w:r>
      <w:r>
        <w:rPr>
          <w:rFonts w:ascii="Times New Roman" w:eastAsia="Calibri" w:hAnsi="Times New Roman" w:cs="Times New Roman"/>
          <w:color w:val="000000"/>
          <w:sz w:val="24"/>
          <w:szCs w:val="24"/>
          <w:lang w:val="id-ID"/>
        </w:rPr>
        <w:t>pelatihan kerja</w:t>
      </w:r>
      <w:r w:rsidRPr="005B23D1">
        <w:rPr>
          <w:rFonts w:ascii="Times New Roman" w:eastAsia="Calibri" w:hAnsi="Times New Roman" w:cs="Times New Roman"/>
          <w:color w:val="000000"/>
          <w:sz w:val="24"/>
          <w:szCs w:val="24"/>
          <w:lang w:val="id-ID"/>
        </w:rPr>
        <w:t xml:space="preserve">, bahkan penelitian, kebisingan yang serius bisa menyebabkan kematian. </w:t>
      </w:r>
    </w:p>
    <w:p w:rsidR="009F4381" w:rsidRPr="00545E16" w:rsidRDefault="00DE559C" w:rsidP="00DE559C">
      <w:pPr>
        <w:numPr>
          <w:ilvl w:val="0"/>
          <w:numId w:val="14"/>
        </w:numPr>
        <w:spacing w:before="0" w:line="240" w:lineRule="auto"/>
        <w:ind w:right="-1"/>
        <w:jc w:val="both"/>
        <w:rPr>
          <w:rFonts w:ascii="Times New Roman" w:eastAsia="Calibri" w:hAnsi="Times New Roman" w:cs="Times New Roman"/>
          <w:color w:val="000000"/>
          <w:sz w:val="24"/>
          <w:szCs w:val="24"/>
          <w:lang w:val="fi-FI"/>
        </w:rPr>
      </w:pPr>
      <w:r w:rsidRPr="005B23D1">
        <w:rPr>
          <w:rFonts w:ascii="Times New Roman" w:eastAsia="Calibri" w:hAnsi="Times New Roman" w:cs="Times New Roman"/>
          <w:color w:val="000000"/>
          <w:sz w:val="24"/>
          <w:szCs w:val="24"/>
          <w:lang w:val="id-ID"/>
        </w:rPr>
        <w:t>Getaran Mekanis di Tempat Kerja</w:t>
      </w:r>
    </w:p>
    <w:p w:rsidR="009F4381" w:rsidRPr="005B23D1" w:rsidRDefault="00DE559C" w:rsidP="009F4381">
      <w:pPr>
        <w:spacing w:before="0" w:line="240" w:lineRule="auto"/>
        <w:ind w:left="360" w:right="-1"/>
        <w:jc w:val="both"/>
        <w:rPr>
          <w:rFonts w:ascii="Times New Roman" w:eastAsia="Calibri" w:hAnsi="Times New Roman" w:cs="Times New Roman"/>
          <w:color w:val="000000"/>
          <w:sz w:val="24"/>
          <w:szCs w:val="24"/>
          <w:lang w:val="id-ID"/>
        </w:rPr>
      </w:pPr>
      <w:r w:rsidRPr="005B23D1">
        <w:rPr>
          <w:rFonts w:ascii="Times New Roman" w:eastAsia="Calibri" w:hAnsi="Times New Roman" w:cs="Times New Roman"/>
          <w:color w:val="000000"/>
          <w:sz w:val="24"/>
          <w:szCs w:val="24"/>
          <w:lang w:val="id-ID"/>
        </w:rPr>
        <w:t xml:space="preserve">Getaran mekanis artinya getaran yang ditimbulkan oleh alat mekanis, yang sebagian dari getaran ini sampai ke tubuh </w:t>
      </w:r>
      <w:r>
        <w:rPr>
          <w:rFonts w:ascii="Times New Roman" w:eastAsia="Calibri" w:hAnsi="Times New Roman" w:cs="Times New Roman"/>
          <w:color w:val="000000"/>
          <w:sz w:val="24"/>
          <w:szCs w:val="24"/>
          <w:lang w:val="id-ID"/>
        </w:rPr>
        <w:t>karyawan</w:t>
      </w:r>
      <w:r w:rsidRPr="005B23D1">
        <w:rPr>
          <w:rFonts w:ascii="Times New Roman" w:eastAsia="Calibri" w:hAnsi="Times New Roman" w:cs="Times New Roman"/>
          <w:color w:val="000000"/>
          <w:sz w:val="24"/>
          <w:szCs w:val="24"/>
          <w:lang w:val="id-ID"/>
        </w:rPr>
        <w:t xml:space="preserve"> dan dapat menimbulk</w:t>
      </w:r>
      <w:r w:rsidR="00545E16">
        <w:rPr>
          <w:rFonts w:ascii="Times New Roman" w:eastAsia="Calibri" w:hAnsi="Times New Roman" w:cs="Times New Roman"/>
          <w:color w:val="000000"/>
          <w:sz w:val="24"/>
          <w:szCs w:val="24"/>
          <w:lang w:val="id-ID"/>
        </w:rPr>
        <w:t>an akibat yang tidak diinginkan</w:t>
      </w:r>
      <w:r w:rsidRPr="005B23D1">
        <w:rPr>
          <w:rFonts w:ascii="Times New Roman" w:eastAsia="Calibri" w:hAnsi="Times New Roman" w:cs="Times New Roman"/>
          <w:color w:val="000000"/>
          <w:sz w:val="24"/>
          <w:szCs w:val="24"/>
          <w:lang w:val="id-ID"/>
        </w:rPr>
        <w:t>.</w:t>
      </w:r>
    </w:p>
    <w:p w:rsidR="009F4381" w:rsidRPr="005B23D1" w:rsidRDefault="00DE559C" w:rsidP="00DE559C">
      <w:pPr>
        <w:numPr>
          <w:ilvl w:val="0"/>
          <w:numId w:val="14"/>
        </w:numPr>
        <w:spacing w:before="0" w:line="240" w:lineRule="auto"/>
        <w:ind w:right="-1"/>
        <w:jc w:val="both"/>
        <w:rPr>
          <w:rFonts w:ascii="Times New Roman" w:eastAsia="Calibri" w:hAnsi="Times New Roman" w:cs="Times New Roman"/>
          <w:color w:val="000000"/>
          <w:sz w:val="24"/>
          <w:szCs w:val="24"/>
        </w:rPr>
      </w:pPr>
      <w:r w:rsidRPr="005B23D1">
        <w:rPr>
          <w:rFonts w:ascii="Times New Roman" w:eastAsia="Calibri" w:hAnsi="Times New Roman" w:cs="Times New Roman"/>
          <w:color w:val="000000"/>
          <w:sz w:val="24"/>
          <w:szCs w:val="24"/>
          <w:lang w:val="id-ID"/>
        </w:rPr>
        <w:t>Bau-bauan di Tempat Kerja</w:t>
      </w:r>
    </w:p>
    <w:p w:rsidR="009F4381" w:rsidRPr="005B23D1" w:rsidRDefault="00DE559C" w:rsidP="009F4381">
      <w:pPr>
        <w:spacing w:before="0" w:line="240" w:lineRule="auto"/>
        <w:ind w:left="360" w:right="-1"/>
        <w:jc w:val="both"/>
        <w:rPr>
          <w:rFonts w:ascii="Times New Roman" w:eastAsia="Calibri" w:hAnsi="Times New Roman" w:cs="Times New Roman"/>
          <w:color w:val="000000"/>
          <w:sz w:val="24"/>
          <w:szCs w:val="24"/>
          <w:lang w:val="id-ID"/>
        </w:rPr>
      </w:pPr>
      <w:r w:rsidRPr="005B23D1">
        <w:rPr>
          <w:rFonts w:ascii="Times New Roman" w:eastAsia="Calibri" w:hAnsi="Times New Roman" w:cs="Times New Roman"/>
          <w:color w:val="000000"/>
          <w:sz w:val="24"/>
          <w:szCs w:val="24"/>
          <w:lang w:val="id-ID"/>
        </w:rPr>
        <w:t xml:space="preserve">Adanya bau-bauan di sekitar tempat kerja dapat dianggap sebagai pencemaran, dapat mengganggu konsentrasi bekerja, dan bau-bauan yang terjadi terus menerus dapat mempengaruhi kepekaan penciuman. </w:t>
      </w:r>
    </w:p>
    <w:p w:rsidR="009F4381" w:rsidRPr="009F4381" w:rsidRDefault="00DE559C" w:rsidP="00DE559C">
      <w:pPr>
        <w:numPr>
          <w:ilvl w:val="0"/>
          <w:numId w:val="14"/>
        </w:numPr>
        <w:spacing w:before="0" w:line="240" w:lineRule="auto"/>
        <w:ind w:right="-1"/>
        <w:jc w:val="both"/>
        <w:rPr>
          <w:rFonts w:ascii="Times New Roman" w:eastAsia="Calibri" w:hAnsi="Times New Roman" w:cs="Times New Roman"/>
          <w:color w:val="000000"/>
          <w:sz w:val="24"/>
          <w:szCs w:val="24"/>
          <w:lang w:val="fi-FI"/>
        </w:rPr>
      </w:pPr>
      <w:r w:rsidRPr="005B23D1">
        <w:rPr>
          <w:rFonts w:ascii="Times New Roman" w:eastAsia="Calibri" w:hAnsi="Times New Roman" w:cs="Times New Roman"/>
          <w:color w:val="000000"/>
          <w:sz w:val="24"/>
          <w:szCs w:val="24"/>
          <w:lang w:val="id-ID"/>
        </w:rPr>
        <w:t>Tata Warna di Tempat Kerja</w:t>
      </w:r>
    </w:p>
    <w:p w:rsidR="009F4381" w:rsidRPr="005B23D1" w:rsidRDefault="00DE559C" w:rsidP="009F4381">
      <w:pPr>
        <w:spacing w:before="0" w:line="240" w:lineRule="auto"/>
        <w:ind w:left="360" w:right="-1"/>
        <w:jc w:val="both"/>
        <w:rPr>
          <w:rFonts w:ascii="Times New Roman" w:eastAsia="Calibri" w:hAnsi="Times New Roman" w:cs="Times New Roman"/>
          <w:color w:val="000000"/>
          <w:sz w:val="24"/>
          <w:szCs w:val="24"/>
          <w:lang w:val="id-ID"/>
        </w:rPr>
      </w:pPr>
      <w:r w:rsidRPr="005B23D1">
        <w:rPr>
          <w:rFonts w:ascii="Times New Roman" w:eastAsia="Calibri" w:hAnsi="Times New Roman" w:cs="Times New Roman"/>
          <w:color w:val="000000"/>
          <w:sz w:val="24"/>
          <w:szCs w:val="24"/>
          <w:lang w:val="id-ID"/>
        </w:rPr>
        <w:t>Menat</w:t>
      </w:r>
      <w:r>
        <w:rPr>
          <w:rFonts w:ascii="Times New Roman" w:eastAsia="Calibri" w:hAnsi="Times New Roman" w:cs="Times New Roman"/>
          <w:color w:val="000000"/>
          <w:sz w:val="24"/>
          <w:szCs w:val="24"/>
          <w:lang w:val="id-ID"/>
        </w:rPr>
        <w:t>a warna di tempat kerja perlu d</w:t>
      </w:r>
      <w:r w:rsidRPr="000F0146">
        <w:rPr>
          <w:rFonts w:ascii="Times New Roman" w:eastAsia="Calibri" w:hAnsi="Times New Roman" w:cs="Times New Roman"/>
          <w:color w:val="000000"/>
          <w:sz w:val="24"/>
          <w:szCs w:val="24"/>
          <w:lang w:val="fi-FI"/>
        </w:rPr>
        <w:t>i</w:t>
      </w:r>
      <w:r w:rsidRPr="005B23D1">
        <w:rPr>
          <w:rFonts w:ascii="Times New Roman" w:eastAsia="Calibri" w:hAnsi="Times New Roman" w:cs="Times New Roman"/>
          <w:color w:val="000000"/>
          <w:sz w:val="24"/>
          <w:szCs w:val="24"/>
          <w:lang w:val="id-ID"/>
        </w:rPr>
        <w:t xml:space="preserve">pelajari dan direncanakan dengan sebaik-baiknya. Pada kenyataannya tata warna tidak dapat dipisahkan dengan penataan dekorasi. </w:t>
      </w:r>
    </w:p>
    <w:p w:rsidR="009F4381" w:rsidRPr="005B23D1" w:rsidRDefault="00DE559C" w:rsidP="00DE559C">
      <w:pPr>
        <w:numPr>
          <w:ilvl w:val="0"/>
          <w:numId w:val="14"/>
        </w:numPr>
        <w:spacing w:before="0" w:line="240" w:lineRule="auto"/>
        <w:ind w:right="-1"/>
        <w:jc w:val="both"/>
        <w:rPr>
          <w:rFonts w:ascii="Times New Roman" w:eastAsia="Calibri" w:hAnsi="Times New Roman" w:cs="Times New Roman"/>
          <w:color w:val="000000"/>
          <w:sz w:val="24"/>
          <w:szCs w:val="24"/>
        </w:rPr>
      </w:pPr>
      <w:r w:rsidRPr="005B23D1">
        <w:rPr>
          <w:rFonts w:ascii="Times New Roman" w:eastAsia="Calibri" w:hAnsi="Times New Roman" w:cs="Times New Roman"/>
          <w:color w:val="000000"/>
          <w:sz w:val="24"/>
          <w:szCs w:val="24"/>
          <w:lang w:val="id-ID"/>
        </w:rPr>
        <w:t>Dekorasi di Tempat Kerja</w:t>
      </w:r>
    </w:p>
    <w:p w:rsidR="009F4381" w:rsidRPr="005B23D1" w:rsidRDefault="00DE559C" w:rsidP="009F4381">
      <w:pPr>
        <w:spacing w:before="0" w:line="240" w:lineRule="auto"/>
        <w:ind w:left="360" w:right="-1"/>
        <w:jc w:val="both"/>
        <w:rPr>
          <w:rFonts w:ascii="Times New Roman" w:eastAsia="Calibri" w:hAnsi="Times New Roman" w:cs="Times New Roman"/>
          <w:color w:val="000000"/>
          <w:sz w:val="24"/>
          <w:szCs w:val="24"/>
          <w:lang w:val="id-ID"/>
        </w:rPr>
      </w:pPr>
      <w:r w:rsidRPr="005B23D1">
        <w:rPr>
          <w:rFonts w:ascii="Times New Roman" w:eastAsia="Calibri" w:hAnsi="Times New Roman" w:cs="Times New Roman"/>
          <w:color w:val="000000"/>
          <w:sz w:val="24"/>
          <w:szCs w:val="24"/>
          <w:lang w:val="id-ID"/>
        </w:rPr>
        <w:t xml:space="preserve">Dekorasi ada hubungannya dengan tata warna yang baik, karena itu dekorasi tidak hanya berkaitan dengan hiasan ruang kerja saja tetapi berkaitan juga dengan cara mengatur tata letak, tata warna, perlengkapan dan lainnya untuk bekerja. </w:t>
      </w:r>
    </w:p>
    <w:p w:rsidR="009F4381" w:rsidRPr="005B23D1" w:rsidRDefault="00DE559C" w:rsidP="00DE559C">
      <w:pPr>
        <w:numPr>
          <w:ilvl w:val="0"/>
          <w:numId w:val="14"/>
        </w:numPr>
        <w:spacing w:before="0" w:line="240" w:lineRule="auto"/>
        <w:ind w:right="-1"/>
        <w:jc w:val="both"/>
        <w:rPr>
          <w:rFonts w:ascii="Times New Roman" w:eastAsia="Calibri" w:hAnsi="Times New Roman" w:cs="Times New Roman"/>
          <w:color w:val="000000"/>
          <w:sz w:val="24"/>
          <w:szCs w:val="24"/>
        </w:rPr>
      </w:pPr>
      <w:r w:rsidRPr="005B23D1">
        <w:rPr>
          <w:rFonts w:ascii="Times New Roman" w:eastAsia="Calibri" w:hAnsi="Times New Roman" w:cs="Times New Roman"/>
          <w:color w:val="000000"/>
          <w:sz w:val="24"/>
          <w:szCs w:val="24"/>
          <w:lang w:val="id-ID"/>
        </w:rPr>
        <w:t>Musik di Tempat Kerja</w:t>
      </w:r>
    </w:p>
    <w:p w:rsidR="009F4381" w:rsidRPr="005B23D1" w:rsidRDefault="00DE559C" w:rsidP="009F4381">
      <w:pPr>
        <w:spacing w:before="0" w:line="240" w:lineRule="auto"/>
        <w:ind w:left="360" w:right="-1"/>
        <w:jc w:val="both"/>
        <w:rPr>
          <w:rFonts w:ascii="Times New Roman" w:eastAsia="Calibri" w:hAnsi="Times New Roman" w:cs="Times New Roman"/>
          <w:color w:val="000000"/>
          <w:sz w:val="24"/>
          <w:szCs w:val="24"/>
          <w:lang w:val="id-ID"/>
        </w:rPr>
      </w:pPr>
      <w:r w:rsidRPr="005B23D1">
        <w:rPr>
          <w:rFonts w:ascii="Times New Roman" w:eastAsia="Calibri" w:hAnsi="Times New Roman" w:cs="Times New Roman"/>
          <w:color w:val="000000"/>
          <w:sz w:val="24"/>
          <w:szCs w:val="24"/>
          <w:lang w:val="id-ID"/>
        </w:rPr>
        <w:t xml:space="preserve">para pakar,musik yang nadanya lembut sesuai dengan suasana, waktu dan tempat dapat membangkitkan dan merangsang </w:t>
      </w:r>
      <w:r>
        <w:rPr>
          <w:rFonts w:ascii="Times New Roman" w:eastAsia="Calibri" w:hAnsi="Times New Roman" w:cs="Times New Roman"/>
          <w:color w:val="000000"/>
          <w:sz w:val="24"/>
          <w:szCs w:val="24"/>
          <w:lang w:val="id-ID"/>
        </w:rPr>
        <w:t>karyawan</w:t>
      </w:r>
      <w:r w:rsidRPr="005B23D1">
        <w:rPr>
          <w:rFonts w:ascii="Times New Roman" w:eastAsia="Calibri" w:hAnsi="Times New Roman" w:cs="Times New Roman"/>
          <w:color w:val="000000"/>
          <w:sz w:val="24"/>
          <w:szCs w:val="24"/>
          <w:lang w:val="id-ID"/>
        </w:rPr>
        <w:t xml:space="preserve"> untuk bekerja. Oleh karena itu lagu-lagu perlu dipilih dengan selektif untuk di</w:t>
      </w:r>
      <w:r w:rsidR="00267BD7">
        <w:rPr>
          <w:rFonts w:ascii="Times New Roman" w:eastAsia="Calibri" w:hAnsi="Times New Roman" w:cs="Times New Roman"/>
          <w:color w:val="000000"/>
          <w:sz w:val="24"/>
          <w:szCs w:val="24"/>
          <w:lang w:val="id-ID"/>
        </w:rPr>
        <w:t>putarkan</w:t>
      </w:r>
      <w:r w:rsidRPr="00C2023C">
        <w:rPr>
          <w:rFonts w:ascii="Times New Roman" w:eastAsia="Calibri" w:hAnsi="Times New Roman" w:cs="Times New Roman"/>
          <w:color w:val="000000"/>
          <w:sz w:val="24"/>
          <w:szCs w:val="24"/>
          <w:lang w:val="id-ID"/>
        </w:rPr>
        <w:t>.</w:t>
      </w:r>
    </w:p>
    <w:p w:rsidR="009F4381" w:rsidRPr="005B23D1" w:rsidRDefault="00DE559C" w:rsidP="00DE559C">
      <w:pPr>
        <w:numPr>
          <w:ilvl w:val="0"/>
          <w:numId w:val="14"/>
        </w:numPr>
        <w:spacing w:before="0" w:line="240" w:lineRule="auto"/>
        <w:ind w:right="-1"/>
        <w:jc w:val="both"/>
        <w:rPr>
          <w:rFonts w:ascii="Times New Roman" w:eastAsia="Calibri" w:hAnsi="Times New Roman" w:cs="Times New Roman"/>
          <w:color w:val="000000"/>
          <w:sz w:val="24"/>
          <w:szCs w:val="24"/>
        </w:rPr>
      </w:pPr>
      <w:r w:rsidRPr="005B23D1">
        <w:rPr>
          <w:rFonts w:ascii="Times New Roman" w:eastAsia="Calibri" w:hAnsi="Times New Roman" w:cs="Times New Roman"/>
          <w:color w:val="000000"/>
          <w:sz w:val="24"/>
          <w:szCs w:val="24"/>
          <w:lang w:val="id-ID"/>
        </w:rPr>
        <w:t>Keamanan di Tempat Kerja</w:t>
      </w:r>
    </w:p>
    <w:p w:rsidR="009F4381" w:rsidRDefault="00DE559C" w:rsidP="009F4381">
      <w:pPr>
        <w:spacing w:before="0" w:line="240" w:lineRule="auto"/>
        <w:ind w:left="360" w:right="-1"/>
        <w:jc w:val="both"/>
        <w:rPr>
          <w:rFonts w:ascii="Times New Roman" w:eastAsia="Calibri" w:hAnsi="Times New Roman" w:cs="Times New Roman"/>
          <w:color w:val="000000"/>
          <w:sz w:val="24"/>
          <w:szCs w:val="24"/>
          <w:lang w:val="id-ID"/>
        </w:rPr>
      </w:pPr>
      <w:r w:rsidRPr="005B23D1">
        <w:rPr>
          <w:rFonts w:ascii="Times New Roman" w:eastAsia="Calibri" w:hAnsi="Times New Roman" w:cs="Times New Roman"/>
          <w:color w:val="000000"/>
          <w:sz w:val="24"/>
          <w:szCs w:val="24"/>
          <w:lang w:val="id-ID"/>
        </w:rPr>
        <w:t xml:space="preserve">Guna menjaga tempat dan kondisi lingkungan kerja tetap dalam keadaan aman maka perlu diperhatikan adanya keamanan dalam bekerja. </w:t>
      </w:r>
    </w:p>
    <w:p w:rsidR="009F4381" w:rsidRPr="002D2886" w:rsidRDefault="00DE559C" w:rsidP="009F4381">
      <w:pPr>
        <w:tabs>
          <w:tab w:val="left" w:pos="567"/>
        </w:tabs>
        <w:spacing w:before="0"/>
        <w:ind w:right="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t>Siagian (2017</w:t>
      </w:r>
      <w:r w:rsidRPr="002D2886">
        <w:rPr>
          <w:rFonts w:ascii="Times New Roman" w:hAnsi="Times New Roman" w:cs="Times New Roman"/>
          <w:sz w:val="24"/>
          <w:szCs w:val="24"/>
          <w:lang w:val="id-ID"/>
        </w:rPr>
        <w:t>:57) berpendapat bahwa</w:t>
      </w:r>
      <w:r>
        <w:rPr>
          <w:rFonts w:ascii="Times New Roman" w:hAnsi="Times New Roman" w:cs="Times New Roman"/>
          <w:sz w:val="24"/>
          <w:szCs w:val="24"/>
          <w:lang w:val="id-ID"/>
        </w:rPr>
        <w:t xml:space="preserve"> a</w:t>
      </w:r>
      <w:r w:rsidRPr="002D2886">
        <w:rPr>
          <w:rFonts w:ascii="Times New Roman" w:hAnsi="Times New Roman" w:cs="Times New Roman"/>
          <w:sz w:val="24"/>
          <w:szCs w:val="24"/>
          <w:lang w:val="id-ID"/>
        </w:rPr>
        <w:t xml:space="preserve">da beberapa </w:t>
      </w:r>
      <w:r>
        <w:rPr>
          <w:rFonts w:ascii="Times New Roman" w:hAnsi="Times New Roman" w:cs="Times New Roman"/>
          <w:sz w:val="24"/>
          <w:szCs w:val="24"/>
          <w:lang w:val="id-ID"/>
        </w:rPr>
        <w:t xml:space="preserve">Lingkungan kerja fisik </w:t>
      </w:r>
      <w:r w:rsidRPr="002D2886">
        <w:rPr>
          <w:rFonts w:ascii="Times New Roman" w:hAnsi="Times New Roman" w:cs="Times New Roman"/>
          <w:sz w:val="24"/>
          <w:szCs w:val="24"/>
          <w:lang w:val="id-ID"/>
        </w:rPr>
        <w:t>dari tempat kerja yang baik yaitu :</w:t>
      </w:r>
    </w:p>
    <w:p w:rsidR="009F4381" w:rsidRDefault="00DE559C" w:rsidP="00DE559C">
      <w:pPr>
        <w:pStyle w:val="ListParagraph"/>
        <w:numPr>
          <w:ilvl w:val="0"/>
          <w:numId w:val="15"/>
        </w:numPr>
        <w:tabs>
          <w:tab w:val="left" w:pos="567"/>
        </w:tabs>
        <w:spacing w:before="0" w:line="240" w:lineRule="auto"/>
        <w:ind w:left="426" w:right="0" w:hanging="284"/>
        <w:jc w:val="both"/>
        <w:rPr>
          <w:rFonts w:ascii="Times New Roman" w:hAnsi="Times New Roman" w:cs="Times New Roman"/>
          <w:sz w:val="24"/>
          <w:szCs w:val="24"/>
          <w:lang w:val="id-ID"/>
        </w:rPr>
      </w:pPr>
      <w:r w:rsidRPr="00705914">
        <w:rPr>
          <w:rFonts w:ascii="Times New Roman" w:hAnsi="Times New Roman" w:cs="Times New Roman"/>
          <w:sz w:val="24"/>
          <w:szCs w:val="24"/>
          <w:lang w:val="id-ID"/>
        </w:rPr>
        <w:t>Bangunan tempat kerja disamping menarik untuk dipandang juga dibangun dengan pertimbangan keselamatan kerja.</w:t>
      </w:r>
    </w:p>
    <w:p w:rsidR="009F4381" w:rsidRDefault="00DE559C" w:rsidP="00DE559C">
      <w:pPr>
        <w:pStyle w:val="ListParagraph"/>
        <w:numPr>
          <w:ilvl w:val="0"/>
          <w:numId w:val="15"/>
        </w:numPr>
        <w:tabs>
          <w:tab w:val="left" w:pos="567"/>
        </w:tabs>
        <w:spacing w:before="0" w:line="240" w:lineRule="auto"/>
        <w:ind w:left="426" w:right="0" w:hanging="284"/>
        <w:jc w:val="both"/>
        <w:rPr>
          <w:rFonts w:ascii="Times New Roman" w:hAnsi="Times New Roman" w:cs="Times New Roman"/>
          <w:sz w:val="24"/>
          <w:szCs w:val="24"/>
          <w:lang w:val="id-ID"/>
        </w:rPr>
      </w:pPr>
      <w:r w:rsidRPr="00705914">
        <w:rPr>
          <w:rFonts w:ascii="Times New Roman" w:hAnsi="Times New Roman" w:cs="Times New Roman"/>
          <w:sz w:val="24"/>
          <w:szCs w:val="24"/>
          <w:lang w:val="id-ID"/>
        </w:rPr>
        <w:t>Ruang kerja yang longgar dalam arti penempatan orang dalam suatu ruangan tidak menimbulkan perasaan sempit.</w:t>
      </w:r>
    </w:p>
    <w:p w:rsidR="009F4381" w:rsidRDefault="00DE559C" w:rsidP="00DE559C">
      <w:pPr>
        <w:pStyle w:val="ListParagraph"/>
        <w:numPr>
          <w:ilvl w:val="0"/>
          <w:numId w:val="15"/>
        </w:numPr>
        <w:tabs>
          <w:tab w:val="left" w:pos="567"/>
        </w:tabs>
        <w:spacing w:before="0" w:line="240" w:lineRule="auto"/>
        <w:ind w:left="426" w:right="0" w:hanging="284"/>
        <w:jc w:val="both"/>
        <w:rPr>
          <w:rFonts w:ascii="Times New Roman" w:hAnsi="Times New Roman" w:cs="Times New Roman"/>
          <w:sz w:val="24"/>
          <w:szCs w:val="24"/>
          <w:lang w:val="id-ID"/>
        </w:rPr>
      </w:pPr>
      <w:r w:rsidRPr="00705914">
        <w:rPr>
          <w:rFonts w:ascii="Times New Roman" w:hAnsi="Times New Roman" w:cs="Times New Roman"/>
          <w:sz w:val="24"/>
          <w:szCs w:val="24"/>
          <w:lang w:val="id-ID"/>
        </w:rPr>
        <w:t>Tersedianya peralatan yang cukup memadai.</w:t>
      </w:r>
    </w:p>
    <w:p w:rsidR="009F4381" w:rsidRDefault="00DE559C" w:rsidP="00DE559C">
      <w:pPr>
        <w:pStyle w:val="ListParagraph"/>
        <w:numPr>
          <w:ilvl w:val="0"/>
          <w:numId w:val="15"/>
        </w:numPr>
        <w:tabs>
          <w:tab w:val="left" w:pos="567"/>
        </w:tabs>
        <w:spacing w:before="0" w:line="240" w:lineRule="auto"/>
        <w:ind w:left="426" w:right="0" w:hanging="284"/>
        <w:jc w:val="both"/>
        <w:rPr>
          <w:rFonts w:ascii="Times New Roman" w:hAnsi="Times New Roman" w:cs="Times New Roman"/>
          <w:sz w:val="24"/>
          <w:szCs w:val="24"/>
          <w:lang w:val="id-ID"/>
        </w:rPr>
      </w:pPr>
      <w:r w:rsidRPr="00705914">
        <w:rPr>
          <w:rFonts w:ascii="Times New Roman" w:hAnsi="Times New Roman" w:cs="Times New Roman"/>
          <w:sz w:val="24"/>
          <w:szCs w:val="24"/>
          <w:lang w:val="id-ID"/>
        </w:rPr>
        <w:t>Ventilasi untuk keluar masuknya udara segar yang cukup.</w:t>
      </w:r>
    </w:p>
    <w:p w:rsidR="009F4381" w:rsidRDefault="00DE559C" w:rsidP="00DE559C">
      <w:pPr>
        <w:pStyle w:val="ListParagraph"/>
        <w:numPr>
          <w:ilvl w:val="0"/>
          <w:numId w:val="15"/>
        </w:numPr>
        <w:tabs>
          <w:tab w:val="left" w:pos="567"/>
        </w:tabs>
        <w:spacing w:before="0" w:line="240" w:lineRule="auto"/>
        <w:ind w:left="426" w:right="0" w:hanging="284"/>
        <w:jc w:val="both"/>
        <w:rPr>
          <w:rFonts w:ascii="Times New Roman" w:hAnsi="Times New Roman" w:cs="Times New Roman"/>
          <w:sz w:val="24"/>
          <w:szCs w:val="24"/>
          <w:lang w:val="id-ID"/>
        </w:rPr>
      </w:pPr>
      <w:r w:rsidRPr="00705914">
        <w:rPr>
          <w:rFonts w:ascii="Times New Roman" w:hAnsi="Times New Roman" w:cs="Times New Roman"/>
          <w:sz w:val="24"/>
          <w:szCs w:val="24"/>
          <w:lang w:val="id-ID"/>
        </w:rPr>
        <w:t xml:space="preserve">Tersedianya tempat istirahat untuk melepas lelah, seperti kafetaria baik dalam lingkungan perusahaan atau sekitarnya yang mudah dicapai </w:t>
      </w:r>
      <w:r>
        <w:rPr>
          <w:rFonts w:ascii="Times New Roman" w:hAnsi="Times New Roman" w:cs="Times New Roman"/>
          <w:sz w:val="24"/>
          <w:szCs w:val="24"/>
          <w:lang w:val="id-ID"/>
        </w:rPr>
        <w:t>pegawai</w:t>
      </w:r>
      <w:r w:rsidRPr="00705914">
        <w:rPr>
          <w:rFonts w:ascii="Times New Roman" w:hAnsi="Times New Roman" w:cs="Times New Roman"/>
          <w:sz w:val="24"/>
          <w:szCs w:val="24"/>
          <w:lang w:val="id-ID"/>
        </w:rPr>
        <w:t>.</w:t>
      </w:r>
    </w:p>
    <w:p w:rsidR="009F4381" w:rsidRDefault="00DE559C" w:rsidP="00DE559C">
      <w:pPr>
        <w:pStyle w:val="ListParagraph"/>
        <w:numPr>
          <w:ilvl w:val="0"/>
          <w:numId w:val="15"/>
        </w:numPr>
        <w:tabs>
          <w:tab w:val="left" w:pos="567"/>
        </w:tabs>
        <w:spacing w:before="0" w:line="240" w:lineRule="auto"/>
        <w:ind w:left="426" w:right="0" w:hanging="284"/>
        <w:jc w:val="both"/>
        <w:rPr>
          <w:rFonts w:ascii="Times New Roman" w:hAnsi="Times New Roman" w:cs="Times New Roman"/>
          <w:sz w:val="24"/>
          <w:szCs w:val="24"/>
          <w:lang w:val="id-ID"/>
        </w:rPr>
      </w:pPr>
      <w:r w:rsidRPr="00705914">
        <w:rPr>
          <w:rFonts w:ascii="Times New Roman" w:hAnsi="Times New Roman" w:cs="Times New Roman"/>
          <w:sz w:val="24"/>
          <w:szCs w:val="24"/>
          <w:lang w:val="id-ID"/>
        </w:rPr>
        <w:t>Tersedianya tempat ibadah keagamaan seperti masjid atau musholla, baik dikelompokkan organisasi maupun disekitarnya.</w:t>
      </w:r>
    </w:p>
    <w:p w:rsidR="009F4381" w:rsidRPr="00705914" w:rsidRDefault="00DE559C" w:rsidP="00DE559C">
      <w:pPr>
        <w:pStyle w:val="ListParagraph"/>
        <w:numPr>
          <w:ilvl w:val="0"/>
          <w:numId w:val="15"/>
        </w:numPr>
        <w:tabs>
          <w:tab w:val="left" w:pos="567"/>
        </w:tabs>
        <w:spacing w:before="0" w:line="240" w:lineRule="auto"/>
        <w:ind w:left="426" w:right="0" w:hanging="284"/>
        <w:jc w:val="both"/>
        <w:rPr>
          <w:rFonts w:ascii="Times New Roman" w:hAnsi="Times New Roman" w:cs="Times New Roman"/>
          <w:sz w:val="24"/>
          <w:szCs w:val="24"/>
          <w:lang w:val="id-ID"/>
        </w:rPr>
      </w:pPr>
      <w:r w:rsidRPr="00705914">
        <w:rPr>
          <w:rFonts w:ascii="Times New Roman" w:hAnsi="Times New Roman" w:cs="Times New Roman"/>
          <w:sz w:val="24"/>
          <w:szCs w:val="24"/>
          <w:lang w:val="id-ID"/>
        </w:rPr>
        <w:t xml:space="preserve">Tersedianya sarana angkutan, baik yang diperuntukkan </w:t>
      </w:r>
      <w:r>
        <w:rPr>
          <w:rFonts w:ascii="Times New Roman" w:hAnsi="Times New Roman" w:cs="Times New Roman"/>
          <w:sz w:val="24"/>
          <w:szCs w:val="24"/>
          <w:lang w:val="id-ID"/>
        </w:rPr>
        <w:t>pegawai</w:t>
      </w:r>
      <w:r w:rsidRPr="00705914">
        <w:rPr>
          <w:rFonts w:ascii="Times New Roman" w:hAnsi="Times New Roman" w:cs="Times New Roman"/>
          <w:sz w:val="24"/>
          <w:szCs w:val="24"/>
          <w:lang w:val="id-ID"/>
        </w:rPr>
        <w:t xml:space="preserve"> maupun angkutan umum yang nyaman, murah dan mudah diperoleh.</w:t>
      </w:r>
    </w:p>
    <w:p w:rsidR="009F4381" w:rsidRDefault="009F4381" w:rsidP="009F4381">
      <w:pPr>
        <w:spacing w:before="0" w:line="240" w:lineRule="auto"/>
        <w:ind w:right="-1"/>
        <w:jc w:val="both"/>
        <w:rPr>
          <w:rFonts w:ascii="Times New Roman" w:hAnsi="Times New Roman" w:cs="Times New Roman"/>
          <w:b/>
          <w:sz w:val="24"/>
          <w:szCs w:val="24"/>
          <w:lang w:val="id-ID"/>
        </w:rPr>
      </w:pPr>
    </w:p>
    <w:p w:rsidR="00545E16" w:rsidRDefault="00DE559C" w:rsidP="00545E16">
      <w:pPr>
        <w:autoSpaceDE w:val="0"/>
        <w:autoSpaceDN w:val="0"/>
        <w:adjustRightInd w:val="0"/>
        <w:spacing w:before="0"/>
        <w:ind w:right="0" w:firstLine="560"/>
        <w:jc w:val="both"/>
        <w:rPr>
          <w:rFonts w:ascii="Times New Roman" w:hAnsi="Times New Roman" w:cs="Times New Roman"/>
          <w:color w:val="000000"/>
          <w:sz w:val="24"/>
          <w:szCs w:val="24"/>
          <w:lang w:val="id-ID"/>
        </w:rPr>
      </w:pPr>
      <w:r w:rsidRPr="000116E5">
        <w:rPr>
          <w:rFonts w:ascii="Times New Roman" w:hAnsi="Times New Roman" w:cs="Times New Roman"/>
          <w:color w:val="000000"/>
          <w:sz w:val="24"/>
          <w:szCs w:val="24"/>
          <w:lang w:val="id-ID"/>
        </w:rPr>
        <w:t>Manusia akan mampu melaksanakan kegiatannya dengan baik, sehingga dicapai suatu hasil yang optimal, apabila diantaranya ditunjang oleh suatu kondisi lingkungan yang sesuai. Suatu kondisi lingkungan dikatakan baik atau sesuai apabila manusia dapat melaksanakan kegiatannya secara optimal, sehat, aman, dan nyaman.</w:t>
      </w:r>
      <w:r>
        <w:rPr>
          <w:rFonts w:ascii="Times New Roman" w:hAnsi="Times New Roman" w:cs="Times New Roman"/>
          <w:color w:val="000000"/>
          <w:sz w:val="24"/>
          <w:szCs w:val="24"/>
          <w:lang w:val="id-ID"/>
        </w:rPr>
        <w:t xml:space="preserve"> Sedarmayanti (2018:121) mengatakan secara garis besar jenis lingkungan kerja terbagi menjadi 2 faktor, yaitu: </w:t>
      </w:r>
    </w:p>
    <w:p w:rsidR="00545E16" w:rsidRDefault="00DE559C" w:rsidP="00DE559C">
      <w:pPr>
        <w:numPr>
          <w:ilvl w:val="0"/>
          <w:numId w:val="16"/>
        </w:numPr>
        <w:autoSpaceDE w:val="0"/>
        <w:autoSpaceDN w:val="0"/>
        <w:adjustRightInd w:val="0"/>
        <w:spacing w:before="0" w:line="221" w:lineRule="atLeast"/>
        <w:ind w:right="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Lingkungan kerja fisik </w:t>
      </w:r>
    </w:p>
    <w:p w:rsidR="00545E16" w:rsidRDefault="00DE559C" w:rsidP="00545E16">
      <w:pPr>
        <w:autoSpaceDE w:val="0"/>
        <w:autoSpaceDN w:val="0"/>
        <w:adjustRightInd w:val="0"/>
        <w:spacing w:before="0" w:line="221" w:lineRule="atLeast"/>
        <w:ind w:left="720" w:right="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Lingkungan kerja fisik dapat dibagi menjadi dua katagori, yakni: </w:t>
      </w:r>
    </w:p>
    <w:p w:rsidR="00545E16" w:rsidRDefault="00DE559C" w:rsidP="00DE559C">
      <w:pPr>
        <w:numPr>
          <w:ilvl w:val="0"/>
          <w:numId w:val="17"/>
        </w:numPr>
        <w:autoSpaceDE w:val="0"/>
        <w:autoSpaceDN w:val="0"/>
        <w:adjustRightInd w:val="0"/>
        <w:spacing w:before="0" w:line="221" w:lineRule="atLeast"/>
        <w:ind w:left="1134" w:right="0" w:hanging="425"/>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Lingkungan yang langsung berhubungan dengan karyawan seperti, pusat kerja, kursi, meja dan sebagainya. </w:t>
      </w:r>
    </w:p>
    <w:p w:rsidR="00545E16" w:rsidRDefault="00DE559C" w:rsidP="00DE559C">
      <w:pPr>
        <w:numPr>
          <w:ilvl w:val="0"/>
          <w:numId w:val="17"/>
        </w:numPr>
        <w:autoSpaceDE w:val="0"/>
        <w:autoSpaceDN w:val="0"/>
        <w:adjustRightInd w:val="0"/>
        <w:spacing w:before="0" w:line="221" w:lineRule="atLeast"/>
        <w:ind w:left="1134" w:right="0" w:hanging="425"/>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Lingkungan perantara atau lingkungan umum dapat juga disebut lingkungan kerja yang mempengaruhi kondi</w:t>
      </w:r>
      <w:r w:rsidR="00267BD7">
        <w:rPr>
          <w:rFonts w:ascii="Times New Roman" w:hAnsi="Times New Roman" w:cs="Times New Roman"/>
          <w:color w:val="000000"/>
          <w:sz w:val="24"/>
          <w:szCs w:val="24"/>
          <w:lang w:val="id-ID"/>
        </w:rPr>
        <w:t>si manusia misalnya, temperatur</w:t>
      </w:r>
      <w:r>
        <w:rPr>
          <w:rFonts w:ascii="Times New Roman" w:hAnsi="Times New Roman" w:cs="Times New Roman"/>
          <w:color w:val="000000"/>
          <w:sz w:val="24"/>
          <w:szCs w:val="24"/>
          <w:lang w:val="id-ID"/>
        </w:rPr>
        <w:t xml:space="preserve">, kelembaban, sirkulasi dan penerangan. </w:t>
      </w:r>
    </w:p>
    <w:p w:rsidR="00545E16" w:rsidRDefault="00DE559C" w:rsidP="00DE559C">
      <w:pPr>
        <w:numPr>
          <w:ilvl w:val="0"/>
          <w:numId w:val="16"/>
        </w:numPr>
        <w:autoSpaceDE w:val="0"/>
        <w:autoSpaceDN w:val="0"/>
        <w:adjustRightInd w:val="0"/>
        <w:spacing w:before="0" w:line="221" w:lineRule="atLeast"/>
        <w:ind w:right="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Lingkungan kerja non fisik </w:t>
      </w:r>
    </w:p>
    <w:p w:rsidR="00545E16" w:rsidRDefault="00DE559C" w:rsidP="00545E16">
      <w:pPr>
        <w:autoSpaceDE w:val="0"/>
        <w:autoSpaceDN w:val="0"/>
        <w:adjustRightInd w:val="0"/>
        <w:spacing w:before="0" w:line="221" w:lineRule="atLeast"/>
        <w:ind w:left="720" w:right="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Lingkungan non fisik adalah semua keadaan yang terjadi yang berkaitan dengan hubungan kerja, baik hubungan dengan atasan maupun hubungan sesama rekan kerja, ataupun hubungan dengan bawahannya.</w:t>
      </w:r>
    </w:p>
    <w:p w:rsidR="00F7168D" w:rsidRDefault="00F7168D" w:rsidP="009F4381">
      <w:pPr>
        <w:spacing w:before="0" w:line="240" w:lineRule="auto"/>
        <w:ind w:right="-1"/>
        <w:jc w:val="both"/>
        <w:rPr>
          <w:rFonts w:ascii="Times New Roman" w:hAnsi="Times New Roman" w:cs="Times New Roman"/>
          <w:b/>
          <w:sz w:val="24"/>
          <w:szCs w:val="24"/>
          <w:lang w:val="id-ID"/>
        </w:rPr>
      </w:pPr>
    </w:p>
    <w:p w:rsidR="009F4381" w:rsidRPr="00545E16" w:rsidRDefault="00DE559C" w:rsidP="00545E16">
      <w:pPr>
        <w:tabs>
          <w:tab w:val="left" w:pos="0"/>
        </w:tabs>
        <w:spacing w:before="0"/>
        <w:ind w:right="0"/>
        <w:jc w:val="both"/>
        <w:rPr>
          <w:rFonts w:ascii="Times New Roman" w:hAnsi="Times New Roman" w:cs="Times New Roman"/>
          <w:b/>
          <w:sz w:val="24"/>
          <w:szCs w:val="24"/>
          <w:lang w:val="id-ID"/>
        </w:rPr>
      </w:pPr>
      <w:r w:rsidRPr="005A0D16">
        <w:rPr>
          <w:rFonts w:ascii="Times New Roman" w:hAnsi="Times New Roman" w:cs="Times New Roman"/>
          <w:b/>
          <w:sz w:val="24"/>
          <w:szCs w:val="24"/>
          <w:lang w:val="id-ID"/>
        </w:rPr>
        <w:t>2.</w:t>
      </w:r>
      <w:r w:rsidR="00545E16">
        <w:rPr>
          <w:rFonts w:ascii="Times New Roman" w:hAnsi="Times New Roman" w:cs="Times New Roman"/>
          <w:b/>
          <w:sz w:val="24"/>
          <w:szCs w:val="24"/>
          <w:lang w:val="id-ID"/>
        </w:rPr>
        <w:t>2</w:t>
      </w:r>
      <w:r>
        <w:rPr>
          <w:rFonts w:ascii="Times New Roman" w:hAnsi="Times New Roman" w:cs="Times New Roman"/>
          <w:b/>
          <w:sz w:val="24"/>
          <w:szCs w:val="24"/>
          <w:lang w:val="id-ID"/>
        </w:rPr>
        <w:t>.3</w:t>
      </w:r>
      <w:r>
        <w:rPr>
          <w:rFonts w:ascii="Times New Roman" w:hAnsi="Times New Roman" w:cs="Times New Roman"/>
          <w:b/>
          <w:sz w:val="24"/>
          <w:szCs w:val="24"/>
          <w:lang w:val="id-ID"/>
        </w:rPr>
        <w:tab/>
      </w:r>
      <w:r w:rsidR="00545E16">
        <w:rPr>
          <w:rFonts w:ascii="Times New Roman" w:hAnsi="Times New Roman" w:cs="Times New Roman"/>
          <w:b/>
          <w:sz w:val="24"/>
          <w:szCs w:val="24"/>
          <w:lang w:val="id-ID"/>
        </w:rPr>
        <w:t>Indikator</w:t>
      </w:r>
      <w:r>
        <w:rPr>
          <w:rFonts w:ascii="Times New Roman" w:hAnsi="Times New Roman" w:cs="Times New Roman"/>
          <w:b/>
          <w:sz w:val="24"/>
          <w:szCs w:val="24"/>
          <w:lang w:val="id-ID"/>
        </w:rPr>
        <w:t xml:space="preserve"> Lingkungan</w:t>
      </w:r>
      <w:r w:rsidRPr="005A0D16">
        <w:rPr>
          <w:rFonts w:ascii="Times New Roman" w:hAnsi="Times New Roman" w:cs="Times New Roman"/>
          <w:b/>
          <w:sz w:val="24"/>
          <w:szCs w:val="24"/>
          <w:lang w:val="id-ID"/>
        </w:rPr>
        <w:t xml:space="preserve"> Ker</w:t>
      </w:r>
      <w:r>
        <w:rPr>
          <w:rFonts w:ascii="Times New Roman" w:hAnsi="Times New Roman" w:cs="Times New Roman"/>
          <w:b/>
          <w:sz w:val="24"/>
          <w:szCs w:val="24"/>
          <w:lang w:val="id-ID"/>
        </w:rPr>
        <w:t>ja</w:t>
      </w:r>
    </w:p>
    <w:p w:rsidR="009F4381" w:rsidRPr="00267BD7" w:rsidRDefault="00DE559C" w:rsidP="00267BD7">
      <w:pPr>
        <w:suppressAutoHyphens/>
        <w:spacing w:before="0"/>
        <w:ind w:right="-1" w:firstLine="720"/>
        <w:jc w:val="both"/>
        <w:rPr>
          <w:rFonts w:ascii="Times New Roman" w:hAnsi="Times New Roman" w:cs="Times New Roman"/>
          <w:sz w:val="24"/>
          <w:szCs w:val="24"/>
          <w:lang w:val="id-ID"/>
        </w:rPr>
      </w:pPr>
      <w:r w:rsidRPr="00C2023C">
        <w:rPr>
          <w:rFonts w:ascii="Times New Roman" w:eastAsia="Calibri" w:hAnsi="Times New Roman" w:cs="Times New Roman"/>
          <w:sz w:val="24"/>
          <w:szCs w:val="24"/>
          <w:lang w:val="id-ID"/>
        </w:rPr>
        <w:t xml:space="preserve">Lingkungan kerja yang menyenangkan menjadi kunci pendorong bagi karyawan untuk menghasilkan kinerja yang optimal. Lingkungan kerja yang </w:t>
      </w:r>
      <w:r w:rsidRPr="00C2023C">
        <w:rPr>
          <w:rFonts w:ascii="Times New Roman" w:eastAsia="Calibri" w:hAnsi="Times New Roman" w:cs="Times New Roman"/>
          <w:sz w:val="24"/>
          <w:szCs w:val="24"/>
          <w:lang w:val="id-ID"/>
        </w:rPr>
        <w:lastRenderedPageBreak/>
        <w:t>memusatkan bagi karyawannya dapat meningkatkan kinerja, sebaliknya apabila lingkungan kerja tidak memadai dapat menurunkan ki</w:t>
      </w:r>
      <w:r w:rsidRPr="00C2023C">
        <w:rPr>
          <w:rFonts w:ascii="Times New Roman" w:hAnsi="Times New Roman" w:cs="Times New Roman"/>
          <w:sz w:val="24"/>
          <w:szCs w:val="24"/>
          <w:lang w:val="id-ID"/>
        </w:rPr>
        <w:t xml:space="preserve">nerja. Menurut </w:t>
      </w:r>
      <w:r>
        <w:rPr>
          <w:rFonts w:ascii="Times New Roman" w:hAnsi="Times New Roman" w:cs="Times New Roman"/>
          <w:sz w:val="24"/>
          <w:szCs w:val="24"/>
          <w:lang w:val="id-ID"/>
        </w:rPr>
        <w:t>Rivai (2018</w:t>
      </w:r>
      <w:r w:rsidRPr="00C2023C">
        <w:rPr>
          <w:rFonts w:ascii="Times New Roman" w:hAnsi="Times New Roman" w:cs="Times New Roman"/>
          <w:sz w:val="24"/>
          <w:szCs w:val="24"/>
          <w:lang w:val="id-ID"/>
        </w:rPr>
        <w:t>:3</w:t>
      </w:r>
      <w:r>
        <w:rPr>
          <w:rFonts w:ascii="Times New Roman" w:hAnsi="Times New Roman" w:cs="Times New Roman"/>
          <w:sz w:val="24"/>
          <w:szCs w:val="24"/>
          <w:lang w:val="id-ID"/>
        </w:rPr>
        <w:t>7</w:t>
      </w:r>
      <w:r w:rsidRPr="00C2023C">
        <w:rPr>
          <w:rFonts w:ascii="Times New Roman" w:hAnsi="Times New Roman" w:cs="Times New Roman"/>
          <w:sz w:val="24"/>
          <w:szCs w:val="24"/>
          <w:lang w:val="id-ID"/>
        </w:rPr>
        <w:t>)</w:t>
      </w:r>
      <w:r w:rsidRPr="003D7FC3">
        <w:rPr>
          <w:rFonts w:ascii="Times New Roman" w:hAnsi="Times New Roman" w:cs="Times New Roman"/>
          <w:sz w:val="24"/>
          <w:szCs w:val="24"/>
          <w:lang w:val="id-ID"/>
        </w:rPr>
        <w:t xml:space="preserve"> Indikator yang digunakan dalam penilaian variabel lingkungan kerja diantaranya adalah:</w:t>
      </w:r>
      <w:r w:rsidR="00267BD7">
        <w:rPr>
          <w:rFonts w:ascii="Times New Roman" w:hAnsi="Times New Roman" w:cs="Times New Roman"/>
          <w:sz w:val="24"/>
          <w:szCs w:val="24"/>
          <w:lang w:val="id-ID"/>
        </w:rPr>
        <w:t xml:space="preserve"> (1) Perlengkapan kerja; (2) </w:t>
      </w:r>
      <w:r w:rsidRPr="00267BD7">
        <w:rPr>
          <w:rFonts w:ascii="Times New Roman" w:hAnsi="Times New Roman" w:cs="Times New Roman"/>
          <w:sz w:val="24"/>
          <w:szCs w:val="24"/>
          <w:lang w:val="id-ID"/>
        </w:rPr>
        <w:t>Pelayanan kepada karyawan</w:t>
      </w:r>
      <w:r w:rsidR="00267BD7">
        <w:rPr>
          <w:rFonts w:ascii="Times New Roman" w:hAnsi="Times New Roman" w:cs="Times New Roman"/>
          <w:sz w:val="24"/>
          <w:szCs w:val="24"/>
          <w:lang w:val="id-ID"/>
        </w:rPr>
        <w:t xml:space="preserve">; (3) Kondisi kerja; dan (4) </w:t>
      </w:r>
      <w:r w:rsidRPr="00267BD7">
        <w:rPr>
          <w:rFonts w:ascii="Times New Roman" w:hAnsi="Times New Roman" w:cs="Times New Roman"/>
          <w:sz w:val="24"/>
          <w:szCs w:val="24"/>
          <w:lang w:val="id-ID"/>
        </w:rPr>
        <w:t xml:space="preserve">Hubungan personal </w:t>
      </w:r>
    </w:p>
    <w:p w:rsidR="009F4381" w:rsidRPr="00BF1D8C" w:rsidRDefault="00DE559C" w:rsidP="00BF1D8C">
      <w:pPr>
        <w:autoSpaceDE w:val="0"/>
        <w:autoSpaceDN w:val="0"/>
        <w:adjustRightInd w:val="0"/>
        <w:spacing w:before="0"/>
        <w:ind w:right="0" w:firstLine="567"/>
        <w:jc w:val="both"/>
        <w:rPr>
          <w:rFonts w:ascii="Times New Roman" w:hAnsi="Times New Roman" w:cs="Times New Roman"/>
          <w:sz w:val="24"/>
          <w:szCs w:val="24"/>
          <w:lang w:val="id-ID"/>
        </w:rPr>
      </w:pPr>
      <w:r w:rsidRPr="00C2023C">
        <w:rPr>
          <w:rFonts w:ascii="Times New Roman" w:eastAsia="Calibri" w:hAnsi="Times New Roman" w:cs="Times New Roman"/>
          <w:sz w:val="24"/>
          <w:szCs w:val="24"/>
          <w:lang w:val="fi-FI"/>
        </w:rPr>
        <w:t>Suatu kondisi lingkungan dikatakan baik atau sesuai apabila manusia dapat melaksanakan kegiatannya secara optimal, sehat, aman, dan nyaman. Kondisi kerja yang</w:t>
      </w:r>
      <w:r w:rsidRPr="003D7FC3">
        <w:rPr>
          <w:rFonts w:ascii="Times New Roman" w:eastAsia="Calibri" w:hAnsi="Times New Roman" w:cs="Times New Roman"/>
          <w:sz w:val="24"/>
          <w:szCs w:val="24"/>
          <w:lang w:val="id-ID"/>
        </w:rPr>
        <w:t xml:space="preserve"> </w:t>
      </w:r>
      <w:r w:rsidRPr="00C2023C">
        <w:rPr>
          <w:rFonts w:ascii="Times New Roman" w:eastAsia="Calibri" w:hAnsi="Times New Roman" w:cs="Times New Roman"/>
          <w:sz w:val="24"/>
          <w:szCs w:val="24"/>
          <w:lang w:val="fi-FI"/>
        </w:rPr>
        <w:t>menyenangkan, suasana lingkungan kerja yang harmonis, tidak tegang, tidak suram</w:t>
      </w:r>
      <w:r w:rsidRPr="003D7FC3">
        <w:rPr>
          <w:rFonts w:ascii="Times New Roman" w:eastAsia="Calibri" w:hAnsi="Times New Roman" w:cs="Times New Roman"/>
          <w:sz w:val="24"/>
          <w:szCs w:val="24"/>
          <w:lang w:val="id-ID"/>
        </w:rPr>
        <w:t xml:space="preserve"> </w:t>
      </w:r>
      <w:r w:rsidRPr="00C2023C">
        <w:rPr>
          <w:rFonts w:ascii="Times New Roman" w:eastAsia="Calibri" w:hAnsi="Times New Roman" w:cs="Times New Roman"/>
          <w:sz w:val="24"/>
          <w:szCs w:val="24"/>
          <w:lang w:val="fi-FI"/>
        </w:rPr>
        <w:t>atau tidak menimbulkan rasa asing merupakan syarat bagi timbulnya gairah kerja</w:t>
      </w:r>
      <w:r>
        <w:rPr>
          <w:rFonts w:ascii="Times New Roman" w:eastAsia="Calibri" w:hAnsi="Times New Roman" w:cs="Times New Roman"/>
          <w:sz w:val="24"/>
          <w:szCs w:val="24"/>
          <w:lang w:val="id-ID"/>
        </w:rPr>
        <w:t xml:space="preserve">. </w:t>
      </w:r>
      <w:r w:rsidRPr="00A0410A">
        <w:rPr>
          <w:rFonts w:ascii="Times New Roman" w:hAnsi="Times New Roman" w:cs="Times New Roman"/>
          <w:sz w:val="24"/>
          <w:szCs w:val="24"/>
          <w:lang w:val="id-ID"/>
        </w:rPr>
        <w:t>Munandar (201</w:t>
      </w:r>
      <w:r>
        <w:rPr>
          <w:rFonts w:ascii="Times New Roman" w:hAnsi="Times New Roman" w:cs="Times New Roman"/>
          <w:sz w:val="24"/>
          <w:szCs w:val="24"/>
          <w:lang w:val="id-ID"/>
        </w:rPr>
        <w:t>8</w:t>
      </w:r>
      <w:r w:rsidRPr="00A0410A">
        <w:rPr>
          <w:rFonts w:ascii="Times New Roman" w:hAnsi="Times New Roman" w:cs="Times New Roman"/>
          <w:sz w:val="24"/>
          <w:szCs w:val="24"/>
          <w:lang w:val="id-ID"/>
        </w:rPr>
        <w:t xml:space="preserve">:288) menyatakan bahwa Lingkungan Kerja Non-Fisik terdiri dari beberapa indikator di bawah ini: </w:t>
      </w:r>
      <w:r w:rsidR="00BF1D8C">
        <w:rPr>
          <w:rFonts w:ascii="Times New Roman" w:hAnsi="Times New Roman" w:cs="Times New Roman"/>
          <w:sz w:val="24"/>
          <w:szCs w:val="24"/>
          <w:lang w:val="id-ID"/>
        </w:rPr>
        <w:t xml:space="preserve">(1) Hubungan rekan kerja setingkat; (2) Hubungan bawahan; (3) Hubungan atasan; dan (4) </w:t>
      </w:r>
      <w:r w:rsidRPr="00BF1D8C">
        <w:rPr>
          <w:rFonts w:ascii="Times New Roman" w:hAnsi="Times New Roman" w:cs="Times New Roman"/>
          <w:sz w:val="24"/>
          <w:szCs w:val="24"/>
          <w:lang w:val="id-ID"/>
        </w:rPr>
        <w:t>Iklim kerja yang dinamis</w:t>
      </w:r>
      <w:r w:rsidR="00BF1D8C">
        <w:rPr>
          <w:rFonts w:ascii="Times New Roman" w:hAnsi="Times New Roman" w:cs="Times New Roman"/>
          <w:sz w:val="24"/>
          <w:szCs w:val="24"/>
          <w:lang w:val="id-ID"/>
        </w:rPr>
        <w:t>.</w:t>
      </w:r>
      <w:r w:rsidRPr="00BF1D8C">
        <w:rPr>
          <w:rFonts w:ascii="Times New Roman" w:hAnsi="Times New Roman" w:cs="Times New Roman"/>
          <w:sz w:val="24"/>
          <w:szCs w:val="24"/>
          <w:lang w:val="id-ID"/>
        </w:rPr>
        <w:t xml:space="preserve"> </w:t>
      </w:r>
    </w:p>
    <w:p w:rsidR="009F4381" w:rsidRPr="00BF1D8C" w:rsidRDefault="00DE559C" w:rsidP="00BF1D8C">
      <w:pPr>
        <w:spacing w:before="0"/>
        <w:ind w:right="0" w:firstLine="360"/>
        <w:jc w:val="both"/>
        <w:rPr>
          <w:rFonts w:ascii="Times New Roman" w:hAnsi="Times New Roman" w:cs="Times New Roman"/>
          <w:sz w:val="24"/>
          <w:szCs w:val="24"/>
          <w:lang w:val="id-ID"/>
        </w:rPr>
      </w:pPr>
      <w:r>
        <w:rPr>
          <w:rFonts w:ascii="Times New Roman" w:hAnsi="Times New Roman" w:cs="Times New Roman"/>
          <w:sz w:val="24"/>
          <w:szCs w:val="24"/>
          <w:lang w:val="id-ID"/>
        </w:rPr>
        <w:t>Lingkungan kerja merupakan k</w:t>
      </w:r>
      <w:r w:rsidRPr="00BC207C">
        <w:rPr>
          <w:rFonts w:ascii="Times New Roman" w:hAnsi="Times New Roman" w:cs="Times New Roman"/>
          <w:sz w:val="24"/>
          <w:szCs w:val="24"/>
          <w:lang w:val="id-ID"/>
        </w:rPr>
        <w:t xml:space="preserve">eseluruhan </w:t>
      </w:r>
      <w:r w:rsidR="00C95128">
        <w:rPr>
          <w:rFonts w:ascii="Times New Roman" w:hAnsi="Times New Roman" w:cs="Times New Roman"/>
          <w:sz w:val="24"/>
          <w:szCs w:val="24"/>
          <w:lang w:val="id-ID"/>
        </w:rPr>
        <w:t>peralatan</w:t>
      </w:r>
      <w:r w:rsidRPr="00BC207C">
        <w:rPr>
          <w:rFonts w:ascii="Times New Roman" w:hAnsi="Times New Roman" w:cs="Times New Roman"/>
          <w:sz w:val="24"/>
          <w:szCs w:val="24"/>
          <w:lang w:val="id-ID"/>
        </w:rPr>
        <w:t xml:space="preserve"> dan bahan yang dihadapi, lingkungan sekitarnya dimana seseorang bekerja, metode kerjanya, serta pengaturan kerjanya baik sebagai perserorangan maupun sebagai ke</w:t>
      </w:r>
      <w:r>
        <w:rPr>
          <w:rFonts w:ascii="Times New Roman" w:hAnsi="Times New Roman" w:cs="Times New Roman"/>
          <w:sz w:val="24"/>
          <w:szCs w:val="24"/>
          <w:lang w:val="id-ID"/>
        </w:rPr>
        <w:t>lompok (Sedarmayati, 2018: 26).  Indikator untuk mengukur variabel lingkungan keja adalah sebagai beikut:</w:t>
      </w:r>
      <w:r w:rsidR="00BF1D8C">
        <w:rPr>
          <w:rFonts w:ascii="Times New Roman" w:hAnsi="Times New Roman" w:cs="Times New Roman"/>
          <w:sz w:val="24"/>
          <w:szCs w:val="24"/>
          <w:lang w:val="id-ID"/>
        </w:rPr>
        <w:t xml:space="preserve"> (1) </w:t>
      </w:r>
      <w:r w:rsidRPr="00BF1D8C">
        <w:rPr>
          <w:rFonts w:ascii="Times New Roman" w:hAnsi="Times New Roman" w:cs="Times New Roman"/>
          <w:sz w:val="24"/>
          <w:szCs w:val="24"/>
          <w:lang w:val="id-ID"/>
        </w:rPr>
        <w:t>Fasilitas</w:t>
      </w:r>
      <w:r w:rsidR="00BF1D8C">
        <w:rPr>
          <w:rFonts w:ascii="Times New Roman" w:hAnsi="Times New Roman" w:cs="Times New Roman"/>
          <w:sz w:val="24"/>
          <w:szCs w:val="24"/>
          <w:lang w:val="id-ID"/>
        </w:rPr>
        <w:t xml:space="preserve">; (2) </w:t>
      </w:r>
      <w:r w:rsidRPr="00BF1D8C">
        <w:rPr>
          <w:rFonts w:ascii="Times New Roman" w:hAnsi="Times New Roman" w:cs="Times New Roman"/>
          <w:sz w:val="24"/>
          <w:szCs w:val="24"/>
          <w:lang w:val="id-ID"/>
        </w:rPr>
        <w:t>Kenyamanan</w:t>
      </w:r>
      <w:r w:rsidR="00BF1D8C">
        <w:rPr>
          <w:rFonts w:ascii="Times New Roman" w:hAnsi="Times New Roman" w:cs="Times New Roman"/>
          <w:sz w:val="24"/>
          <w:szCs w:val="24"/>
          <w:lang w:val="id-ID"/>
        </w:rPr>
        <w:t xml:space="preserve">; (3) </w:t>
      </w:r>
      <w:r w:rsidRPr="00BF1D8C">
        <w:rPr>
          <w:rFonts w:ascii="Times New Roman" w:hAnsi="Times New Roman" w:cs="Times New Roman"/>
          <w:sz w:val="24"/>
          <w:szCs w:val="24"/>
          <w:lang w:val="id-ID"/>
        </w:rPr>
        <w:t>Kebersihan</w:t>
      </w:r>
      <w:r w:rsidR="00BF1D8C">
        <w:rPr>
          <w:rFonts w:ascii="Times New Roman" w:hAnsi="Times New Roman" w:cs="Times New Roman"/>
          <w:sz w:val="24"/>
          <w:szCs w:val="24"/>
          <w:lang w:val="id-ID"/>
        </w:rPr>
        <w:t xml:space="preserve">; (4) </w:t>
      </w:r>
      <w:r w:rsidRPr="00BF1D8C">
        <w:rPr>
          <w:rFonts w:ascii="Times New Roman" w:hAnsi="Times New Roman" w:cs="Times New Roman"/>
          <w:sz w:val="24"/>
          <w:szCs w:val="24"/>
          <w:lang w:val="id-ID"/>
        </w:rPr>
        <w:t>Keamanan</w:t>
      </w:r>
      <w:r w:rsidR="00BF1D8C">
        <w:rPr>
          <w:rFonts w:ascii="Times New Roman" w:hAnsi="Times New Roman" w:cs="Times New Roman"/>
          <w:sz w:val="24"/>
          <w:szCs w:val="24"/>
          <w:lang w:val="id-ID"/>
        </w:rPr>
        <w:t xml:space="preserve">; dan (5) </w:t>
      </w:r>
      <w:r w:rsidRPr="00BF1D8C">
        <w:rPr>
          <w:rFonts w:ascii="Times New Roman" w:hAnsi="Times New Roman" w:cs="Times New Roman"/>
          <w:sz w:val="24"/>
          <w:szCs w:val="24"/>
          <w:lang w:val="id-ID"/>
        </w:rPr>
        <w:t>Kebisingan tempat kerja</w:t>
      </w:r>
      <w:r w:rsidR="00BF1D8C">
        <w:rPr>
          <w:rFonts w:ascii="Times New Roman" w:hAnsi="Times New Roman" w:cs="Times New Roman"/>
          <w:sz w:val="24"/>
          <w:szCs w:val="24"/>
          <w:lang w:val="id-ID"/>
        </w:rPr>
        <w:t>.</w:t>
      </w:r>
    </w:p>
    <w:p w:rsidR="009F4381" w:rsidRPr="008F6DEC" w:rsidRDefault="009F4381" w:rsidP="009F4381">
      <w:pPr>
        <w:pStyle w:val="ListParagraph"/>
        <w:spacing w:before="0" w:line="240" w:lineRule="auto"/>
        <w:ind w:right="0"/>
        <w:jc w:val="both"/>
        <w:rPr>
          <w:rFonts w:ascii="Times New Roman" w:hAnsi="Times New Roman" w:cs="Times New Roman"/>
          <w:sz w:val="24"/>
          <w:szCs w:val="24"/>
          <w:lang w:val="id-ID"/>
        </w:rPr>
      </w:pPr>
    </w:p>
    <w:p w:rsidR="00897B57" w:rsidRDefault="00DE559C" w:rsidP="00E81866">
      <w:pPr>
        <w:tabs>
          <w:tab w:val="left" w:pos="567"/>
        </w:tabs>
        <w:spacing w:before="0" w:line="240" w:lineRule="auto"/>
        <w:ind w:right="0"/>
        <w:jc w:val="both"/>
        <w:rPr>
          <w:rFonts w:ascii="Times New Roman" w:hAnsi="Times New Roman" w:cs="Times New Roman"/>
          <w:b/>
          <w:sz w:val="24"/>
          <w:szCs w:val="24"/>
          <w:lang w:val="id-ID"/>
        </w:rPr>
      </w:pPr>
      <w:r w:rsidRPr="00A925EC">
        <w:rPr>
          <w:rFonts w:ascii="Times New Roman" w:hAnsi="Times New Roman" w:cs="Times New Roman"/>
          <w:b/>
          <w:sz w:val="24"/>
          <w:szCs w:val="24"/>
          <w:lang w:val="id-ID"/>
        </w:rPr>
        <w:t>2.</w:t>
      </w:r>
      <w:r w:rsidR="00286993">
        <w:rPr>
          <w:rFonts w:ascii="Times New Roman" w:hAnsi="Times New Roman" w:cs="Times New Roman"/>
          <w:b/>
          <w:sz w:val="24"/>
          <w:szCs w:val="24"/>
          <w:lang w:val="id-ID"/>
        </w:rPr>
        <w:t>3</w:t>
      </w:r>
      <w:r w:rsidRPr="00A925EC">
        <w:rPr>
          <w:rFonts w:ascii="Times New Roman" w:hAnsi="Times New Roman" w:cs="Times New Roman"/>
          <w:b/>
          <w:sz w:val="24"/>
          <w:szCs w:val="24"/>
          <w:lang w:val="id-ID"/>
        </w:rPr>
        <w:t xml:space="preserve">. </w:t>
      </w:r>
      <w:r w:rsidR="00991909">
        <w:rPr>
          <w:rFonts w:ascii="Times New Roman" w:hAnsi="Times New Roman" w:cs="Times New Roman"/>
          <w:b/>
          <w:sz w:val="24"/>
          <w:szCs w:val="24"/>
          <w:lang w:val="id-ID"/>
        </w:rPr>
        <w:tab/>
      </w:r>
      <w:r w:rsidR="0055625F">
        <w:rPr>
          <w:rFonts w:ascii="Times New Roman" w:hAnsi="Times New Roman" w:cs="Times New Roman"/>
          <w:b/>
          <w:sz w:val="24"/>
          <w:szCs w:val="24"/>
          <w:lang w:val="id-ID"/>
        </w:rPr>
        <w:t xml:space="preserve"> </w:t>
      </w:r>
      <w:r w:rsidR="00EC6F88">
        <w:rPr>
          <w:rFonts w:ascii="Times New Roman" w:hAnsi="Times New Roman" w:cs="Times New Roman"/>
          <w:b/>
          <w:sz w:val="24"/>
          <w:szCs w:val="24"/>
          <w:lang w:val="id-ID"/>
        </w:rPr>
        <w:t>Kompetensi</w:t>
      </w:r>
    </w:p>
    <w:p w:rsidR="00A71C61" w:rsidRDefault="00DE559C" w:rsidP="00E81866">
      <w:pPr>
        <w:tabs>
          <w:tab w:val="left" w:pos="567"/>
        </w:tabs>
        <w:spacing w:before="0" w:line="240" w:lineRule="auto"/>
        <w:ind w:right="0"/>
        <w:jc w:val="both"/>
        <w:rPr>
          <w:rFonts w:ascii="Times New Roman" w:hAnsi="Times New Roman" w:cs="Times New Roman"/>
          <w:b/>
          <w:sz w:val="24"/>
          <w:szCs w:val="24"/>
          <w:lang w:val="id-ID"/>
        </w:rPr>
      </w:pPr>
      <w:r w:rsidRPr="00A925EC">
        <w:rPr>
          <w:rFonts w:ascii="Times New Roman" w:hAnsi="Times New Roman" w:cs="Times New Roman"/>
          <w:b/>
          <w:sz w:val="24"/>
          <w:szCs w:val="24"/>
          <w:lang w:val="id-ID"/>
        </w:rPr>
        <w:t>2</w:t>
      </w:r>
      <w:r>
        <w:rPr>
          <w:rFonts w:ascii="Times New Roman" w:hAnsi="Times New Roman" w:cs="Times New Roman"/>
          <w:b/>
          <w:sz w:val="24"/>
          <w:szCs w:val="24"/>
          <w:lang w:val="id-ID"/>
        </w:rPr>
        <w:t>.</w:t>
      </w:r>
      <w:r w:rsidR="00286993">
        <w:rPr>
          <w:rFonts w:ascii="Times New Roman" w:hAnsi="Times New Roman" w:cs="Times New Roman"/>
          <w:b/>
          <w:sz w:val="24"/>
          <w:szCs w:val="24"/>
          <w:lang w:val="id-ID"/>
        </w:rPr>
        <w:t>3</w:t>
      </w:r>
      <w:r w:rsidRPr="00A925EC">
        <w:rPr>
          <w:rFonts w:ascii="Times New Roman" w:hAnsi="Times New Roman" w:cs="Times New Roman"/>
          <w:b/>
          <w:sz w:val="24"/>
          <w:szCs w:val="24"/>
          <w:lang w:val="id-ID"/>
        </w:rPr>
        <w:t>.</w:t>
      </w:r>
      <w:r>
        <w:rPr>
          <w:rFonts w:ascii="Times New Roman" w:hAnsi="Times New Roman" w:cs="Times New Roman"/>
          <w:b/>
          <w:sz w:val="24"/>
          <w:szCs w:val="24"/>
          <w:lang w:val="id-ID"/>
        </w:rPr>
        <w:t>1</w:t>
      </w:r>
      <w:r w:rsidRPr="00A925EC">
        <w:rPr>
          <w:rFonts w:ascii="Times New Roman" w:hAnsi="Times New Roman" w:cs="Times New Roman"/>
          <w:b/>
          <w:sz w:val="24"/>
          <w:szCs w:val="24"/>
          <w:lang w:val="id-ID"/>
        </w:rPr>
        <w:t xml:space="preserve">. </w:t>
      </w:r>
      <w:r w:rsidR="00A4521C">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Pengertian </w:t>
      </w:r>
      <w:r w:rsidR="00EC6F88">
        <w:rPr>
          <w:rFonts w:ascii="Times New Roman" w:hAnsi="Times New Roman" w:cs="Times New Roman"/>
          <w:b/>
          <w:sz w:val="24"/>
          <w:szCs w:val="24"/>
          <w:lang w:val="id-ID"/>
        </w:rPr>
        <w:t>Kompetensi</w:t>
      </w:r>
    </w:p>
    <w:p w:rsidR="00E81866" w:rsidRPr="007768CA" w:rsidRDefault="00E81866" w:rsidP="00E81866">
      <w:pPr>
        <w:tabs>
          <w:tab w:val="left" w:pos="567"/>
        </w:tabs>
        <w:spacing w:before="0" w:line="240" w:lineRule="auto"/>
        <w:ind w:right="0"/>
        <w:jc w:val="both"/>
        <w:rPr>
          <w:rFonts w:ascii="Times New Roman" w:hAnsi="Times New Roman" w:cs="Times New Roman"/>
          <w:b/>
          <w:sz w:val="24"/>
          <w:szCs w:val="24"/>
          <w:lang w:val="id-ID"/>
        </w:rPr>
      </w:pPr>
    </w:p>
    <w:p w:rsidR="00277027" w:rsidRDefault="00DE559C" w:rsidP="00277027">
      <w:pPr>
        <w:tabs>
          <w:tab w:val="left" w:pos="709"/>
          <w:tab w:val="num" w:pos="960"/>
          <w:tab w:val="num" w:pos="993"/>
        </w:tabs>
        <w:spacing w:before="0"/>
        <w:ind w:right="-1"/>
        <w:jc w:val="both"/>
        <w:rPr>
          <w:rFonts w:ascii="Times New Roman" w:hAnsi="Times New Roman" w:cs="Times New Roman"/>
          <w:sz w:val="24"/>
          <w:szCs w:val="24"/>
          <w:lang w:val="id-ID" w:eastAsia="id-ID"/>
        </w:rPr>
      </w:pPr>
      <w:r>
        <w:rPr>
          <w:rFonts w:ascii="Times New Roman" w:hAnsi="Times New Roman" w:cs="Times New Roman"/>
          <w:bCs/>
          <w:sz w:val="24"/>
          <w:szCs w:val="24"/>
          <w:lang w:val="id-ID"/>
        </w:rPr>
        <w:tab/>
      </w:r>
      <w:r w:rsidRPr="005511D6">
        <w:rPr>
          <w:rFonts w:ascii="Times New Roman" w:hAnsi="Times New Roman" w:cs="Times New Roman"/>
          <w:color w:val="000000"/>
          <w:sz w:val="24"/>
          <w:szCs w:val="24"/>
          <w:lang w:val="id-ID"/>
        </w:rPr>
        <w:t>Menurut</w:t>
      </w:r>
      <w:r w:rsidRPr="00490B7D">
        <w:rPr>
          <w:rFonts w:ascii="Times New Roman" w:hAnsi="Times New Roman" w:cs="Times New Roman"/>
          <w:sz w:val="24"/>
          <w:szCs w:val="24"/>
          <w:lang w:val="id-ID"/>
        </w:rPr>
        <w:t xml:space="preserve"> Sedarmayanti (</w:t>
      </w:r>
      <w:r>
        <w:rPr>
          <w:rFonts w:ascii="Times New Roman" w:hAnsi="Times New Roman" w:cs="Times New Roman"/>
          <w:sz w:val="24"/>
          <w:szCs w:val="24"/>
          <w:lang w:val="id-ID"/>
        </w:rPr>
        <w:t>2018</w:t>
      </w:r>
      <w:r w:rsidRPr="00490B7D">
        <w:rPr>
          <w:rFonts w:ascii="Times New Roman" w:hAnsi="Times New Roman" w:cs="Times New Roman"/>
          <w:sz w:val="24"/>
          <w:szCs w:val="24"/>
          <w:lang w:val="id-ID"/>
        </w:rPr>
        <w:t xml:space="preserve">:126), kompetensi adalah karakteristik mendasar yang dimiliki seseorang yang berpengaruh langsung terhadap, atau </w:t>
      </w:r>
      <w:r w:rsidRPr="00490B7D">
        <w:rPr>
          <w:rFonts w:ascii="Times New Roman" w:hAnsi="Times New Roman" w:cs="Times New Roman"/>
          <w:sz w:val="24"/>
          <w:szCs w:val="24"/>
          <w:lang w:val="id-ID"/>
        </w:rPr>
        <w:lastRenderedPageBreak/>
        <w:t xml:space="preserve">dapat memprediksikan kinerja yang sangat baik. Kompetensi bisa dianalogikan seperti “gunung es” </w:t>
      </w:r>
      <w:r>
        <w:rPr>
          <w:rFonts w:ascii="Times New Roman" w:hAnsi="Times New Roman" w:cs="Times New Roman"/>
          <w:sz w:val="24"/>
          <w:szCs w:val="24"/>
          <w:lang w:val="id-ID"/>
        </w:rPr>
        <w:t>di mana</w:t>
      </w:r>
      <w:r w:rsidRPr="00490B7D">
        <w:rPr>
          <w:rFonts w:ascii="Times New Roman" w:hAnsi="Times New Roman" w:cs="Times New Roman"/>
          <w:sz w:val="24"/>
          <w:szCs w:val="24"/>
          <w:lang w:val="id-ID"/>
        </w:rPr>
        <w:t xml:space="preserve"> keterampilan dan pengetahuan membentuk puncaknya yang berada di atas air. Bagian di bawah permukaan air tidak terlihat mata, namun menjadi fondasi dan memiliki pengaruh terhadap bentuk bagian yang berada di atas air. Peran sosial dan citra diri berada pada bagian “sadar” seseorang, sedangkan motif seseorang berada pada alam “bawah sadar”nya.</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eastAsia="id-ID"/>
        </w:rPr>
        <w:t xml:space="preserve">Yusriadi </w:t>
      </w:r>
      <w:r w:rsidR="00CA13D2">
        <w:rPr>
          <w:rFonts w:ascii="Times New Roman" w:hAnsi="Times New Roman" w:cs="Times New Roman"/>
          <w:sz w:val="24"/>
          <w:szCs w:val="24"/>
          <w:lang w:val="id-ID" w:eastAsia="id-ID"/>
        </w:rPr>
        <w:t>(2015</w:t>
      </w:r>
      <w:r>
        <w:rPr>
          <w:rFonts w:ascii="Times New Roman" w:hAnsi="Times New Roman" w:cs="Times New Roman"/>
          <w:sz w:val="24"/>
          <w:szCs w:val="24"/>
          <w:lang w:val="id-ID" w:eastAsia="id-ID"/>
        </w:rPr>
        <w:t>) menyatakan k</w:t>
      </w:r>
      <w:r w:rsidRPr="005511D6">
        <w:rPr>
          <w:rFonts w:ascii="Times New Roman" w:hAnsi="Times New Roman" w:cs="Times New Roman"/>
          <w:sz w:val="24"/>
          <w:szCs w:val="24"/>
          <w:lang w:val="id-ID" w:eastAsia="id-ID"/>
        </w:rPr>
        <w:t xml:space="preserve">ompetensi </w:t>
      </w:r>
      <w:r>
        <w:rPr>
          <w:rFonts w:ascii="Times New Roman" w:hAnsi="Times New Roman" w:cs="Times New Roman"/>
          <w:sz w:val="24"/>
          <w:szCs w:val="24"/>
          <w:lang w:val="id-ID" w:eastAsia="id-ID"/>
        </w:rPr>
        <w:t>sebagai</w:t>
      </w:r>
      <w:r w:rsidRPr="005511D6">
        <w:rPr>
          <w:rFonts w:ascii="Times New Roman" w:hAnsi="Times New Roman" w:cs="Times New Roman"/>
          <w:sz w:val="24"/>
          <w:szCs w:val="24"/>
          <w:lang w:val="id-ID" w:eastAsia="id-ID"/>
        </w:rPr>
        <w:t xml:space="preserve"> pengekspresian</w:t>
      </w:r>
      <w:r w:rsidRPr="005511D6">
        <w:rPr>
          <w:rFonts w:ascii="Times New Roman" w:hAnsi="Times New Roman" w:cs="Times New Roman"/>
          <w:color w:val="000000"/>
          <w:sz w:val="24"/>
          <w:szCs w:val="24"/>
          <w:lang w:val="id-ID"/>
        </w:rPr>
        <w:t xml:space="preserve"> </w:t>
      </w:r>
      <w:r w:rsidRPr="005511D6">
        <w:rPr>
          <w:rFonts w:ascii="Times New Roman" w:hAnsi="Times New Roman" w:cs="Times New Roman"/>
          <w:sz w:val="24"/>
          <w:szCs w:val="24"/>
          <w:lang w:val="id-ID" w:eastAsia="id-ID"/>
        </w:rPr>
        <w:t>atau pengungkapan perilaku sedangkan</w:t>
      </w:r>
      <w:r w:rsidRPr="005511D6">
        <w:rPr>
          <w:rFonts w:ascii="Times New Roman" w:hAnsi="Times New Roman" w:cs="Times New Roman"/>
          <w:color w:val="000000"/>
          <w:sz w:val="24"/>
          <w:szCs w:val="24"/>
          <w:lang w:val="id-ID"/>
        </w:rPr>
        <w:t xml:space="preserve"> </w:t>
      </w:r>
      <w:r w:rsidRPr="005511D6">
        <w:rPr>
          <w:rFonts w:ascii="Times New Roman" w:hAnsi="Times New Roman" w:cs="Times New Roman"/>
          <w:sz w:val="24"/>
          <w:szCs w:val="24"/>
          <w:lang w:val="id-ID" w:eastAsia="id-ID"/>
        </w:rPr>
        <w:t xml:space="preserve">istilah </w:t>
      </w:r>
      <w:r w:rsidRPr="005511D6">
        <w:rPr>
          <w:rFonts w:ascii="Times New Roman" w:hAnsi="Times New Roman" w:cs="Times New Roman"/>
          <w:i/>
          <w:iCs/>
          <w:sz w:val="24"/>
          <w:szCs w:val="24"/>
          <w:lang w:val="id-ID" w:eastAsia="id-ID"/>
        </w:rPr>
        <w:t xml:space="preserve">competences </w:t>
      </w:r>
      <w:r w:rsidRPr="005511D6">
        <w:rPr>
          <w:rFonts w:ascii="Times New Roman" w:hAnsi="Times New Roman" w:cs="Times New Roman"/>
          <w:sz w:val="24"/>
          <w:szCs w:val="24"/>
          <w:lang w:val="id-ID" w:eastAsia="id-ID"/>
        </w:rPr>
        <w:t>digunakan untuk</w:t>
      </w:r>
      <w:r w:rsidRPr="005511D6">
        <w:rPr>
          <w:rFonts w:ascii="Times New Roman" w:hAnsi="Times New Roman" w:cs="Times New Roman"/>
          <w:color w:val="000000"/>
          <w:sz w:val="24"/>
          <w:szCs w:val="24"/>
          <w:lang w:val="id-ID"/>
        </w:rPr>
        <w:t xml:space="preserve"> </w:t>
      </w:r>
      <w:r w:rsidRPr="005511D6">
        <w:rPr>
          <w:rFonts w:ascii="Times New Roman" w:hAnsi="Times New Roman" w:cs="Times New Roman"/>
          <w:sz w:val="24"/>
          <w:szCs w:val="24"/>
          <w:lang w:val="id-ID" w:eastAsia="id-ID"/>
        </w:rPr>
        <w:t>menunjukkan ekspresi standar. Kompetensi sendiri dapat dipahami sebagai sebuah kombinasi antara keterampilan (</w:t>
      </w:r>
      <w:r w:rsidRPr="005511D6">
        <w:rPr>
          <w:rFonts w:ascii="Times New Roman" w:hAnsi="Times New Roman" w:cs="Times New Roman"/>
          <w:i/>
          <w:iCs/>
          <w:sz w:val="24"/>
          <w:szCs w:val="24"/>
          <w:lang w:val="id-ID" w:eastAsia="id-ID"/>
        </w:rPr>
        <w:t>skill</w:t>
      </w:r>
      <w:r w:rsidRPr="005511D6">
        <w:rPr>
          <w:rFonts w:ascii="Times New Roman" w:hAnsi="Times New Roman" w:cs="Times New Roman"/>
          <w:sz w:val="24"/>
          <w:szCs w:val="24"/>
          <w:lang w:val="id-ID" w:eastAsia="id-ID"/>
        </w:rPr>
        <w:t>), atribut personal, dan</w:t>
      </w:r>
      <w:r w:rsidRPr="005511D6">
        <w:rPr>
          <w:rFonts w:ascii="Times New Roman" w:hAnsi="Times New Roman" w:cs="Times New Roman"/>
          <w:color w:val="000000"/>
          <w:sz w:val="24"/>
          <w:szCs w:val="24"/>
          <w:lang w:val="id-ID"/>
        </w:rPr>
        <w:t xml:space="preserve"> </w:t>
      </w:r>
      <w:r w:rsidRPr="005511D6">
        <w:rPr>
          <w:rFonts w:ascii="Times New Roman" w:hAnsi="Times New Roman" w:cs="Times New Roman"/>
          <w:sz w:val="24"/>
          <w:szCs w:val="24"/>
          <w:lang w:val="id-ID" w:eastAsia="id-ID"/>
        </w:rPr>
        <w:t>pengetahuan (</w:t>
      </w:r>
      <w:r w:rsidRPr="005511D6">
        <w:rPr>
          <w:rFonts w:ascii="Times New Roman" w:hAnsi="Times New Roman" w:cs="Times New Roman"/>
          <w:i/>
          <w:iCs/>
          <w:sz w:val="24"/>
          <w:szCs w:val="24"/>
          <w:lang w:val="id-ID" w:eastAsia="id-ID"/>
        </w:rPr>
        <w:t>knowledge</w:t>
      </w:r>
      <w:r w:rsidRPr="005511D6">
        <w:rPr>
          <w:rFonts w:ascii="Times New Roman" w:hAnsi="Times New Roman" w:cs="Times New Roman"/>
          <w:sz w:val="24"/>
          <w:szCs w:val="24"/>
          <w:lang w:val="id-ID" w:eastAsia="id-ID"/>
        </w:rPr>
        <w:t>) yang tercermin melalui perilaku kinerja (</w:t>
      </w:r>
      <w:r w:rsidRPr="005511D6">
        <w:rPr>
          <w:rFonts w:ascii="Times New Roman" w:hAnsi="Times New Roman" w:cs="Times New Roman"/>
          <w:i/>
          <w:iCs/>
          <w:sz w:val="24"/>
          <w:szCs w:val="24"/>
          <w:lang w:val="id-ID" w:eastAsia="id-ID"/>
        </w:rPr>
        <w:t>job behavior</w:t>
      </w:r>
      <w:r w:rsidRPr="005511D6">
        <w:rPr>
          <w:rFonts w:ascii="Times New Roman" w:hAnsi="Times New Roman" w:cs="Times New Roman"/>
          <w:sz w:val="24"/>
          <w:szCs w:val="24"/>
          <w:lang w:val="id-ID" w:eastAsia="id-ID"/>
        </w:rPr>
        <w:t>) yang dapat</w:t>
      </w:r>
      <w:r>
        <w:rPr>
          <w:rFonts w:ascii="Times New Roman" w:hAnsi="Times New Roman" w:cs="Times New Roman"/>
          <w:sz w:val="24"/>
          <w:szCs w:val="24"/>
          <w:lang w:val="id-ID" w:eastAsia="id-ID"/>
        </w:rPr>
        <w:t xml:space="preserve"> diamati, diukur dan dievaluasi.</w:t>
      </w:r>
    </w:p>
    <w:p w:rsidR="00277027" w:rsidRDefault="00DE559C" w:rsidP="00277027">
      <w:pPr>
        <w:tabs>
          <w:tab w:val="left" w:pos="709"/>
          <w:tab w:val="num" w:pos="960"/>
          <w:tab w:val="num" w:pos="993"/>
        </w:tabs>
        <w:spacing w:before="0"/>
        <w:ind w:right="-1"/>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 xml:space="preserve">Menurut Simamora (2018:76) </w:t>
      </w:r>
      <w:r w:rsidRPr="005511D6">
        <w:rPr>
          <w:rFonts w:ascii="Times New Roman" w:hAnsi="Times New Roman" w:cs="Times New Roman"/>
          <w:color w:val="000000"/>
          <w:sz w:val="24"/>
          <w:szCs w:val="24"/>
          <w:lang w:val="id-ID"/>
        </w:rPr>
        <w:t xml:space="preserve">kompetensi adalah jenis keahlian, pengetahuan dan kemampuan yang diperlukan untuk menunaikan </w:t>
      </w:r>
      <w:r>
        <w:rPr>
          <w:rFonts w:ascii="Times New Roman" w:hAnsi="Times New Roman" w:cs="Times New Roman"/>
          <w:color w:val="000000"/>
          <w:sz w:val="24"/>
          <w:szCs w:val="24"/>
          <w:lang w:val="id-ID"/>
        </w:rPr>
        <w:t>sebuah pekerjaan secara efektif</w:t>
      </w:r>
      <w:r w:rsidRPr="005511D6">
        <w:rPr>
          <w:rFonts w:ascii="Times New Roman" w:hAnsi="Times New Roman" w:cs="Times New Roman"/>
          <w:color w:val="000000"/>
          <w:sz w:val="24"/>
          <w:szCs w:val="24"/>
          <w:lang w:val="id-ID"/>
        </w:rPr>
        <w:t xml:space="preserve">. Faktor kompetensi </w:t>
      </w:r>
      <w:r>
        <w:rPr>
          <w:rFonts w:ascii="Times New Roman" w:hAnsi="Times New Roman" w:cs="Times New Roman"/>
          <w:color w:val="000000"/>
          <w:sz w:val="24"/>
          <w:szCs w:val="24"/>
          <w:lang w:val="id-ID"/>
        </w:rPr>
        <w:t>pegawai</w:t>
      </w:r>
      <w:r w:rsidRPr="005511D6">
        <w:rPr>
          <w:rFonts w:ascii="Times New Roman" w:hAnsi="Times New Roman" w:cs="Times New Roman"/>
          <w:color w:val="000000"/>
          <w:sz w:val="24"/>
          <w:szCs w:val="24"/>
          <w:lang w:val="id-ID"/>
        </w:rPr>
        <w:t xml:space="preserve"> yang meliputi kesesuaian pengetahuan dan keterampilan dalam pelaksanaan tugas akan memberikan dampak pada kinerja </w:t>
      </w:r>
      <w:r>
        <w:rPr>
          <w:rFonts w:ascii="Times New Roman" w:hAnsi="Times New Roman" w:cs="Times New Roman"/>
          <w:color w:val="000000"/>
          <w:sz w:val="24"/>
          <w:szCs w:val="24"/>
          <w:lang w:val="id-ID"/>
        </w:rPr>
        <w:t>pegawai</w:t>
      </w:r>
      <w:r w:rsidRPr="005511D6">
        <w:rPr>
          <w:rFonts w:ascii="Times New Roman" w:hAnsi="Times New Roman" w:cs="Times New Roman"/>
          <w:color w:val="000000"/>
          <w:sz w:val="24"/>
          <w:szCs w:val="24"/>
          <w:lang w:val="id-ID"/>
        </w:rPr>
        <w:t xml:space="preserve"> sebagai perwujudan prestasinya. </w:t>
      </w:r>
      <w:r w:rsidRPr="001E1A96">
        <w:rPr>
          <w:rFonts w:ascii="Times New Roman" w:hAnsi="Times New Roman" w:cs="Times New Roman"/>
          <w:bCs/>
          <w:sz w:val="24"/>
          <w:szCs w:val="24"/>
          <w:lang w:val="id-ID"/>
        </w:rPr>
        <w:t>Be</w:t>
      </w:r>
      <w:r w:rsidR="009C2317">
        <w:rPr>
          <w:rFonts w:ascii="Times New Roman" w:hAnsi="Times New Roman" w:cs="Times New Roman"/>
          <w:bCs/>
          <w:sz w:val="24"/>
          <w:szCs w:val="24"/>
          <w:lang w:val="id-ID"/>
        </w:rPr>
        <w:t>r</w:t>
      </w:r>
      <w:r w:rsidRPr="001E1A96">
        <w:rPr>
          <w:rFonts w:ascii="Times New Roman" w:hAnsi="Times New Roman" w:cs="Times New Roman"/>
          <w:bCs/>
          <w:sz w:val="24"/>
          <w:szCs w:val="24"/>
          <w:lang w:val="id-ID"/>
        </w:rPr>
        <w:t>dasarkan definisi tersebut mengandung makna kompetensi adalah bagian kepribadian yang mendalam dan melekat kepada seseorang serta perilaku yang dapat diprediksi pada berbagai keadaan dan tugas pekerjaan.</w:t>
      </w:r>
    </w:p>
    <w:p w:rsidR="00277027" w:rsidRDefault="00DE559C" w:rsidP="00277027">
      <w:pPr>
        <w:tabs>
          <w:tab w:val="left" w:pos="709"/>
          <w:tab w:val="num" w:pos="960"/>
          <w:tab w:val="num" w:pos="993"/>
        </w:tabs>
        <w:spacing w:before="0"/>
        <w:ind w:right="-1"/>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sidRPr="001E1A96">
        <w:rPr>
          <w:rFonts w:ascii="Times New Roman" w:hAnsi="Times New Roman" w:cs="Times New Roman"/>
          <w:bCs/>
          <w:sz w:val="24"/>
          <w:szCs w:val="24"/>
          <w:lang w:val="id-ID"/>
        </w:rPr>
        <w:t xml:space="preserve">Kompetensi berasal dari kata </w:t>
      </w:r>
      <w:r w:rsidRPr="00097DF4">
        <w:rPr>
          <w:rFonts w:ascii="Times New Roman" w:hAnsi="Times New Roman" w:cs="Times New Roman"/>
          <w:bCs/>
          <w:i/>
          <w:sz w:val="24"/>
          <w:szCs w:val="24"/>
          <w:lang w:val="id-ID"/>
        </w:rPr>
        <w:t>competence</w:t>
      </w:r>
      <w:r w:rsidRPr="001E1A96">
        <w:rPr>
          <w:rFonts w:ascii="Times New Roman" w:hAnsi="Times New Roman" w:cs="Times New Roman"/>
          <w:bCs/>
          <w:sz w:val="24"/>
          <w:szCs w:val="24"/>
          <w:lang w:val="id-ID"/>
        </w:rPr>
        <w:t xml:space="preserve"> yang artinya kecakapan, kemampuan dan wewenang. Adapun secara etimologi kompetensi diartikan sebagai dimensi perilaku keahlian atau keunggulan, dan perilaku yang baik. </w:t>
      </w:r>
      <w:r w:rsidRPr="001E1A96">
        <w:rPr>
          <w:rFonts w:ascii="Times New Roman" w:hAnsi="Times New Roman" w:cs="Times New Roman"/>
          <w:bCs/>
          <w:sz w:val="24"/>
          <w:szCs w:val="24"/>
          <w:lang w:val="id-ID"/>
        </w:rPr>
        <w:lastRenderedPageBreak/>
        <w:t>Kompetensi adalah suatu yang mendasari karakteristik dari suatu individu yang dihubungkan dengan hasil yang diperoleh dalam suatu pekerjaan.</w:t>
      </w:r>
      <w:r>
        <w:rPr>
          <w:rFonts w:ascii="Times New Roman" w:hAnsi="Times New Roman" w:cs="Times New Roman"/>
          <w:bCs/>
          <w:sz w:val="24"/>
          <w:szCs w:val="24"/>
          <w:lang w:val="id-ID"/>
        </w:rPr>
        <w:t xml:space="preserve"> </w:t>
      </w:r>
      <w:r w:rsidRPr="001E1A96">
        <w:rPr>
          <w:rFonts w:ascii="Times New Roman" w:hAnsi="Times New Roman" w:cs="Times New Roman"/>
          <w:bCs/>
          <w:sz w:val="24"/>
          <w:szCs w:val="24"/>
          <w:lang w:val="id-ID"/>
        </w:rPr>
        <w:t xml:space="preserve">Kompetensi yang harus dikuasai oleh </w:t>
      </w:r>
      <w:r>
        <w:rPr>
          <w:rFonts w:ascii="Times New Roman" w:hAnsi="Times New Roman" w:cs="Times New Roman"/>
          <w:bCs/>
          <w:sz w:val="24"/>
          <w:szCs w:val="24"/>
          <w:lang w:val="id-ID"/>
        </w:rPr>
        <w:t>SDM</w:t>
      </w:r>
      <w:r w:rsidRPr="001E1A96">
        <w:rPr>
          <w:rFonts w:ascii="Times New Roman" w:hAnsi="Times New Roman" w:cs="Times New Roman"/>
          <w:bCs/>
          <w:sz w:val="24"/>
          <w:szCs w:val="24"/>
          <w:lang w:val="id-ID"/>
        </w:rPr>
        <w:t xml:space="preserve"> perlu dinyatakan sedemikian rupa agar dapat dinilai, sebagai wujud hasil pelaksanaan tugas yang mengacu pada pengalaman langsung.</w:t>
      </w:r>
      <w:r w:rsidR="009C2317">
        <w:rPr>
          <w:rFonts w:ascii="Times New Roman" w:hAnsi="Times New Roman" w:cs="Times New Roman"/>
          <w:bCs/>
          <w:sz w:val="24"/>
          <w:szCs w:val="24"/>
          <w:lang w:val="id-ID"/>
        </w:rPr>
        <w:t xml:space="preserve"> </w:t>
      </w:r>
      <w:r w:rsidRPr="001E1A96">
        <w:rPr>
          <w:rFonts w:ascii="Times New Roman" w:hAnsi="Times New Roman" w:cs="Times New Roman"/>
          <w:bCs/>
          <w:sz w:val="24"/>
          <w:szCs w:val="24"/>
          <w:lang w:val="id-ID"/>
        </w:rPr>
        <w:t xml:space="preserve">Penilaian terhadap pencapaian kompetensi perlu dilakukan secara objektif, bedasarkan kinerja para </w:t>
      </w:r>
      <w:r>
        <w:rPr>
          <w:rFonts w:ascii="Times New Roman" w:hAnsi="Times New Roman" w:cs="Times New Roman"/>
          <w:bCs/>
          <w:sz w:val="24"/>
          <w:szCs w:val="24"/>
          <w:lang w:val="id-ID"/>
        </w:rPr>
        <w:t>pegawai</w:t>
      </w:r>
      <w:r w:rsidRPr="001E1A96">
        <w:rPr>
          <w:rFonts w:ascii="Times New Roman" w:hAnsi="Times New Roman" w:cs="Times New Roman"/>
          <w:bCs/>
          <w:sz w:val="24"/>
          <w:szCs w:val="24"/>
          <w:lang w:val="id-ID"/>
        </w:rPr>
        <w:t xml:space="preserve"> yang ada dalam organisasi, dengan bukti penguasaan mereka terhadap pengetahuan, keterampilan, nilai dan sikap sebagai hasil belajar</w:t>
      </w:r>
      <w:r>
        <w:rPr>
          <w:rFonts w:ascii="Times New Roman" w:hAnsi="Times New Roman" w:cs="Times New Roman"/>
          <w:bCs/>
          <w:sz w:val="24"/>
          <w:szCs w:val="24"/>
          <w:lang w:val="id-ID"/>
        </w:rPr>
        <w:t xml:space="preserve"> (Rosanti, 2018)</w:t>
      </w:r>
      <w:r w:rsidRPr="001E1A96">
        <w:rPr>
          <w:rFonts w:ascii="Times New Roman" w:hAnsi="Times New Roman" w:cs="Times New Roman"/>
          <w:bCs/>
          <w:sz w:val="24"/>
          <w:szCs w:val="24"/>
          <w:lang w:val="id-ID"/>
        </w:rPr>
        <w:t xml:space="preserve">. </w:t>
      </w:r>
    </w:p>
    <w:p w:rsidR="00277027" w:rsidRDefault="00DE559C" w:rsidP="00545E16">
      <w:pPr>
        <w:tabs>
          <w:tab w:val="left" w:pos="709"/>
          <w:tab w:val="num" w:pos="960"/>
          <w:tab w:val="num" w:pos="993"/>
        </w:tabs>
        <w:spacing w:before="0"/>
        <w:ind w:right="-1"/>
        <w:jc w:val="both"/>
        <w:rPr>
          <w:rFonts w:ascii="Times New Roman" w:hAnsi="Times New Roman" w:cs="Times New Roman"/>
          <w:color w:val="000000"/>
          <w:sz w:val="24"/>
          <w:szCs w:val="24"/>
          <w:lang w:val="id-ID"/>
        </w:rPr>
      </w:pPr>
      <w:r>
        <w:rPr>
          <w:rFonts w:ascii="Times New Roman" w:hAnsi="Times New Roman" w:cs="Times New Roman"/>
          <w:bCs/>
          <w:sz w:val="24"/>
          <w:szCs w:val="24"/>
          <w:lang w:val="id-ID"/>
        </w:rPr>
        <w:tab/>
      </w:r>
      <w:r w:rsidRPr="005511D6">
        <w:rPr>
          <w:rFonts w:ascii="Times New Roman" w:hAnsi="Times New Roman" w:cs="Times New Roman"/>
          <w:color w:val="000000"/>
          <w:sz w:val="24"/>
          <w:szCs w:val="24"/>
          <w:lang w:val="id-ID"/>
        </w:rPr>
        <w:tab/>
        <w:t>Kompetensi adalah suatu kemampuan untuk melaksanakan atau melakukan suatu pekerjaan atau tugas yang dilandasi atas keterampilan dan pengetahuan serta didukung oleh sikap kerja yang dituntut oleh pekerjaan tersebut. Kompetensi sebagai kemampuan seseorang untuk menghasilkan pada tingkat yang memuaskan di tempat kerja, juga menunjukkan karakteristik pengetahuan dan keterampilan yang dimiliki atau dibutuhkan oleh setiap individu yang memampukan mereka untuk melakukan tugas dan tanggung jawab mereka secara efektif dan meningkatkan standar kualit</w:t>
      </w:r>
      <w:r w:rsidR="009C2317">
        <w:rPr>
          <w:rFonts w:ascii="Times New Roman" w:hAnsi="Times New Roman" w:cs="Times New Roman"/>
          <w:color w:val="000000"/>
          <w:sz w:val="24"/>
          <w:szCs w:val="24"/>
          <w:lang w:val="id-ID"/>
        </w:rPr>
        <w:t>as professional dalam pekerjaan</w:t>
      </w:r>
      <w:r>
        <w:rPr>
          <w:rFonts w:ascii="Times New Roman" w:hAnsi="Times New Roman" w:cs="Times New Roman"/>
          <w:color w:val="000000"/>
          <w:sz w:val="24"/>
          <w:szCs w:val="24"/>
          <w:lang w:val="id-ID"/>
        </w:rPr>
        <w:t>. Dengan kata lain kompetensi adalah cara atau prosedur kerja yang benar yang dilakukan oleh pegawai</w:t>
      </w:r>
      <w:r w:rsidRPr="005511D6">
        <w:rPr>
          <w:rFonts w:ascii="Times New Roman" w:hAnsi="Times New Roman" w:cs="Times New Roman"/>
          <w:color w:val="000000"/>
          <w:sz w:val="24"/>
          <w:szCs w:val="24"/>
          <w:lang w:val="id-ID"/>
        </w:rPr>
        <w:t xml:space="preserve"> (Wicaksono, </w:t>
      </w:r>
      <w:r>
        <w:rPr>
          <w:rFonts w:ascii="Times New Roman" w:hAnsi="Times New Roman" w:cs="Times New Roman"/>
          <w:color w:val="000000"/>
          <w:sz w:val="24"/>
          <w:szCs w:val="24"/>
          <w:lang w:val="id-ID"/>
        </w:rPr>
        <w:t>2018</w:t>
      </w:r>
      <w:r w:rsidRPr="005511D6">
        <w:rPr>
          <w:rFonts w:ascii="Times New Roman" w:hAnsi="Times New Roman" w:cs="Times New Roman"/>
          <w:color w:val="000000"/>
          <w:sz w:val="24"/>
          <w:szCs w:val="24"/>
          <w:lang w:val="id-ID"/>
        </w:rPr>
        <w:t>)</w:t>
      </w:r>
      <w:r>
        <w:rPr>
          <w:rFonts w:ascii="Times New Roman" w:hAnsi="Times New Roman" w:cs="Times New Roman"/>
          <w:color w:val="000000"/>
          <w:sz w:val="24"/>
          <w:szCs w:val="24"/>
          <w:lang w:val="id-ID"/>
        </w:rPr>
        <w:t>.</w:t>
      </w:r>
    </w:p>
    <w:p w:rsidR="00545E16" w:rsidRDefault="00545E16" w:rsidP="00545E16">
      <w:pPr>
        <w:tabs>
          <w:tab w:val="left" w:pos="709"/>
          <w:tab w:val="num" w:pos="960"/>
          <w:tab w:val="num" w:pos="993"/>
        </w:tabs>
        <w:spacing w:before="0" w:line="240" w:lineRule="auto"/>
        <w:ind w:right="-1"/>
        <w:jc w:val="both"/>
        <w:rPr>
          <w:rFonts w:ascii="Times New Roman" w:hAnsi="Times New Roman" w:cs="Times New Roman"/>
          <w:color w:val="000000"/>
          <w:sz w:val="24"/>
          <w:szCs w:val="24"/>
          <w:lang w:val="id-ID"/>
        </w:rPr>
      </w:pPr>
    </w:p>
    <w:p w:rsidR="00277027" w:rsidRPr="005511D6" w:rsidRDefault="00DE559C" w:rsidP="00277027">
      <w:pPr>
        <w:tabs>
          <w:tab w:val="left" w:pos="567"/>
        </w:tabs>
        <w:spacing w:before="0"/>
        <w:ind w:right="0"/>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2.</w:t>
      </w:r>
      <w:r w:rsidR="00545E16">
        <w:rPr>
          <w:rFonts w:ascii="Times New Roman" w:eastAsia="Times New Roman" w:hAnsi="Times New Roman" w:cs="Times New Roman"/>
          <w:b/>
          <w:color w:val="000000"/>
          <w:sz w:val="24"/>
          <w:szCs w:val="24"/>
          <w:lang w:val="id-ID"/>
        </w:rPr>
        <w:t>3</w:t>
      </w:r>
      <w:r>
        <w:rPr>
          <w:rFonts w:ascii="Times New Roman" w:eastAsia="Times New Roman" w:hAnsi="Times New Roman" w:cs="Times New Roman"/>
          <w:b/>
          <w:color w:val="000000"/>
          <w:sz w:val="24"/>
          <w:szCs w:val="24"/>
          <w:lang w:val="id-ID"/>
        </w:rPr>
        <w:t xml:space="preserve">.2.  </w:t>
      </w:r>
      <w:r w:rsidR="00356E02">
        <w:rPr>
          <w:rFonts w:ascii="Times New Roman" w:eastAsia="Times New Roman" w:hAnsi="Times New Roman" w:cs="Times New Roman"/>
          <w:b/>
          <w:color w:val="000000"/>
          <w:sz w:val="24"/>
          <w:szCs w:val="24"/>
          <w:lang w:val="id-ID"/>
        </w:rPr>
        <w:t xml:space="preserve">Faktor-Faktor Yang Mempengaruhi </w:t>
      </w:r>
      <w:r>
        <w:rPr>
          <w:rFonts w:ascii="Times New Roman" w:eastAsia="Times New Roman" w:hAnsi="Times New Roman" w:cs="Times New Roman"/>
          <w:b/>
          <w:color w:val="000000"/>
          <w:sz w:val="24"/>
          <w:szCs w:val="24"/>
          <w:lang w:val="id-ID"/>
        </w:rPr>
        <w:t>Kompetensi</w:t>
      </w:r>
    </w:p>
    <w:p w:rsidR="00C613E5" w:rsidRDefault="00C613E5" w:rsidP="00C613E5">
      <w:pPr>
        <w:suppressAutoHyphens/>
        <w:spacing w:before="0"/>
        <w:ind w:righ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00B71778">
        <w:rPr>
          <w:rFonts w:ascii="Times New Roman" w:hAnsi="Times New Roman" w:cs="Times New Roman"/>
          <w:sz w:val="24"/>
          <w:szCs w:val="24"/>
          <w:lang w:val="id-ID"/>
        </w:rPr>
        <w:t>Wahyuni</w:t>
      </w:r>
      <w:r w:rsidRPr="00C613E5">
        <w:rPr>
          <w:rFonts w:ascii="Times New Roman" w:hAnsi="Times New Roman" w:cs="Times New Roman"/>
          <w:sz w:val="24"/>
          <w:szCs w:val="24"/>
          <w:lang w:val="id-ID"/>
        </w:rPr>
        <w:t xml:space="preserve"> (2018</w:t>
      </w:r>
      <w:r w:rsidR="00BC3760">
        <w:rPr>
          <w:rFonts w:ascii="Times New Roman" w:hAnsi="Times New Roman" w:cs="Times New Roman"/>
          <w:sz w:val="24"/>
          <w:szCs w:val="24"/>
          <w:lang w:val="id-ID"/>
        </w:rPr>
        <w:t>:37</w:t>
      </w:r>
      <w:r w:rsidRPr="00C613E5">
        <w:rPr>
          <w:rFonts w:ascii="Times New Roman" w:hAnsi="Times New Roman" w:cs="Times New Roman"/>
          <w:sz w:val="24"/>
          <w:szCs w:val="24"/>
          <w:lang w:val="id-ID"/>
        </w:rPr>
        <w:t xml:space="preserve">) terdapat beberapa faktor yang dapat mempengaruhi kompetensi karyawan, yaitu : </w:t>
      </w:r>
    </w:p>
    <w:p w:rsidR="00C613E5" w:rsidRDefault="00C613E5" w:rsidP="00B7060A">
      <w:pPr>
        <w:pStyle w:val="ListParagraph"/>
        <w:numPr>
          <w:ilvl w:val="0"/>
          <w:numId w:val="54"/>
        </w:numPr>
        <w:suppressAutoHyphens/>
        <w:spacing w:before="0" w:line="240" w:lineRule="auto"/>
        <w:ind w:right="0"/>
        <w:jc w:val="both"/>
        <w:rPr>
          <w:rFonts w:ascii="Times New Roman" w:hAnsi="Times New Roman" w:cs="Times New Roman"/>
          <w:sz w:val="24"/>
          <w:szCs w:val="24"/>
          <w:lang w:val="id-ID"/>
        </w:rPr>
      </w:pPr>
      <w:r w:rsidRPr="00C613E5">
        <w:rPr>
          <w:rFonts w:ascii="Times New Roman" w:hAnsi="Times New Roman" w:cs="Times New Roman"/>
          <w:sz w:val="24"/>
          <w:szCs w:val="24"/>
          <w:lang w:val="fi-FI"/>
        </w:rPr>
        <w:t xml:space="preserve">Keyakinan dan nilai-nilai adalah keyakinan orang tentang dirinya maupun terhadap orang lain akansangat mempengaruhi perilaku. Kepercayaan </w:t>
      </w:r>
      <w:r w:rsidRPr="00C613E5">
        <w:rPr>
          <w:rFonts w:ascii="Times New Roman" w:hAnsi="Times New Roman" w:cs="Times New Roman"/>
          <w:sz w:val="24"/>
          <w:szCs w:val="24"/>
          <w:lang w:val="fi-FI"/>
        </w:rPr>
        <w:lastRenderedPageBreak/>
        <w:t xml:space="preserve">banyak pekerja bahwa manajemen merupakan musuh yang mencegah mereka melakukan inisiatif yang seharusnya dilakukan. </w:t>
      </w:r>
    </w:p>
    <w:p w:rsidR="00C613E5" w:rsidRDefault="00C613E5" w:rsidP="00B7060A">
      <w:pPr>
        <w:pStyle w:val="ListParagraph"/>
        <w:numPr>
          <w:ilvl w:val="0"/>
          <w:numId w:val="54"/>
        </w:numPr>
        <w:suppressAutoHyphens/>
        <w:spacing w:before="0" w:line="240" w:lineRule="auto"/>
        <w:ind w:right="0"/>
        <w:jc w:val="both"/>
        <w:rPr>
          <w:rFonts w:ascii="Times New Roman" w:hAnsi="Times New Roman" w:cs="Times New Roman"/>
          <w:sz w:val="24"/>
          <w:szCs w:val="24"/>
          <w:lang w:val="id-ID"/>
        </w:rPr>
      </w:pPr>
      <w:r w:rsidRPr="00C613E5">
        <w:rPr>
          <w:rFonts w:ascii="Times New Roman" w:hAnsi="Times New Roman" w:cs="Times New Roman"/>
          <w:sz w:val="24"/>
          <w:szCs w:val="24"/>
          <w:lang w:val="fi-FI"/>
        </w:rPr>
        <w:t xml:space="preserve">Keterampilan memainkan peran di kebanyakan kompetensi. Berbicara didepan umum merupakan keterampilan yang dapat dipelajari, dipraktikkan dan diperbaiki </w:t>
      </w:r>
    </w:p>
    <w:p w:rsidR="00C613E5" w:rsidRDefault="00C613E5" w:rsidP="00B7060A">
      <w:pPr>
        <w:pStyle w:val="ListParagraph"/>
        <w:numPr>
          <w:ilvl w:val="0"/>
          <w:numId w:val="54"/>
        </w:numPr>
        <w:suppressAutoHyphens/>
        <w:spacing w:before="0" w:line="240" w:lineRule="auto"/>
        <w:ind w:right="0"/>
        <w:jc w:val="both"/>
        <w:rPr>
          <w:rFonts w:ascii="Times New Roman" w:hAnsi="Times New Roman" w:cs="Times New Roman"/>
          <w:sz w:val="24"/>
          <w:szCs w:val="24"/>
          <w:lang w:val="id-ID"/>
        </w:rPr>
      </w:pPr>
      <w:r w:rsidRPr="00C613E5">
        <w:rPr>
          <w:rFonts w:ascii="Times New Roman" w:hAnsi="Times New Roman" w:cs="Times New Roman"/>
          <w:sz w:val="24"/>
          <w:szCs w:val="24"/>
          <w:lang w:val="id-ID"/>
        </w:rPr>
        <w:t xml:space="preserve">Pengalaman merupakan keahlian dari banyak kompetensi memerlukan pengalaman mengorganisasi orang, komunikasi dihadapan kelompok, menyelesaikan masalah, dan sebagainya </w:t>
      </w:r>
    </w:p>
    <w:p w:rsidR="00BC3760" w:rsidRDefault="00C613E5" w:rsidP="00B7060A">
      <w:pPr>
        <w:pStyle w:val="ListParagraph"/>
        <w:numPr>
          <w:ilvl w:val="0"/>
          <w:numId w:val="54"/>
        </w:numPr>
        <w:suppressAutoHyphens/>
        <w:spacing w:before="0" w:line="240" w:lineRule="auto"/>
        <w:ind w:right="0"/>
        <w:jc w:val="both"/>
        <w:rPr>
          <w:rFonts w:ascii="Times New Roman" w:hAnsi="Times New Roman" w:cs="Times New Roman"/>
          <w:sz w:val="24"/>
          <w:szCs w:val="24"/>
          <w:lang w:val="id-ID"/>
        </w:rPr>
      </w:pPr>
      <w:r w:rsidRPr="00C613E5">
        <w:rPr>
          <w:rFonts w:ascii="Times New Roman" w:hAnsi="Times New Roman" w:cs="Times New Roman"/>
          <w:sz w:val="24"/>
          <w:szCs w:val="24"/>
          <w:lang w:val="id-ID"/>
        </w:rPr>
        <w:t>Karakteristik kepribadian dapat mempengaruhi keahlian manajer dan pekerja dalam sejumlah kompetensi, termasuk dalam penyelesa konflik menunjukkan kepedulian interpersonal, kemampuan bekerjatim, memberikan</w:t>
      </w:r>
      <w:r w:rsidR="00BC3760">
        <w:rPr>
          <w:rFonts w:ascii="Times New Roman" w:hAnsi="Times New Roman" w:cs="Times New Roman"/>
          <w:sz w:val="24"/>
          <w:szCs w:val="24"/>
          <w:lang w:val="id-ID"/>
        </w:rPr>
        <w:t xml:space="preserve"> pengaruh dan membangun hubunga.</w:t>
      </w:r>
    </w:p>
    <w:p w:rsidR="00BC3760" w:rsidRDefault="00BC3760" w:rsidP="00BC3760">
      <w:pPr>
        <w:suppressAutoHyphens/>
        <w:spacing w:before="0" w:line="240" w:lineRule="auto"/>
        <w:ind w:right="0"/>
        <w:jc w:val="both"/>
        <w:rPr>
          <w:rFonts w:ascii="Times New Roman" w:hAnsi="Times New Roman" w:cs="Times New Roman"/>
          <w:sz w:val="24"/>
          <w:szCs w:val="24"/>
          <w:lang w:val="id-ID"/>
        </w:rPr>
      </w:pPr>
    </w:p>
    <w:p w:rsidR="00BC3760" w:rsidRDefault="00BC3760" w:rsidP="00BC3760">
      <w:pPr>
        <w:suppressAutoHyphens/>
        <w:spacing w:before="0"/>
        <w:ind w:right="0" w:firstLine="720"/>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Menurut Simamora (2018:76) faktor-faktor yang mempengaruhi kompetensi adalah sebagai berikut:</w:t>
      </w:r>
    </w:p>
    <w:p w:rsidR="00BC3760" w:rsidRDefault="00C613E5" w:rsidP="00B7060A">
      <w:pPr>
        <w:pStyle w:val="ListParagraph"/>
        <w:numPr>
          <w:ilvl w:val="0"/>
          <w:numId w:val="55"/>
        </w:numPr>
        <w:suppressAutoHyphens/>
        <w:spacing w:before="0" w:line="240" w:lineRule="auto"/>
        <w:ind w:right="0"/>
        <w:jc w:val="both"/>
        <w:rPr>
          <w:rFonts w:ascii="Times New Roman" w:hAnsi="Times New Roman" w:cs="Times New Roman"/>
          <w:sz w:val="24"/>
          <w:szCs w:val="24"/>
          <w:lang w:val="id-ID"/>
        </w:rPr>
      </w:pPr>
      <w:r w:rsidRPr="00BC3760">
        <w:rPr>
          <w:rFonts w:ascii="Times New Roman" w:hAnsi="Times New Roman" w:cs="Times New Roman"/>
          <w:sz w:val="24"/>
          <w:szCs w:val="24"/>
          <w:lang w:val="id-ID"/>
        </w:rPr>
        <w:t>Motivasi merupakan faktor dalam kompetensi yang dapat berubah dengan memberikan dorongan, apresiasi terhadap pekerja bawahan, memberikan pengakuan, dan perhatian individual dari atasan dapat mempunyai pengaruh terh</w:t>
      </w:r>
      <w:r w:rsidR="00BC3760">
        <w:rPr>
          <w:rFonts w:ascii="Times New Roman" w:hAnsi="Times New Roman" w:cs="Times New Roman"/>
          <w:sz w:val="24"/>
          <w:szCs w:val="24"/>
          <w:lang w:val="id-ID"/>
        </w:rPr>
        <w:t>adap motivasi seseorang bawahan.</w:t>
      </w:r>
    </w:p>
    <w:p w:rsidR="00BC3760" w:rsidRDefault="00C613E5" w:rsidP="00B7060A">
      <w:pPr>
        <w:pStyle w:val="ListParagraph"/>
        <w:numPr>
          <w:ilvl w:val="0"/>
          <w:numId w:val="55"/>
        </w:numPr>
        <w:suppressAutoHyphens/>
        <w:spacing w:before="0" w:line="240" w:lineRule="auto"/>
        <w:ind w:right="0"/>
        <w:jc w:val="both"/>
        <w:rPr>
          <w:rFonts w:ascii="Times New Roman" w:hAnsi="Times New Roman" w:cs="Times New Roman"/>
          <w:sz w:val="24"/>
          <w:szCs w:val="24"/>
          <w:lang w:val="id-ID"/>
        </w:rPr>
      </w:pPr>
      <w:r w:rsidRPr="00BC3760">
        <w:rPr>
          <w:rFonts w:ascii="Times New Roman" w:hAnsi="Times New Roman" w:cs="Times New Roman"/>
          <w:sz w:val="24"/>
          <w:szCs w:val="24"/>
          <w:lang w:val="id-ID"/>
        </w:rPr>
        <w:t xml:space="preserve">Isu emosional merupakan hambatan emosional dapat membatasi penguasaan kompetensi, takut membuat kesalahan, menjadi malu, merasa tidak disukai,atau tidak menjadi bagian, semuanya cenderung </w:t>
      </w:r>
      <w:r w:rsidR="00BC3760">
        <w:rPr>
          <w:rFonts w:ascii="Times New Roman" w:hAnsi="Times New Roman" w:cs="Times New Roman"/>
          <w:sz w:val="24"/>
          <w:szCs w:val="24"/>
          <w:lang w:val="id-ID"/>
        </w:rPr>
        <w:t>membatasimotivasi dan inisiatif.</w:t>
      </w:r>
    </w:p>
    <w:p w:rsidR="00BC3760" w:rsidRDefault="00C613E5" w:rsidP="00B7060A">
      <w:pPr>
        <w:pStyle w:val="ListParagraph"/>
        <w:numPr>
          <w:ilvl w:val="0"/>
          <w:numId w:val="55"/>
        </w:numPr>
        <w:suppressAutoHyphens/>
        <w:spacing w:before="0" w:line="240" w:lineRule="auto"/>
        <w:ind w:right="0"/>
        <w:jc w:val="both"/>
        <w:rPr>
          <w:rFonts w:ascii="Times New Roman" w:hAnsi="Times New Roman" w:cs="Times New Roman"/>
          <w:sz w:val="24"/>
          <w:szCs w:val="24"/>
          <w:lang w:val="id-ID"/>
        </w:rPr>
      </w:pPr>
      <w:r w:rsidRPr="00BC3760">
        <w:rPr>
          <w:rFonts w:ascii="Times New Roman" w:hAnsi="Times New Roman" w:cs="Times New Roman"/>
          <w:sz w:val="24"/>
          <w:szCs w:val="24"/>
          <w:lang w:val="fi-FI"/>
        </w:rPr>
        <w:t>Kemampuan intelektual merupakan kompetensi tergantung pada pemikiran kognitif sepeti pemikiran konseptual dan pemikiran analitis. Tidak mungkin memperbaiki melalui setiap intervensi y</w:t>
      </w:r>
      <w:r w:rsidR="00BC3760">
        <w:rPr>
          <w:rFonts w:ascii="Times New Roman" w:hAnsi="Times New Roman" w:cs="Times New Roman"/>
          <w:sz w:val="24"/>
          <w:szCs w:val="24"/>
          <w:lang w:val="fi-FI"/>
        </w:rPr>
        <w:t>ang diwujudkan suatu organisasi</w:t>
      </w:r>
      <w:r w:rsidR="00BC3760">
        <w:rPr>
          <w:rFonts w:ascii="Times New Roman" w:hAnsi="Times New Roman" w:cs="Times New Roman"/>
          <w:sz w:val="24"/>
          <w:szCs w:val="24"/>
          <w:lang w:val="id-ID"/>
        </w:rPr>
        <w:t>.</w:t>
      </w:r>
    </w:p>
    <w:p w:rsidR="00C613E5" w:rsidRDefault="00C613E5" w:rsidP="00B7060A">
      <w:pPr>
        <w:pStyle w:val="ListParagraph"/>
        <w:numPr>
          <w:ilvl w:val="0"/>
          <w:numId w:val="55"/>
        </w:numPr>
        <w:suppressAutoHyphens/>
        <w:spacing w:before="0" w:line="240" w:lineRule="auto"/>
        <w:ind w:right="0"/>
        <w:jc w:val="both"/>
        <w:rPr>
          <w:rFonts w:ascii="Times New Roman" w:hAnsi="Times New Roman" w:cs="Times New Roman"/>
          <w:sz w:val="24"/>
          <w:szCs w:val="24"/>
          <w:lang w:val="id-ID"/>
        </w:rPr>
      </w:pPr>
      <w:r w:rsidRPr="00BC3760">
        <w:rPr>
          <w:rFonts w:ascii="Times New Roman" w:hAnsi="Times New Roman" w:cs="Times New Roman"/>
          <w:sz w:val="24"/>
          <w:szCs w:val="24"/>
          <w:lang w:val="id-ID"/>
        </w:rPr>
        <w:t>Budaya organisasi mempengaruhi kompetensi sumber daya manusia dalam kegiatan seperti: rekrutmen dan seleksi karyawan,praktik pengambilan keputusan</w:t>
      </w:r>
      <w:r w:rsidR="00BC3760">
        <w:rPr>
          <w:rFonts w:ascii="Times New Roman" w:hAnsi="Times New Roman" w:cs="Times New Roman"/>
          <w:sz w:val="24"/>
          <w:szCs w:val="24"/>
          <w:lang w:val="id-ID"/>
        </w:rPr>
        <w:t>.</w:t>
      </w:r>
    </w:p>
    <w:p w:rsidR="00BC3760" w:rsidRPr="00BC3760" w:rsidRDefault="00BC3760" w:rsidP="00BC3760">
      <w:pPr>
        <w:pStyle w:val="ListParagraph"/>
        <w:suppressAutoHyphens/>
        <w:spacing w:before="0" w:line="240" w:lineRule="auto"/>
        <w:ind w:right="0"/>
        <w:jc w:val="both"/>
        <w:rPr>
          <w:rFonts w:ascii="Times New Roman" w:hAnsi="Times New Roman" w:cs="Times New Roman"/>
          <w:sz w:val="24"/>
          <w:szCs w:val="24"/>
          <w:lang w:val="id-ID"/>
        </w:rPr>
      </w:pPr>
    </w:p>
    <w:p w:rsidR="00277027" w:rsidRDefault="00DE559C" w:rsidP="00277027">
      <w:pPr>
        <w:suppressAutoHyphens/>
        <w:spacing w:before="0"/>
        <w:ind w:right="-1"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Berikutnya Sutrisno (201</w:t>
      </w:r>
      <w:r w:rsidR="009E0FEA">
        <w:rPr>
          <w:rFonts w:ascii="Times New Roman" w:hAnsi="Times New Roman" w:cs="Times New Roman"/>
          <w:sz w:val="24"/>
          <w:szCs w:val="24"/>
          <w:lang w:val="id-ID"/>
        </w:rPr>
        <w:t>7</w:t>
      </w:r>
      <w:r w:rsidRPr="007605FB">
        <w:rPr>
          <w:rFonts w:ascii="Times New Roman" w:hAnsi="Times New Roman" w:cs="Times New Roman"/>
          <w:sz w:val="24"/>
          <w:szCs w:val="24"/>
          <w:lang w:val="id-ID"/>
        </w:rPr>
        <w:t xml:space="preserve">:206-207) </w:t>
      </w:r>
      <w:r>
        <w:rPr>
          <w:rFonts w:ascii="Times New Roman" w:hAnsi="Times New Roman" w:cs="Times New Roman"/>
          <w:sz w:val="24"/>
          <w:szCs w:val="24"/>
          <w:lang w:val="id-ID"/>
        </w:rPr>
        <w:t xml:space="preserve">menjelaskan </w:t>
      </w:r>
      <w:r w:rsidR="00BC3760">
        <w:rPr>
          <w:rFonts w:ascii="Times New Roman" w:hAnsi="Times New Roman" w:cs="Times New Roman"/>
          <w:sz w:val="24"/>
          <w:szCs w:val="24"/>
          <w:lang w:val="id-ID"/>
        </w:rPr>
        <w:t>faktor-faktor yang mempengaruhi</w:t>
      </w:r>
      <w:r>
        <w:rPr>
          <w:rFonts w:ascii="Times New Roman" w:hAnsi="Times New Roman" w:cs="Times New Roman"/>
          <w:sz w:val="24"/>
          <w:szCs w:val="24"/>
          <w:lang w:val="id-ID"/>
        </w:rPr>
        <w:t xml:space="preserve"> </w:t>
      </w:r>
      <w:r w:rsidRPr="007605FB">
        <w:rPr>
          <w:rFonts w:ascii="Times New Roman" w:hAnsi="Times New Roman" w:cs="Times New Roman"/>
          <w:sz w:val="24"/>
          <w:szCs w:val="24"/>
          <w:lang w:val="id-ID"/>
        </w:rPr>
        <w:t xml:space="preserve">kompetensi adalah sebagai berikut : </w:t>
      </w:r>
    </w:p>
    <w:p w:rsidR="00277027" w:rsidRDefault="00DE559C" w:rsidP="00B7060A">
      <w:pPr>
        <w:pStyle w:val="ListParagraph"/>
        <w:numPr>
          <w:ilvl w:val="0"/>
          <w:numId w:val="18"/>
        </w:numPr>
        <w:suppressAutoHyphens/>
        <w:spacing w:before="0" w:line="240" w:lineRule="auto"/>
        <w:ind w:right="-1"/>
        <w:jc w:val="both"/>
        <w:rPr>
          <w:rFonts w:ascii="Times New Roman" w:hAnsi="Times New Roman" w:cs="Times New Roman"/>
          <w:sz w:val="24"/>
          <w:szCs w:val="24"/>
          <w:lang w:val="id-ID"/>
        </w:rPr>
      </w:pPr>
      <w:r w:rsidRPr="00B47E44">
        <w:rPr>
          <w:rFonts w:ascii="Times New Roman" w:hAnsi="Times New Roman" w:cs="Times New Roman"/>
          <w:sz w:val="24"/>
          <w:szCs w:val="24"/>
          <w:lang w:val="id-ID"/>
        </w:rPr>
        <w:t>Motif (</w:t>
      </w:r>
      <w:r w:rsidRPr="00B47E44">
        <w:rPr>
          <w:rFonts w:ascii="Times New Roman" w:hAnsi="Times New Roman" w:cs="Times New Roman"/>
          <w:i/>
          <w:sz w:val="24"/>
          <w:szCs w:val="24"/>
          <w:lang w:val="id-ID"/>
        </w:rPr>
        <w:t>motives</w:t>
      </w:r>
      <w:r w:rsidRPr="00B47E44">
        <w:rPr>
          <w:rFonts w:ascii="Times New Roman" w:hAnsi="Times New Roman" w:cs="Times New Roman"/>
          <w:sz w:val="24"/>
          <w:szCs w:val="24"/>
          <w:lang w:val="id-ID"/>
        </w:rPr>
        <w:t>), adalah sesuatu di mana seseorang secara konsisten berpikir sehingga ia melakukan tindakan. Misalnya, orang memiliki motivasi berprestasi secara konsisten mengembangkan tujuan-tujuan yang memberi tantangan pada dirinya dan bertanggung jawab penuh untuk mencapai tujuan tersebut serta mengharapkan feedback untuk memperbaiki dirinya</w:t>
      </w:r>
    </w:p>
    <w:p w:rsidR="00277027" w:rsidRDefault="00DE559C" w:rsidP="00B7060A">
      <w:pPr>
        <w:pStyle w:val="ListParagraph"/>
        <w:numPr>
          <w:ilvl w:val="0"/>
          <w:numId w:val="18"/>
        </w:numPr>
        <w:suppressAutoHyphens/>
        <w:spacing w:before="0" w:line="240" w:lineRule="auto"/>
        <w:ind w:right="-1"/>
        <w:jc w:val="both"/>
        <w:rPr>
          <w:rFonts w:ascii="Times New Roman" w:hAnsi="Times New Roman" w:cs="Times New Roman"/>
          <w:sz w:val="24"/>
          <w:szCs w:val="24"/>
          <w:lang w:val="id-ID"/>
        </w:rPr>
      </w:pPr>
      <w:r w:rsidRPr="00B47E44">
        <w:rPr>
          <w:rFonts w:ascii="Times New Roman" w:hAnsi="Times New Roman" w:cs="Times New Roman"/>
          <w:sz w:val="24"/>
          <w:szCs w:val="24"/>
          <w:lang w:val="id-ID"/>
        </w:rPr>
        <w:t>Karakteristik (</w:t>
      </w:r>
      <w:r w:rsidRPr="00B47E44">
        <w:rPr>
          <w:rFonts w:ascii="Times New Roman" w:hAnsi="Times New Roman" w:cs="Times New Roman"/>
          <w:i/>
          <w:sz w:val="24"/>
          <w:szCs w:val="24"/>
          <w:lang w:val="id-ID"/>
        </w:rPr>
        <w:t>traits</w:t>
      </w:r>
      <w:r w:rsidRPr="00B47E44">
        <w:rPr>
          <w:rFonts w:ascii="Times New Roman" w:hAnsi="Times New Roman" w:cs="Times New Roman"/>
          <w:sz w:val="24"/>
          <w:szCs w:val="24"/>
          <w:lang w:val="id-ID"/>
        </w:rPr>
        <w:t xml:space="preserve">), adalah watak yang membuat orang untuk berperilaku atau bagaimana seseorang merespon sesuatu dengan cara tertentu. Misalnya, percaya diri, kontrol diri, stres atau ketabahan. </w:t>
      </w:r>
    </w:p>
    <w:p w:rsidR="00277027" w:rsidRDefault="00DE559C" w:rsidP="00B7060A">
      <w:pPr>
        <w:pStyle w:val="ListParagraph"/>
        <w:numPr>
          <w:ilvl w:val="0"/>
          <w:numId w:val="18"/>
        </w:numPr>
        <w:suppressAutoHyphens/>
        <w:spacing w:before="0" w:line="240" w:lineRule="auto"/>
        <w:ind w:right="-1"/>
        <w:jc w:val="both"/>
        <w:rPr>
          <w:rFonts w:ascii="Times New Roman" w:hAnsi="Times New Roman" w:cs="Times New Roman"/>
          <w:sz w:val="24"/>
          <w:szCs w:val="24"/>
          <w:lang w:val="id-ID"/>
        </w:rPr>
      </w:pPr>
      <w:r w:rsidRPr="00B47E44">
        <w:rPr>
          <w:rFonts w:ascii="Times New Roman" w:hAnsi="Times New Roman" w:cs="Times New Roman"/>
          <w:sz w:val="24"/>
          <w:szCs w:val="24"/>
          <w:lang w:val="id-ID"/>
        </w:rPr>
        <w:lastRenderedPageBreak/>
        <w:t>Konsep diri (</w:t>
      </w:r>
      <w:r w:rsidRPr="00B47E44">
        <w:rPr>
          <w:rFonts w:ascii="Times New Roman" w:hAnsi="Times New Roman" w:cs="Times New Roman"/>
          <w:i/>
          <w:sz w:val="24"/>
          <w:szCs w:val="24"/>
          <w:lang w:val="id-ID"/>
        </w:rPr>
        <w:t>self concept</w:t>
      </w:r>
      <w:r w:rsidRPr="00B47E44">
        <w:rPr>
          <w:rFonts w:ascii="Times New Roman" w:hAnsi="Times New Roman" w:cs="Times New Roman"/>
          <w:sz w:val="24"/>
          <w:szCs w:val="24"/>
          <w:lang w:val="id-ID"/>
        </w:rPr>
        <w:t xml:space="preserve">), adalah sikap dan nilai-nilai yang dimiliki seseorang. Sikap dan nilai diukur melalui tes kepada responden untuk mengetahui bagaimana nilai yang dimiliki seseorang. </w:t>
      </w:r>
    </w:p>
    <w:p w:rsidR="00277027" w:rsidRDefault="00DE559C" w:rsidP="00B7060A">
      <w:pPr>
        <w:pStyle w:val="ListParagraph"/>
        <w:numPr>
          <w:ilvl w:val="0"/>
          <w:numId w:val="18"/>
        </w:numPr>
        <w:suppressAutoHyphens/>
        <w:spacing w:before="0" w:line="240" w:lineRule="auto"/>
        <w:ind w:right="-1"/>
        <w:jc w:val="both"/>
        <w:rPr>
          <w:rFonts w:ascii="Times New Roman" w:hAnsi="Times New Roman" w:cs="Times New Roman"/>
          <w:sz w:val="24"/>
          <w:szCs w:val="24"/>
          <w:lang w:val="id-ID"/>
        </w:rPr>
      </w:pPr>
      <w:r w:rsidRPr="00B47E44">
        <w:rPr>
          <w:rFonts w:ascii="Times New Roman" w:hAnsi="Times New Roman" w:cs="Times New Roman"/>
          <w:sz w:val="24"/>
          <w:szCs w:val="24"/>
          <w:lang w:val="id-ID"/>
        </w:rPr>
        <w:t>Pengetahuan (</w:t>
      </w:r>
      <w:r w:rsidRPr="00B47E44">
        <w:rPr>
          <w:rFonts w:ascii="Times New Roman" w:hAnsi="Times New Roman" w:cs="Times New Roman"/>
          <w:i/>
          <w:sz w:val="24"/>
          <w:szCs w:val="24"/>
          <w:lang w:val="id-ID"/>
        </w:rPr>
        <w:t>knowledge</w:t>
      </w:r>
      <w:r w:rsidRPr="00B47E44">
        <w:rPr>
          <w:rFonts w:ascii="Times New Roman" w:hAnsi="Times New Roman" w:cs="Times New Roman"/>
          <w:sz w:val="24"/>
          <w:szCs w:val="24"/>
          <w:lang w:val="id-ID"/>
        </w:rPr>
        <w:t>), adalah informasi yang dimiliki seseorang untuk bidang tertentu. Pengetahuan merupakan kompetensi yang kompleks.</w:t>
      </w:r>
    </w:p>
    <w:p w:rsidR="00BC3760" w:rsidRPr="00BC3760" w:rsidRDefault="00BC3760" w:rsidP="00BC3760">
      <w:pPr>
        <w:pStyle w:val="ListParagraph"/>
        <w:suppressAutoHyphens/>
        <w:spacing w:before="0" w:line="240" w:lineRule="auto"/>
        <w:ind w:right="-1"/>
        <w:jc w:val="both"/>
        <w:rPr>
          <w:rFonts w:ascii="Times New Roman" w:hAnsi="Times New Roman" w:cs="Times New Roman"/>
          <w:sz w:val="24"/>
          <w:szCs w:val="24"/>
          <w:lang w:val="id-ID"/>
        </w:rPr>
      </w:pPr>
    </w:p>
    <w:p w:rsidR="00C66EF7" w:rsidRPr="00C66EF7" w:rsidRDefault="00C66EF7" w:rsidP="00C66EF7">
      <w:pPr>
        <w:suppressAutoHyphens/>
        <w:spacing w:before="0" w:line="240" w:lineRule="auto"/>
        <w:ind w:right="-1"/>
        <w:jc w:val="both"/>
        <w:rPr>
          <w:rFonts w:ascii="Times New Roman" w:hAnsi="Times New Roman" w:cs="Times New Roman"/>
          <w:color w:val="000000"/>
          <w:sz w:val="24"/>
          <w:szCs w:val="24"/>
          <w:lang w:val="id-ID"/>
        </w:rPr>
      </w:pPr>
    </w:p>
    <w:p w:rsidR="00277027" w:rsidRPr="00D06E3F" w:rsidRDefault="00DE559C" w:rsidP="00277027">
      <w:pPr>
        <w:tabs>
          <w:tab w:val="left" w:pos="567"/>
        </w:tabs>
        <w:spacing w:before="0"/>
        <w:ind w:right="0"/>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2.</w:t>
      </w:r>
      <w:r w:rsidR="00545E16">
        <w:rPr>
          <w:rFonts w:ascii="Times New Roman" w:eastAsia="Times New Roman" w:hAnsi="Times New Roman" w:cs="Times New Roman"/>
          <w:b/>
          <w:color w:val="000000"/>
          <w:sz w:val="24"/>
          <w:szCs w:val="24"/>
          <w:lang w:val="id-ID"/>
        </w:rPr>
        <w:t>3</w:t>
      </w:r>
      <w:r>
        <w:rPr>
          <w:rFonts w:ascii="Times New Roman" w:eastAsia="Times New Roman" w:hAnsi="Times New Roman" w:cs="Times New Roman"/>
          <w:b/>
          <w:color w:val="000000"/>
          <w:sz w:val="24"/>
          <w:szCs w:val="24"/>
          <w:lang w:val="id-ID"/>
        </w:rPr>
        <w:t>.</w:t>
      </w:r>
      <w:r w:rsidR="00545E16">
        <w:rPr>
          <w:rFonts w:ascii="Times New Roman" w:eastAsia="Times New Roman" w:hAnsi="Times New Roman" w:cs="Times New Roman"/>
          <w:b/>
          <w:color w:val="000000"/>
          <w:sz w:val="24"/>
          <w:szCs w:val="24"/>
          <w:lang w:val="id-ID"/>
        </w:rPr>
        <w:t>3</w:t>
      </w:r>
      <w:r>
        <w:rPr>
          <w:rFonts w:ascii="Times New Roman" w:eastAsia="Times New Roman" w:hAnsi="Times New Roman" w:cs="Times New Roman"/>
          <w:b/>
          <w:color w:val="000000"/>
          <w:sz w:val="24"/>
          <w:szCs w:val="24"/>
          <w:lang w:val="id-ID"/>
        </w:rPr>
        <w:t>. Indikator Kompetensi</w:t>
      </w:r>
    </w:p>
    <w:p w:rsidR="00277027" w:rsidRPr="005511D6" w:rsidRDefault="00DE559C" w:rsidP="00277027">
      <w:pPr>
        <w:suppressAutoHyphens/>
        <w:spacing w:before="0"/>
        <w:ind w:right="-1" w:firstLine="567"/>
        <w:jc w:val="both"/>
        <w:rPr>
          <w:rFonts w:ascii="Times New Roman" w:hAnsi="Times New Roman" w:cs="Times New Roman"/>
          <w:sz w:val="24"/>
          <w:szCs w:val="24"/>
          <w:lang w:val="id-ID"/>
        </w:rPr>
      </w:pPr>
      <w:r w:rsidRPr="005511D6">
        <w:rPr>
          <w:rFonts w:ascii="Times New Roman" w:hAnsi="Times New Roman" w:cs="Times New Roman"/>
          <w:color w:val="000000"/>
          <w:sz w:val="24"/>
          <w:szCs w:val="24"/>
          <w:lang w:val="id-ID"/>
        </w:rPr>
        <w:t xml:space="preserve">Kompetensi </w:t>
      </w:r>
      <w:r>
        <w:rPr>
          <w:rFonts w:ascii="Times New Roman" w:hAnsi="Times New Roman" w:cs="Times New Roman"/>
          <w:color w:val="000000"/>
          <w:sz w:val="24"/>
          <w:szCs w:val="24"/>
          <w:lang w:val="id-ID"/>
        </w:rPr>
        <w:t>pegawai</w:t>
      </w:r>
      <w:r w:rsidRPr="005511D6">
        <w:rPr>
          <w:rFonts w:ascii="Times New Roman" w:hAnsi="Times New Roman" w:cs="Times New Roman"/>
          <w:color w:val="000000"/>
          <w:sz w:val="24"/>
          <w:szCs w:val="24"/>
          <w:lang w:val="id-ID"/>
        </w:rPr>
        <w:t xml:space="preserve"> diartikan sebagai cara atau prosedur kerja yang benar yang dilakukan oleh para </w:t>
      </w:r>
      <w:r>
        <w:rPr>
          <w:rFonts w:ascii="Times New Roman" w:hAnsi="Times New Roman" w:cs="Times New Roman"/>
          <w:color w:val="000000"/>
          <w:sz w:val="24"/>
          <w:szCs w:val="24"/>
          <w:lang w:val="id-ID"/>
        </w:rPr>
        <w:t>pegawai</w:t>
      </w:r>
      <w:r w:rsidRPr="005511D6">
        <w:rPr>
          <w:rFonts w:ascii="Times New Roman" w:hAnsi="Times New Roman" w:cs="Times New Roman"/>
          <w:color w:val="000000"/>
          <w:sz w:val="24"/>
          <w:szCs w:val="24"/>
          <w:lang w:val="id-ID"/>
        </w:rPr>
        <w:t xml:space="preserve"> (Wicaksono, </w:t>
      </w:r>
      <w:r>
        <w:rPr>
          <w:rFonts w:ascii="Times New Roman" w:hAnsi="Times New Roman" w:cs="Times New Roman"/>
          <w:color w:val="000000"/>
          <w:sz w:val="24"/>
          <w:szCs w:val="24"/>
          <w:lang w:val="id-ID"/>
        </w:rPr>
        <w:t>2018</w:t>
      </w:r>
      <w:r w:rsidRPr="005511D6">
        <w:rPr>
          <w:rFonts w:ascii="Times New Roman" w:hAnsi="Times New Roman" w:cs="Times New Roman"/>
          <w:color w:val="000000"/>
          <w:sz w:val="24"/>
          <w:szCs w:val="24"/>
          <w:lang w:val="id-ID"/>
        </w:rPr>
        <w:t>).</w:t>
      </w:r>
      <w:r w:rsidRPr="00490B7D">
        <w:rPr>
          <w:rFonts w:ascii="Times New Roman" w:hAnsi="Times New Roman" w:cs="Times New Roman"/>
          <w:sz w:val="24"/>
          <w:szCs w:val="24"/>
          <w:lang w:val="id-ID"/>
        </w:rPr>
        <w:t xml:space="preserve"> </w:t>
      </w:r>
      <w:r w:rsidRPr="005511D6">
        <w:rPr>
          <w:rFonts w:ascii="Times New Roman" w:hAnsi="Times New Roman" w:cs="Times New Roman"/>
          <w:sz w:val="24"/>
          <w:szCs w:val="24"/>
          <w:lang w:val="id-ID"/>
        </w:rPr>
        <w:t xml:space="preserve">Indikator yang digunakan dalam penilaian variabel kompetensi </w:t>
      </w:r>
      <w:r>
        <w:rPr>
          <w:rFonts w:ascii="Times New Roman" w:hAnsi="Times New Roman" w:cs="Times New Roman"/>
          <w:sz w:val="24"/>
          <w:szCs w:val="24"/>
          <w:lang w:val="id-ID"/>
        </w:rPr>
        <w:t>pegawai diantaranya adalah:</w:t>
      </w:r>
    </w:p>
    <w:p w:rsidR="00277027" w:rsidRDefault="00DE559C" w:rsidP="00B7060A">
      <w:pPr>
        <w:numPr>
          <w:ilvl w:val="0"/>
          <w:numId w:val="19"/>
        </w:numPr>
        <w:suppressAutoHyphens/>
        <w:spacing w:before="0" w:line="240" w:lineRule="auto"/>
        <w:ind w:left="284" w:right="-1" w:hanging="284"/>
        <w:jc w:val="both"/>
        <w:rPr>
          <w:rFonts w:ascii="Times New Roman" w:hAnsi="Times New Roman" w:cs="Times New Roman"/>
          <w:sz w:val="24"/>
          <w:szCs w:val="24"/>
          <w:lang w:val="id-ID"/>
        </w:rPr>
      </w:pPr>
      <w:r w:rsidRPr="005511D6">
        <w:rPr>
          <w:rFonts w:ascii="Times New Roman" w:hAnsi="Times New Roman" w:cs="Times New Roman"/>
          <w:sz w:val="24"/>
          <w:szCs w:val="24"/>
          <w:lang w:val="id-ID"/>
        </w:rPr>
        <w:t>Pelaksanaan latihan</w:t>
      </w:r>
    </w:p>
    <w:p w:rsidR="00E5288E" w:rsidRPr="005511D6" w:rsidRDefault="00DE559C" w:rsidP="00CA5813">
      <w:pPr>
        <w:suppressAutoHyphens/>
        <w:spacing w:before="0" w:line="240" w:lineRule="auto"/>
        <w:ind w:left="284" w:right="-1"/>
        <w:jc w:val="both"/>
        <w:rPr>
          <w:rFonts w:ascii="Times New Roman" w:hAnsi="Times New Roman" w:cs="Times New Roman"/>
          <w:sz w:val="24"/>
          <w:szCs w:val="24"/>
          <w:lang w:val="id-ID"/>
        </w:rPr>
      </w:pPr>
      <w:r>
        <w:rPr>
          <w:rFonts w:ascii="Times New Roman" w:hAnsi="Times New Roman" w:cs="Times New Roman"/>
          <w:sz w:val="24"/>
          <w:szCs w:val="24"/>
          <w:lang w:val="id-ID"/>
        </w:rPr>
        <w:t>Suatu kegiatan yang dilakukan oleh instansi dalam pembinaan atau pelatihan pegawai.</w:t>
      </w:r>
    </w:p>
    <w:p w:rsidR="00277027" w:rsidRDefault="00DE559C" w:rsidP="00B7060A">
      <w:pPr>
        <w:numPr>
          <w:ilvl w:val="0"/>
          <w:numId w:val="19"/>
        </w:numPr>
        <w:suppressAutoHyphens/>
        <w:spacing w:before="0" w:line="240" w:lineRule="auto"/>
        <w:ind w:left="284" w:right="-1" w:hanging="284"/>
        <w:jc w:val="both"/>
        <w:rPr>
          <w:rFonts w:ascii="Times New Roman" w:hAnsi="Times New Roman" w:cs="Times New Roman"/>
          <w:sz w:val="24"/>
          <w:szCs w:val="24"/>
          <w:lang w:val="id-ID"/>
        </w:rPr>
      </w:pPr>
      <w:r w:rsidRPr="005511D6">
        <w:rPr>
          <w:rFonts w:ascii="Times New Roman" w:hAnsi="Times New Roman" w:cs="Times New Roman"/>
          <w:sz w:val="24"/>
          <w:szCs w:val="24"/>
          <w:lang w:val="id-ID"/>
        </w:rPr>
        <w:t xml:space="preserve">Informasi pengembangan </w:t>
      </w:r>
      <w:r>
        <w:rPr>
          <w:rFonts w:ascii="Times New Roman" w:hAnsi="Times New Roman" w:cs="Times New Roman"/>
          <w:sz w:val="24"/>
          <w:szCs w:val="24"/>
          <w:lang w:val="id-ID"/>
        </w:rPr>
        <w:t>pegawai</w:t>
      </w:r>
    </w:p>
    <w:p w:rsidR="009C2317" w:rsidRPr="005511D6" w:rsidRDefault="00DE559C" w:rsidP="00951C20">
      <w:pPr>
        <w:suppressAutoHyphens/>
        <w:spacing w:before="0" w:line="240" w:lineRule="auto"/>
        <w:ind w:left="284" w:right="-1"/>
        <w:jc w:val="both"/>
        <w:rPr>
          <w:rFonts w:ascii="Times New Roman" w:hAnsi="Times New Roman" w:cs="Times New Roman"/>
          <w:sz w:val="24"/>
          <w:szCs w:val="24"/>
          <w:lang w:val="id-ID"/>
        </w:rPr>
      </w:pPr>
      <w:r>
        <w:rPr>
          <w:rFonts w:ascii="Times New Roman" w:hAnsi="Times New Roman" w:cs="Times New Roman"/>
          <w:sz w:val="24"/>
          <w:szCs w:val="24"/>
          <w:lang w:val="id-ID"/>
        </w:rPr>
        <w:t>Suatu informasi yang disampaikan langsung kepada pegawai mengenai pengembangan kerja.</w:t>
      </w:r>
    </w:p>
    <w:p w:rsidR="00277027" w:rsidRDefault="00DE559C" w:rsidP="00B7060A">
      <w:pPr>
        <w:numPr>
          <w:ilvl w:val="0"/>
          <w:numId w:val="19"/>
        </w:numPr>
        <w:suppressAutoHyphens/>
        <w:spacing w:before="0" w:line="240" w:lineRule="auto"/>
        <w:ind w:left="284" w:right="-1" w:hanging="284"/>
        <w:jc w:val="both"/>
        <w:rPr>
          <w:rFonts w:ascii="Times New Roman" w:hAnsi="Times New Roman" w:cs="Times New Roman"/>
          <w:sz w:val="24"/>
          <w:szCs w:val="24"/>
          <w:lang w:val="id-ID"/>
        </w:rPr>
      </w:pPr>
      <w:r w:rsidRPr="005511D6">
        <w:rPr>
          <w:rFonts w:ascii="Times New Roman" w:hAnsi="Times New Roman" w:cs="Times New Roman"/>
          <w:sz w:val="24"/>
          <w:szCs w:val="24"/>
          <w:lang w:val="id-ID"/>
        </w:rPr>
        <w:t>Kemampuan melaksanakan tugas</w:t>
      </w:r>
    </w:p>
    <w:p w:rsidR="00277027" w:rsidRPr="005511D6" w:rsidRDefault="00DE559C" w:rsidP="00277027">
      <w:pPr>
        <w:suppressAutoHyphens/>
        <w:spacing w:before="0" w:line="240" w:lineRule="auto"/>
        <w:ind w:left="284" w:right="-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Tingkat kemampuan individu dalam menyelesaikan tugas. </w:t>
      </w:r>
      <w:r w:rsidRPr="005511D6">
        <w:rPr>
          <w:rFonts w:ascii="Times New Roman" w:hAnsi="Times New Roman" w:cs="Times New Roman"/>
          <w:sz w:val="24"/>
          <w:szCs w:val="24"/>
          <w:lang w:val="id-ID"/>
        </w:rPr>
        <w:t xml:space="preserve"> </w:t>
      </w:r>
    </w:p>
    <w:p w:rsidR="00277027" w:rsidRDefault="00DE559C" w:rsidP="00B7060A">
      <w:pPr>
        <w:numPr>
          <w:ilvl w:val="0"/>
          <w:numId w:val="19"/>
        </w:numPr>
        <w:suppressAutoHyphens/>
        <w:spacing w:before="0" w:line="240" w:lineRule="auto"/>
        <w:ind w:left="284" w:right="-1" w:hanging="284"/>
        <w:jc w:val="both"/>
        <w:rPr>
          <w:rFonts w:ascii="Times New Roman" w:hAnsi="Times New Roman" w:cs="Times New Roman"/>
          <w:sz w:val="24"/>
          <w:szCs w:val="24"/>
          <w:lang w:val="id-ID"/>
        </w:rPr>
      </w:pPr>
      <w:r w:rsidRPr="005511D6">
        <w:rPr>
          <w:rFonts w:ascii="Times New Roman" w:hAnsi="Times New Roman" w:cs="Times New Roman"/>
          <w:sz w:val="24"/>
          <w:szCs w:val="24"/>
          <w:lang w:val="id-ID"/>
        </w:rPr>
        <w:t>Tanggung jawab</w:t>
      </w:r>
    </w:p>
    <w:p w:rsidR="00951C20" w:rsidRPr="005511D6" w:rsidRDefault="00DE559C" w:rsidP="00C66EF7">
      <w:pPr>
        <w:suppressAutoHyphens/>
        <w:spacing w:before="0" w:line="240" w:lineRule="auto"/>
        <w:ind w:left="284" w:right="-1"/>
        <w:jc w:val="both"/>
        <w:rPr>
          <w:rFonts w:ascii="Times New Roman" w:hAnsi="Times New Roman" w:cs="Times New Roman"/>
          <w:sz w:val="24"/>
          <w:szCs w:val="24"/>
          <w:lang w:val="id-ID"/>
        </w:rPr>
      </w:pPr>
      <w:r>
        <w:rPr>
          <w:rFonts w:ascii="Times New Roman" w:hAnsi="Times New Roman" w:cs="Times New Roman"/>
          <w:sz w:val="24"/>
          <w:szCs w:val="24"/>
          <w:lang w:val="id-ID"/>
        </w:rPr>
        <w:t>Suatu upaya atau rasa tanggung jawab yang dilakukan oleh pegawai dalam menyelesaikan tugas.</w:t>
      </w:r>
    </w:p>
    <w:p w:rsidR="00277027" w:rsidRDefault="00DE559C" w:rsidP="00B7060A">
      <w:pPr>
        <w:numPr>
          <w:ilvl w:val="0"/>
          <w:numId w:val="19"/>
        </w:numPr>
        <w:suppressAutoHyphens/>
        <w:spacing w:before="0" w:line="240" w:lineRule="auto"/>
        <w:ind w:left="284" w:right="-1" w:hanging="284"/>
        <w:jc w:val="both"/>
        <w:rPr>
          <w:rFonts w:ascii="Times New Roman" w:hAnsi="Times New Roman" w:cs="Times New Roman"/>
          <w:sz w:val="24"/>
          <w:szCs w:val="24"/>
          <w:lang w:val="id-ID"/>
        </w:rPr>
      </w:pPr>
      <w:r w:rsidRPr="005511D6">
        <w:rPr>
          <w:rFonts w:ascii="Times New Roman" w:hAnsi="Times New Roman" w:cs="Times New Roman"/>
          <w:sz w:val="24"/>
          <w:szCs w:val="24"/>
          <w:lang w:val="id-ID"/>
        </w:rPr>
        <w:t>Pengalaman kerja.</w:t>
      </w:r>
    </w:p>
    <w:p w:rsidR="00277027" w:rsidRDefault="00DE559C" w:rsidP="00277027">
      <w:pPr>
        <w:suppressAutoHyphens/>
        <w:spacing w:before="0" w:line="240" w:lineRule="auto"/>
        <w:ind w:left="284" w:right="-1"/>
        <w:jc w:val="both"/>
        <w:rPr>
          <w:rFonts w:ascii="Times New Roman" w:hAnsi="Times New Roman" w:cs="Times New Roman"/>
          <w:sz w:val="24"/>
          <w:szCs w:val="24"/>
          <w:lang w:val="id-ID"/>
        </w:rPr>
      </w:pPr>
      <w:r>
        <w:rPr>
          <w:rFonts w:ascii="Times New Roman" w:hAnsi="Times New Roman" w:cs="Times New Roman"/>
          <w:sz w:val="24"/>
          <w:szCs w:val="24"/>
          <w:lang w:val="id-ID"/>
        </w:rPr>
        <w:t>Kemampuan atau keahlian pegawai yang dimiliki sebelum bekerja di suatu tempat.</w:t>
      </w:r>
    </w:p>
    <w:p w:rsidR="00277027" w:rsidRDefault="00277027" w:rsidP="00277027">
      <w:pPr>
        <w:suppressAutoHyphens/>
        <w:spacing w:before="0" w:line="240" w:lineRule="auto"/>
        <w:ind w:left="284" w:right="-1"/>
        <w:jc w:val="both"/>
        <w:rPr>
          <w:rFonts w:ascii="Times New Roman" w:hAnsi="Times New Roman" w:cs="Times New Roman"/>
          <w:sz w:val="24"/>
          <w:szCs w:val="24"/>
          <w:lang w:val="id-ID"/>
        </w:rPr>
      </w:pPr>
    </w:p>
    <w:p w:rsidR="00277027" w:rsidRPr="00934747" w:rsidRDefault="00DE559C" w:rsidP="00277027">
      <w:pPr>
        <w:suppressAutoHyphens/>
        <w:spacing w:before="0"/>
        <w:ind w:right="0"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Adapun indikator kompetensi menurut</w:t>
      </w:r>
      <w:r w:rsidRPr="00934747">
        <w:rPr>
          <w:rFonts w:ascii="Times New Roman" w:hAnsi="Times New Roman" w:cs="Times New Roman"/>
          <w:color w:val="000000"/>
          <w:sz w:val="24"/>
          <w:szCs w:val="24"/>
          <w:lang w:val="fi-FI"/>
        </w:rPr>
        <w:t xml:space="preserve"> Wibowo</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fi-FI"/>
        </w:rPr>
        <w:t>201</w:t>
      </w:r>
      <w:r>
        <w:rPr>
          <w:rFonts w:ascii="Times New Roman" w:hAnsi="Times New Roman" w:cs="Times New Roman"/>
          <w:color w:val="000000"/>
          <w:sz w:val="24"/>
          <w:szCs w:val="24"/>
          <w:lang w:val="id-ID"/>
        </w:rPr>
        <w:t>6</w:t>
      </w:r>
      <w:r>
        <w:rPr>
          <w:rFonts w:ascii="Times New Roman" w:hAnsi="Times New Roman" w:cs="Times New Roman"/>
          <w:color w:val="000000"/>
          <w:sz w:val="24"/>
          <w:szCs w:val="24"/>
          <w:lang w:val="fi-FI"/>
        </w:rPr>
        <w:t>:283)</w:t>
      </w:r>
      <w:r>
        <w:rPr>
          <w:rFonts w:ascii="Times New Roman" w:hAnsi="Times New Roman" w:cs="Times New Roman"/>
          <w:color w:val="000000"/>
          <w:sz w:val="24"/>
          <w:szCs w:val="24"/>
          <w:lang w:val="id-ID"/>
        </w:rPr>
        <w:t xml:space="preserve"> adalah sebagai berikut:</w:t>
      </w:r>
    </w:p>
    <w:p w:rsidR="0050405A" w:rsidRDefault="00DE559C" w:rsidP="00B7060A">
      <w:pPr>
        <w:pStyle w:val="ListParagraph"/>
        <w:numPr>
          <w:ilvl w:val="0"/>
          <w:numId w:val="20"/>
        </w:numPr>
        <w:suppressAutoHyphens/>
        <w:spacing w:before="0" w:line="240" w:lineRule="auto"/>
        <w:ind w:left="284" w:right="0" w:hanging="284"/>
        <w:jc w:val="both"/>
        <w:rPr>
          <w:rFonts w:ascii="Times New Roman" w:hAnsi="Times New Roman" w:cs="Times New Roman"/>
          <w:color w:val="000000"/>
          <w:sz w:val="24"/>
          <w:szCs w:val="24"/>
          <w:lang w:val="id-ID"/>
        </w:rPr>
      </w:pPr>
      <w:r w:rsidRPr="002055E2">
        <w:rPr>
          <w:rFonts w:ascii="Times New Roman" w:hAnsi="Times New Roman" w:cs="Times New Roman"/>
          <w:color w:val="000000"/>
          <w:sz w:val="24"/>
          <w:szCs w:val="24"/>
        </w:rPr>
        <w:t>Keyakinan dan Nilai-nilai</w:t>
      </w:r>
    </w:p>
    <w:p w:rsidR="0050405A" w:rsidRDefault="00DE559C" w:rsidP="0050405A">
      <w:pPr>
        <w:pStyle w:val="ListParagraph"/>
        <w:suppressAutoHyphens/>
        <w:spacing w:before="0" w:line="240" w:lineRule="auto"/>
        <w:ind w:left="284" w:right="0"/>
        <w:jc w:val="both"/>
        <w:rPr>
          <w:rFonts w:ascii="Times New Roman" w:hAnsi="Times New Roman" w:cs="Times New Roman"/>
          <w:color w:val="000000"/>
          <w:sz w:val="24"/>
          <w:szCs w:val="24"/>
          <w:lang w:val="id-ID"/>
        </w:rPr>
      </w:pPr>
      <w:r w:rsidRPr="0050405A">
        <w:rPr>
          <w:rFonts w:ascii="Times New Roman" w:hAnsi="Times New Roman" w:cs="Times New Roman"/>
          <w:color w:val="000000"/>
          <w:sz w:val="24"/>
          <w:szCs w:val="24"/>
          <w:lang w:val="fi-FI"/>
        </w:rPr>
        <w:t>Keyakinan orang tentang dirinya maupun terhadap orang lain akan sangat</w:t>
      </w:r>
      <w:r w:rsidR="009C2317"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lang w:val="fi-FI"/>
        </w:rPr>
        <w:t>mempengaruhi perilaku. Apabila orang percaya bahwa mereka tidak</w:t>
      </w:r>
      <w:r w:rsidR="000E02A0"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lang w:val="fi-FI"/>
        </w:rPr>
        <w:t>kreati</w:t>
      </w:r>
      <w:r w:rsidR="000E02A0" w:rsidRPr="0050405A">
        <w:rPr>
          <w:rFonts w:ascii="Times New Roman" w:hAnsi="Times New Roman" w:cs="Times New Roman"/>
          <w:color w:val="000000"/>
          <w:sz w:val="24"/>
          <w:szCs w:val="24"/>
          <w:lang w:val="id-ID"/>
        </w:rPr>
        <w:t>f</w:t>
      </w:r>
      <w:r w:rsidRPr="0050405A">
        <w:rPr>
          <w:rFonts w:ascii="Times New Roman" w:hAnsi="Times New Roman" w:cs="Times New Roman"/>
          <w:color w:val="000000"/>
          <w:sz w:val="24"/>
          <w:szCs w:val="24"/>
          <w:lang w:val="fi-FI"/>
        </w:rPr>
        <w:t xml:space="preserve"> dan inovatif, mereka tidak akan berusaha berpikir tentang cara baru</w:t>
      </w:r>
      <w:r w:rsidR="00951C20"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lang w:val="fi-FI"/>
        </w:rPr>
        <w:t>atau berbeda dalam melakukan sesuatu. Untuk itu, setiap orang harus</w:t>
      </w:r>
      <w:r w:rsidR="00951C20"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lang w:val="fi-FI"/>
        </w:rPr>
        <w:t>berpikir positif baik tentang dirinya maupun terhadap orang lain dan</w:t>
      </w:r>
      <w:r w:rsidR="00951C20"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lang w:val="fi-FI"/>
        </w:rPr>
        <w:t>menunjukkan ciri orang yang berpikir ke depan.</w:t>
      </w:r>
    </w:p>
    <w:p w:rsidR="0050405A" w:rsidRDefault="00DE559C" w:rsidP="00B7060A">
      <w:pPr>
        <w:pStyle w:val="ListParagraph"/>
        <w:numPr>
          <w:ilvl w:val="0"/>
          <w:numId w:val="20"/>
        </w:numPr>
        <w:suppressAutoHyphens/>
        <w:spacing w:before="0" w:line="240" w:lineRule="auto"/>
        <w:ind w:left="284" w:right="0" w:hanging="284"/>
        <w:jc w:val="both"/>
        <w:rPr>
          <w:rFonts w:ascii="Times New Roman" w:hAnsi="Times New Roman" w:cs="Times New Roman"/>
          <w:color w:val="000000"/>
          <w:sz w:val="24"/>
          <w:szCs w:val="24"/>
          <w:lang w:val="id-ID"/>
        </w:rPr>
      </w:pPr>
      <w:r w:rsidRPr="0050405A">
        <w:rPr>
          <w:rFonts w:ascii="Times New Roman" w:hAnsi="Times New Roman" w:cs="Times New Roman"/>
          <w:color w:val="000000"/>
          <w:sz w:val="24"/>
          <w:szCs w:val="24"/>
          <w:lang w:val="fi-FI"/>
        </w:rPr>
        <w:t>Keterampilan</w:t>
      </w:r>
    </w:p>
    <w:p w:rsidR="0050405A" w:rsidRDefault="00DE559C" w:rsidP="0050405A">
      <w:pPr>
        <w:pStyle w:val="ListParagraph"/>
        <w:suppressAutoHyphens/>
        <w:spacing w:before="0" w:line="240" w:lineRule="auto"/>
        <w:ind w:left="284" w:right="0"/>
        <w:jc w:val="both"/>
        <w:rPr>
          <w:rFonts w:ascii="Times New Roman" w:hAnsi="Times New Roman" w:cs="Times New Roman"/>
          <w:color w:val="000000"/>
          <w:sz w:val="24"/>
          <w:szCs w:val="24"/>
          <w:lang w:val="id-ID"/>
        </w:rPr>
      </w:pPr>
      <w:r w:rsidRPr="0050405A">
        <w:rPr>
          <w:rFonts w:ascii="Times New Roman" w:hAnsi="Times New Roman" w:cs="Times New Roman"/>
          <w:color w:val="000000"/>
          <w:sz w:val="24"/>
          <w:szCs w:val="24"/>
          <w:lang w:val="fi-FI"/>
        </w:rPr>
        <w:t>Keterampilan memainkan peran di kebanyakan kompetensi. Berbicara</w:t>
      </w:r>
      <w:r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lang w:val="fi-FI"/>
        </w:rPr>
        <w:t>didepan umum merupakan keterampilan yang dapat dipelajari,</w:t>
      </w:r>
      <w:r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lang w:val="fi-FI"/>
        </w:rPr>
        <w:t>dipraktikkan dan diperbaiki. Selain itu pelatihan-pelatihan yang pernah</w:t>
      </w:r>
      <w:r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lang w:val="fi-FI"/>
        </w:rPr>
        <w:t>diikuti juga akan menambah kemampuan.</w:t>
      </w:r>
    </w:p>
    <w:p w:rsidR="0050405A" w:rsidRDefault="00DE559C" w:rsidP="00B7060A">
      <w:pPr>
        <w:pStyle w:val="ListParagraph"/>
        <w:numPr>
          <w:ilvl w:val="0"/>
          <w:numId w:val="20"/>
        </w:numPr>
        <w:suppressAutoHyphens/>
        <w:spacing w:before="0" w:line="240" w:lineRule="auto"/>
        <w:ind w:left="284" w:right="0" w:hanging="284"/>
        <w:jc w:val="both"/>
        <w:rPr>
          <w:rFonts w:ascii="Times New Roman" w:hAnsi="Times New Roman" w:cs="Times New Roman"/>
          <w:color w:val="000000"/>
          <w:sz w:val="24"/>
          <w:szCs w:val="24"/>
          <w:lang w:val="id-ID"/>
        </w:rPr>
      </w:pPr>
      <w:r w:rsidRPr="0050405A">
        <w:rPr>
          <w:rFonts w:ascii="Times New Roman" w:hAnsi="Times New Roman" w:cs="Times New Roman"/>
          <w:color w:val="000000"/>
          <w:sz w:val="24"/>
          <w:szCs w:val="24"/>
        </w:rPr>
        <w:lastRenderedPageBreak/>
        <w:t>Pengalaman</w:t>
      </w:r>
    </w:p>
    <w:p w:rsidR="0050405A" w:rsidRDefault="00DE559C" w:rsidP="0050405A">
      <w:pPr>
        <w:pStyle w:val="ListParagraph"/>
        <w:suppressAutoHyphens/>
        <w:spacing w:before="0" w:line="240" w:lineRule="auto"/>
        <w:ind w:left="284" w:right="0"/>
        <w:jc w:val="both"/>
        <w:rPr>
          <w:rFonts w:ascii="Times New Roman" w:hAnsi="Times New Roman" w:cs="Times New Roman"/>
          <w:color w:val="000000"/>
          <w:sz w:val="24"/>
          <w:szCs w:val="24"/>
          <w:lang w:val="id-ID"/>
        </w:rPr>
      </w:pPr>
      <w:r w:rsidRPr="0050405A">
        <w:rPr>
          <w:rFonts w:ascii="Times New Roman" w:hAnsi="Times New Roman" w:cs="Times New Roman"/>
          <w:color w:val="000000"/>
          <w:sz w:val="24"/>
          <w:szCs w:val="24"/>
          <w:lang w:val="id-ID"/>
        </w:rPr>
        <w:t xml:space="preserve">Keahlian dari banyak kompetensi memerlukan pengalaman mengorganisasi orang, komunikasi dihadapan kelompok, menyelesaikan masalah dan sebagainya. </w:t>
      </w:r>
      <w:r w:rsidRPr="0050405A">
        <w:rPr>
          <w:rFonts w:ascii="Times New Roman" w:hAnsi="Times New Roman" w:cs="Times New Roman"/>
          <w:color w:val="000000"/>
          <w:sz w:val="24"/>
          <w:szCs w:val="24"/>
          <w:lang w:val="fi-FI"/>
        </w:rPr>
        <w:t>Pengalaman dapat di kembangkan berdasarkan</w:t>
      </w:r>
      <w:r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lang w:val="fi-FI"/>
        </w:rPr>
        <w:t>lamanya waktu kerja dalam perusahaan atau organisasi.</w:t>
      </w:r>
    </w:p>
    <w:p w:rsidR="0050405A" w:rsidRDefault="0050405A" w:rsidP="00B7060A">
      <w:pPr>
        <w:pStyle w:val="ListParagraph"/>
        <w:numPr>
          <w:ilvl w:val="0"/>
          <w:numId w:val="20"/>
        </w:numPr>
        <w:suppressAutoHyphens/>
        <w:spacing w:before="0" w:line="240" w:lineRule="auto"/>
        <w:ind w:left="284" w:right="0" w:hanging="284"/>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Karakteristik Kepribadian</w:t>
      </w:r>
    </w:p>
    <w:p w:rsidR="0050405A" w:rsidRDefault="00DE559C" w:rsidP="0050405A">
      <w:pPr>
        <w:pStyle w:val="ListParagraph"/>
        <w:suppressAutoHyphens/>
        <w:spacing w:before="0" w:line="240" w:lineRule="auto"/>
        <w:ind w:left="284" w:right="0"/>
        <w:jc w:val="both"/>
        <w:rPr>
          <w:rFonts w:ascii="Times New Roman" w:hAnsi="Times New Roman" w:cs="Times New Roman"/>
          <w:color w:val="000000"/>
          <w:sz w:val="24"/>
          <w:szCs w:val="24"/>
          <w:lang w:val="id-ID"/>
        </w:rPr>
      </w:pPr>
      <w:r w:rsidRPr="0050405A">
        <w:rPr>
          <w:rFonts w:ascii="Times New Roman" w:hAnsi="Times New Roman" w:cs="Times New Roman"/>
          <w:color w:val="000000"/>
          <w:sz w:val="24"/>
          <w:szCs w:val="24"/>
        </w:rPr>
        <w:t>Orang merespon dan berinteraksi dengan kekuatan dan lingkungan</w:t>
      </w:r>
      <w:r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rPr>
        <w:t>sekitarnya.</w:t>
      </w:r>
    </w:p>
    <w:p w:rsidR="0050405A" w:rsidRDefault="00DE559C" w:rsidP="00B7060A">
      <w:pPr>
        <w:pStyle w:val="ListParagraph"/>
        <w:numPr>
          <w:ilvl w:val="0"/>
          <w:numId w:val="20"/>
        </w:numPr>
        <w:suppressAutoHyphens/>
        <w:spacing w:before="0" w:line="240" w:lineRule="auto"/>
        <w:ind w:left="284" w:right="0" w:hanging="284"/>
        <w:jc w:val="both"/>
        <w:rPr>
          <w:rFonts w:ascii="Times New Roman" w:hAnsi="Times New Roman" w:cs="Times New Roman"/>
          <w:color w:val="000000"/>
          <w:sz w:val="24"/>
          <w:szCs w:val="24"/>
          <w:lang w:val="id-ID"/>
        </w:rPr>
      </w:pPr>
      <w:r w:rsidRPr="0050405A">
        <w:rPr>
          <w:rFonts w:ascii="Times New Roman" w:hAnsi="Times New Roman" w:cs="Times New Roman"/>
          <w:color w:val="000000"/>
          <w:sz w:val="24"/>
          <w:szCs w:val="24"/>
        </w:rPr>
        <w:t>Motivasi</w:t>
      </w:r>
    </w:p>
    <w:p w:rsidR="0050405A" w:rsidRDefault="00DE559C" w:rsidP="0050405A">
      <w:pPr>
        <w:pStyle w:val="ListParagraph"/>
        <w:suppressAutoHyphens/>
        <w:spacing w:before="0" w:line="240" w:lineRule="auto"/>
        <w:ind w:left="284" w:right="0"/>
        <w:jc w:val="both"/>
        <w:rPr>
          <w:rFonts w:ascii="Times New Roman" w:hAnsi="Times New Roman" w:cs="Times New Roman"/>
          <w:color w:val="000000"/>
          <w:sz w:val="24"/>
          <w:szCs w:val="24"/>
          <w:lang w:val="id-ID"/>
        </w:rPr>
      </w:pPr>
      <w:r w:rsidRPr="0050405A">
        <w:rPr>
          <w:rFonts w:ascii="Times New Roman" w:hAnsi="Times New Roman" w:cs="Times New Roman"/>
          <w:color w:val="000000"/>
          <w:sz w:val="24"/>
          <w:szCs w:val="24"/>
          <w:lang w:val="id-ID"/>
        </w:rPr>
        <w:t>Motivasi merupakan faktor dalam kompetensi dengan memberikan dorongan, apresiasi terhadap pekerjaan bawahan, memberikan pengakuan</w:t>
      </w:r>
      <w:r w:rsidR="00951C20"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lang w:val="id-ID"/>
        </w:rPr>
        <w:t>dan perhatian individual dari atasan dapat mempunyai pengaruh positif terh</w:t>
      </w:r>
      <w:r w:rsidR="0050405A">
        <w:rPr>
          <w:rFonts w:ascii="Times New Roman" w:hAnsi="Times New Roman" w:cs="Times New Roman"/>
          <w:color w:val="000000"/>
          <w:sz w:val="24"/>
          <w:szCs w:val="24"/>
          <w:lang w:val="id-ID"/>
        </w:rPr>
        <w:t>adap motivasi seseorang bawahan.</w:t>
      </w:r>
    </w:p>
    <w:p w:rsidR="0050405A" w:rsidRDefault="00DE559C" w:rsidP="00B7060A">
      <w:pPr>
        <w:pStyle w:val="ListParagraph"/>
        <w:numPr>
          <w:ilvl w:val="0"/>
          <w:numId w:val="20"/>
        </w:numPr>
        <w:suppressAutoHyphens/>
        <w:spacing w:before="0" w:line="240" w:lineRule="auto"/>
        <w:ind w:left="284" w:right="0" w:hanging="284"/>
        <w:jc w:val="both"/>
        <w:rPr>
          <w:rFonts w:ascii="Times New Roman" w:hAnsi="Times New Roman" w:cs="Times New Roman"/>
          <w:color w:val="000000"/>
          <w:sz w:val="24"/>
          <w:szCs w:val="24"/>
          <w:lang w:val="id-ID"/>
        </w:rPr>
      </w:pPr>
      <w:r w:rsidRPr="0050405A">
        <w:rPr>
          <w:rFonts w:ascii="Times New Roman" w:hAnsi="Times New Roman" w:cs="Times New Roman"/>
          <w:color w:val="000000"/>
          <w:sz w:val="24"/>
          <w:szCs w:val="24"/>
        </w:rPr>
        <w:t>Kemampuan intelektual</w:t>
      </w:r>
    </w:p>
    <w:p w:rsidR="0050405A" w:rsidRDefault="00DE559C" w:rsidP="0050405A">
      <w:pPr>
        <w:pStyle w:val="ListParagraph"/>
        <w:suppressAutoHyphens/>
        <w:spacing w:before="0" w:line="240" w:lineRule="auto"/>
        <w:ind w:left="284" w:right="0"/>
        <w:jc w:val="both"/>
        <w:rPr>
          <w:rFonts w:ascii="Times New Roman" w:hAnsi="Times New Roman" w:cs="Times New Roman"/>
          <w:color w:val="000000"/>
          <w:sz w:val="24"/>
          <w:szCs w:val="24"/>
          <w:lang w:val="id-ID"/>
        </w:rPr>
      </w:pPr>
      <w:r w:rsidRPr="0050405A">
        <w:rPr>
          <w:rFonts w:ascii="Times New Roman" w:hAnsi="Times New Roman" w:cs="Times New Roman"/>
          <w:color w:val="000000"/>
          <w:sz w:val="24"/>
          <w:szCs w:val="24"/>
          <w:lang w:val="fi-FI"/>
        </w:rPr>
        <w:t>Kecakapan dalam bekerja sama dan kemamupuan dalam berkomunikasi</w:t>
      </w:r>
      <w:r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lang w:val="fi-FI"/>
        </w:rPr>
        <w:t>dapat meningkatkan dalam hal kompetensi.</w:t>
      </w:r>
    </w:p>
    <w:p w:rsidR="0050405A" w:rsidRDefault="00DE559C" w:rsidP="00B7060A">
      <w:pPr>
        <w:pStyle w:val="ListParagraph"/>
        <w:numPr>
          <w:ilvl w:val="0"/>
          <w:numId w:val="20"/>
        </w:numPr>
        <w:suppressAutoHyphens/>
        <w:spacing w:before="0" w:line="240" w:lineRule="auto"/>
        <w:ind w:left="284" w:right="0" w:hanging="284"/>
        <w:jc w:val="both"/>
        <w:rPr>
          <w:rFonts w:ascii="Times New Roman" w:hAnsi="Times New Roman" w:cs="Times New Roman"/>
          <w:color w:val="000000"/>
          <w:sz w:val="24"/>
          <w:szCs w:val="24"/>
          <w:lang w:val="id-ID"/>
        </w:rPr>
      </w:pPr>
      <w:r w:rsidRPr="0050405A">
        <w:rPr>
          <w:rFonts w:ascii="Times New Roman" w:hAnsi="Times New Roman" w:cs="Times New Roman"/>
          <w:color w:val="000000"/>
          <w:sz w:val="24"/>
          <w:szCs w:val="24"/>
        </w:rPr>
        <w:t>Budaya Organisasi</w:t>
      </w:r>
    </w:p>
    <w:p w:rsidR="00994458" w:rsidRDefault="00DE559C" w:rsidP="00994458">
      <w:pPr>
        <w:pStyle w:val="ListParagraph"/>
        <w:suppressAutoHyphens/>
        <w:spacing w:before="0" w:line="240" w:lineRule="auto"/>
        <w:ind w:left="284" w:right="0"/>
        <w:jc w:val="both"/>
        <w:rPr>
          <w:rFonts w:ascii="Times New Roman" w:hAnsi="Times New Roman" w:cs="Times New Roman"/>
          <w:color w:val="000000"/>
          <w:sz w:val="24"/>
          <w:szCs w:val="24"/>
          <w:lang w:val="id-ID"/>
        </w:rPr>
      </w:pPr>
      <w:r w:rsidRPr="0050405A">
        <w:rPr>
          <w:rFonts w:ascii="Times New Roman" w:hAnsi="Times New Roman" w:cs="Times New Roman"/>
          <w:color w:val="000000"/>
          <w:sz w:val="24"/>
          <w:szCs w:val="24"/>
          <w:lang w:val="fi-FI"/>
        </w:rPr>
        <w:t>Budaya organisasi meliputi lingkungan kerja yang dapa</w:t>
      </w:r>
      <w:r w:rsidRPr="0050405A">
        <w:rPr>
          <w:rFonts w:ascii="Times New Roman" w:hAnsi="Times New Roman" w:cs="Times New Roman"/>
          <w:color w:val="000000"/>
          <w:sz w:val="24"/>
          <w:szCs w:val="24"/>
          <w:lang w:val="id-ID"/>
        </w:rPr>
        <w:t xml:space="preserve">t </w:t>
      </w:r>
      <w:r w:rsidRPr="0050405A">
        <w:rPr>
          <w:rFonts w:ascii="Times New Roman" w:hAnsi="Times New Roman" w:cs="Times New Roman"/>
          <w:color w:val="000000"/>
          <w:sz w:val="24"/>
          <w:szCs w:val="24"/>
          <w:lang w:val="fi-FI"/>
        </w:rPr>
        <w:t>mempengaruhi</w:t>
      </w:r>
      <w:r w:rsidRPr="0050405A">
        <w:rPr>
          <w:rFonts w:ascii="Times New Roman" w:hAnsi="Times New Roman" w:cs="Times New Roman"/>
          <w:color w:val="000000"/>
          <w:sz w:val="24"/>
          <w:szCs w:val="24"/>
          <w:lang w:val="id-ID"/>
        </w:rPr>
        <w:t xml:space="preserve"> </w:t>
      </w:r>
      <w:r w:rsidRPr="0050405A">
        <w:rPr>
          <w:rFonts w:ascii="Times New Roman" w:hAnsi="Times New Roman" w:cs="Times New Roman"/>
          <w:color w:val="000000"/>
          <w:sz w:val="24"/>
          <w:szCs w:val="24"/>
          <w:lang w:val="fi-FI"/>
        </w:rPr>
        <w:t>kompetensi SDM.</w:t>
      </w:r>
    </w:p>
    <w:p w:rsidR="00994458" w:rsidRPr="00994458" w:rsidRDefault="00994458" w:rsidP="00994458">
      <w:pPr>
        <w:pStyle w:val="ListParagraph"/>
        <w:suppressAutoHyphens/>
        <w:spacing w:before="0" w:line="240" w:lineRule="auto"/>
        <w:ind w:left="284" w:right="0"/>
        <w:jc w:val="both"/>
        <w:rPr>
          <w:rFonts w:ascii="Times New Roman" w:hAnsi="Times New Roman" w:cs="Times New Roman"/>
          <w:color w:val="000000"/>
          <w:sz w:val="24"/>
          <w:szCs w:val="24"/>
          <w:lang w:val="id-ID"/>
        </w:rPr>
      </w:pPr>
    </w:p>
    <w:p w:rsidR="00C10202" w:rsidRDefault="00994458" w:rsidP="00C10202">
      <w:pPr>
        <w:spacing w:before="0"/>
        <w:ind w:right="0" w:firstLine="720"/>
        <w:jc w:val="both"/>
        <w:rPr>
          <w:rFonts w:ascii="Times New Roman" w:hAnsi="Times New Roman" w:cs="Times New Roman"/>
          <w:sz w:val="24"/>
          <w:szCs w:val="24"/>
          <w:lang w:val="id-ID"/>
        </w:rPr>
      </w:pPr>
      <w:r w:rsidRPr="00994458">
        <w:rPr>
          <w:rFonts w:ascii="Times New Roman" w:hAnsi="Times New Roman" w:cs="Times New Roman"/>
          <w:sz w:val="24"/>
          <w:szCs w:val="24"/>
          <w:lang w:val="id-ID"/>
        </w:rPr>
        <w:t xml:space="preserve">Beberapa </w:t>
      </w:r>
      <w:r w:rsidR="00C10202">
        <w:rPr>
          <w:rFonts w:ascii="Times New Roman" w:hAnsi="Times New Roman" w:cs="Times New Roman"/>
          <w:sz w:val="24"/>
          <w:szCs w:val="24"/>
          <w:lang w:val="id-ID"/>
        </w:rPr>
        <w:t>indikator</w:t>
      </w:r>
      <w:r w:rsidRPr="00994458">
        <w:rPr>
          <w:rFonts w:ascii="Times New Roman" w:hAnsi="Times New Roman" w:cs="Times New Roman"/>
          <w:sz w:val="24"/>
          <w:szCs w:val="24"/>
          <w:lang w:val="id-ID"/>
        </w:rPr>
        <w:t xml:space="preserve"> yang terkandung dalam konsep kompetensi menurut Sugiyanto (2018</w:t>
      </w:r>
      <w:r w:rsidR="00C10202">
        <w:rPr>
          <w:rFonts w:ascii="Times New Roman" w:hAnsi="Times New Roman" w:cs="Times New Roman"/>
          <w:sz w:val="24"/>
          <w:szCs w:val="24"/>
          <w:lang w:val="id-ID"/>
        </w:rPr>
        <w:t>:63</w:t>
      </w:r>
      <w:r w:rsidRPr="00994458">
        <w:rPr>
          <w:rFonts w:ascii="Times New Roman" w:hAnsi="Times New Roman" w:cs="Times New Roman"/>
          <w:sz w:val="24"/>
          <w:szCs w:val="24"/>
          <w:lang w:val="id-ID"/>
        </w:rPr>
        <w:t xml:space="preserve">) sebagai berikut: </w:t>
      </w:r>
    </w:p>
    <w:p w:rsidR="00C10202" w:rsidRDefault="00994458" w:rsidP="00B7060A">
      <w:pPr>
        <w:pStyle w:val="ListParagraph"/>
        <w:numPr>
          <w:ilvl w:val="0"/>
          <w:numId w:val="59"/>
        </w:numPr>
        <w:spacing w:before="0" w:line="240" w:lineRule="auto"/>
        <w:ind w:left="426" w:right="0" w:hanging="426"/>
        <w:jc w:val="both"/>
        <w:rPr>
          <w:rFonts w:ascii="Times New Roman" w:hAnsi="Times New Roman" w:cs="Times New Roman"/>
          <w:sz w:val="24"/>
          <w:szCs w:val="24"/>
          <w:lang w:val="id-ID"/>
        </w:rPr>
      </w:pPr>
      <w:r w:rsidRPr="00C10202">
        <w:rPr>
          <w:rFonts w:ascii="Times New Roman" w:hAnsi="Times New Roman" w:cs="Times New Roman"/>
          <w:sz w:val="24"/>
          <w:szCs w:val="24"/>
          <w:lang w:val="id-ID"/>
        </w:rPr>
        <w:t>Pengetahuan (</w:t>
      </w:r>
      <w:r w:rsidRPr="00C10202">
        <w:rPr>
          <w:rFonts w:ascii="Times New Roman" w:hAnsi="Times New Roman" w:cs="Times New Roman"/>
          <w:i/>
          <w:sz w:val="24"/>
          <w:szCs w:val="24"/>
          <w:lang w:val="id-ID"/>
        </w:rPr>
        <w:t>knowledge</w:t>
      </w:r>
      <w:r w:rsidRPr="00C10202">
        <w:rPr>
          <w:rFonts w:ascii="Times New Roman" w:hAnsi="Times New Roman" w:cs="Times New Roman"/>
          <w:sz w:val="24"/>
          <w:szCs w:val="24"/>
          <w:lang w:val="id-ID"/>
        </w:rPr>
        <w:t xml:space="preserve">) </w:t>
      </w:r>
    </w:p>
    <w:p w:rsidR="00C10202" w:rsidRDefault="00994458" w:rsidP="00C10202">
      <w:pPr>
        <w:pStyle w:val="ListParagraph"/>
        <w:spacing w:before="0" w:line="240" w:lineRule="auto"/>
        <w:ind w:left="426" w:right="0"/>
        <w:jc w:val="both"/>
        <w:rPr>
          <w:rFonts w:ascii="Times New Roman" w:hAnsi="Times New Roman" w:cs="Times New Roman"/>
          <w:sz w:val="24"/>
          <w:szCs w:val="24"/>
          <w:lang w:val="id-ID"/>
        </w:rPr>
      </w:pPr>
      <w:r w:rsidRPr="00C10202">
        <w:rPr>
          <w:rFonts w:ascii="Times New Roman" w:hAnsi="Times New Roman" w:cs="Times New Roman"/>
          <w:sz w:val="24"/>
          <w:szCs w:val="24"/>
          <w:lang w:val="id-ID"/>
        </w:rPr>
        <w:t xml:space="preserve">Kesadaran dalam bidang kognitif. Misalnya seorang karyawan mengetahui cara melakukan identifikasi belajar dan bagaimana melakukan pembelajaran yang baik sesuai dengan kebutuhan yang ada dengan efektif dan efisien di perusahaan. </w:t>
      </w:r>
    </w:p>
    <w:p w:rsidR="00C10202" w:rsidRDefault="00994458" w:rsidP="00B7060A">
      <w:pPr>
        <w:pStyle w:val="ListParagraph"/>
        <w:numPr>
          <w:ilvl w:val="0"/>
          <w:numId w:val="59"/>
        </w:numPr>
        <w:spacing w:before="0" w:line="240" w:lineRule="auto"/>
        <w:ind w:left="426" w:right="0" w:hanging="426"/>
        <w:jc w:val="both"/>
        <w:rPr>
          <w:rFonts w:ascii="Times New Roman" w:hAnsi="Times New Roman" w:cs="Times New Roman"/>
          <w:sz w:val="24"/>
          <w:szCs w:val="24"/>
          <w:lang w:val="id-ID"/>
        </w:rPr>
      </w:pPr>
      <w:r w:rsidRPr="00C10202">
        <w:rPr>
          <w:rFonts w:ascii="Times New Roman" w:hAnsi="Times New Roman" w:cs="Times New Roman"/>
          <w:sz w:val="24"/>
          <w:szCs w:val="24"/>
          <w:lang w:val="id-ID"/>
        </w:rPr>
        <w:t>Pemahaman (</w:t>
      </w:r>
      <w:r w:rsidRPr="00C10202">
        <w:rPr>
          <w:rFonts w:ascii="Times New Roman" w:hAnsi="Times New Roman" w:cs="Times New Roman"/>
          <w:i/>
          <w:sz w:val="24"/>
          <w:szCs w:val="24"/>
          <w:lang w:val="id-ID"/>
        </w:rPr>
        <w:t>understanding</w:t>
      </w:r>
      <w:r w:rsidRPr="00C10202">
        <w:rPr>
          <w:rFonts w:ascii="Times New Roman" w:hAnsi="Times New Roman" w:cs="Times New Roman"/>
          <w:sz w:val="24"/>
          <w:szCs w:val="24"/>
          <w:lang w:val="id-ID"/>
        </w:rPr>
        <w:t>)</w:t>
      </w:r>
    </w:p>
    <w:p w:rsidR="00C10202" w:rsidRDefault="00994458" w:rsidP="00C10202">
      <w:pPr>
        <w:pStyle w:val="ListParagraph"/>
        <w:spacing w:before="0" w:line="240" w:lineRule="auto"/>
        <w:ind w:left="426" w:right="0"/>
        <w:jc w:val="both"/>
        <w:rPr>
          <w:rFonts w:ascii="Times New Roman" w:hAnsi="Times New Roman" w:cs="Times New Roman"/>
          <w:sz w:val="24"/>
          <w:szCs w:val="24"/>
          <w:lang w:val="id-ID"/>
        </w:rPr>
      </w:pPr>
      <w:r w:rsidRPr="00C10202">
        <w:rPr>
          <w:rFonts w:ascii="Times New Roman" w:hAnsi="Times New Roman" w:cs="Times New Roman"/>
          <w:sz w:val="24"/>
          <w:szCs w:val="24"/>
          <w:lang w:val="id-ID"/>
        </w:rPr>
        <w:t xml:space="preserve">Kedalam kognitif dan afektif yang dimiliki individu. Misalnya seorang karyawan dalam melaksanakan pembelajaran harus mempunyai pemahaman yang baik tetang karakteristik dan kondisi secara efektif dan efisien. </w:t>
      </w:r>
    </w:p>
    <w:p w:rsidR="00C10202" w:rsidRDefault="00994458" w:rsidP="00B7060A">
      <w:pPr>
        <w:pStyle w:val="ListParagraph"/>
        <w:numPr>
          <w:ilvl w:val="0"/>
          <w:numId w:val="59"/>
        </w:numPr>
        <w:spacing w:before="0" w:line="240" w:lineRule="auto"/>
        <w:ind w:left="426" w:right="0" w:hanging="426"/>
        <w:jc w:val="both"/>
        <w:rPr>
          <w:rFonts w:ascii="Times New Roman" w:hAnsi="Times New Roman" w:cs="Times New Roman"/>
          <w:sz w:val="24"/>
          <w:szCs w:val="24"/>
          <w:lang w:val="id-ID"/>
        </w:rPr>
      </w:pPr>
      <w:r w:rsidRPr="00C10202">
        <w:rPr>
          <w:rFonts w:ascii="Times New Roman" w:hAnsi="Times New Roman" w:cs="Times New Roman"/>
          <w:sz w:val="24"/>
          <w:szCs w:val="24"/>
          <w:lang w:val="id-ID"/>
        </w:rPr>
        <w:t>Kemampuan/Keterampilan (</w:t>
      </w:r>
      <w:r w:rsidRPr="00C10202">
        <w:rPr>
          <w:rFonts w:ascii="Times New Roman" w:hAnsi="Times New Roman" w:cs="Times New Roman"/>
          <w:i/>
          <w:sz w:val="24"/>
          <w:szCs w:val="24"/>
          <w:lang w:val="id-ID"/>
        </w:rPr>
        <w:t>skill</w:t>
      </w:r>
      <w:r w:rsidRPr="00C10202">
        <w:rPr>
          <w:rFonts w:ascii="Times New Roman" w:hAnsi="Times New Roman" w:cs="Times New Roman"/>
          <w:sz w:val="24"/>
          <w:szCs w:val="24"/>
          <w:lang w:val="id-ID"/>
        </w:rPr>
        <w:t xml:space="preserve">) </w:t>
      </w:r>
    </w:p>
    <w:p w:rsidR="00C10202" w:rsidRDefault="00994458" w:rsidP="00C10202">
      <w:pPr>
        <w:pStyle w:val="ListParagraph"/>
        <w:spacing w:before="0" w:line="240" w:lineRule="auto"/>
        <w:ind w:left="426" w:right="0"/>
        <w:jc w:val="both"/>
        <w:rPr>
          <w:rFonts w:ascii="Times New Roman" w:hAnsi="Times New Roman" w:cs="Times New Roman"/>
          <w:sz w:val="24"/>
          <w:szCs w:val="24"/>
          <w:lang w:val="id-ID"/>
        </w:rPr>
      </w:pPr>
      <w:r w:rsidRPr="00C10202">
        <w:rPr>
          <w:rFonts w:ascii="Times New Roman" w:hAnsi="Times New Roman" w:cs="Times New Roman"/>
          <w:sz w:val="24"/>
          <w:szCs w:val="24"/>
          <w:lang w:val="id-ID"/>
        </w:rPr>
        <w:t>Sesuatu yang dimiliki oleh individu yang melaksanakan tugas atau pekerjaan yang dibebankan kepadanya. Misalnya, kemampuan karyawan dalam memilih metode kerja yang dianggap lebih efektif dan efisien.</w:t>
      </w:r>
    </w:p>
    <w:p w:rsidR="00C10202" w:rsidRDefault="00994458" w:rsidP="00B7060A">
      <w:pPr>
        <w:pStyle w:val="ListParagraph"/>
        <w:numPr>
          <w:ilvl w:val="0"/>
          <w:numId w:val="59"/>
        </w:numPr>
        <w:spacing w:before="0" w:line="240" w:lineRule="auto"/>
        <w:ind w:left="426" w:right="0" w:hanging="426"/>
        <w:jc w:val="both"/>
        <w:rPr>
          <w:rFonts w:ascii="Times New Roman" w:hAnsi="Times New Roman" w:cs="Times New Roman"/>
          <w:sz w:val="24"/>
          <w:szCs w:val="24"/>
          <w:lang w:val="id-ID"/>
        </w:rPr>
      </w:pPr>
      <w:r w:rsidRPr="00C10202">
        <w:rPr>
          <w:rFonts w:ascii="Times New Roman" w:hAnsi="Times New Roman" w:cs="Times New Roman"/>
          <w:sz w:val="24"/>
          <w:szCs w:val="24"/>
          <w:lang w:val="id-ID"/>
        </w:rPr>
        <w:t>Nilai (</w:t>
      </w:r>
      <w:r w:rsidRPr="00C10202">
        <w:rPr>
          <w:rFonts w:ascii="Times New Roman" w:hAnsi="Times New Roman" w:cs="Times New Roman"/>
          <w:i/>
          <w:sz w:val="24"/>
          <w:szCs w:val="24"/>
          <w:lang w:val="id-ID"/>
        </w:rPr>
        <w:t>value</w:t>
      </w:r>
      <w:r w:rsidRPr="00C10202">
        <w:rPr>
          <w:rFonts w:ascii="Times New Roman" w:hAnsi="Times New Roman" w:cs="Times New Roman"/>
          <w:sz w:val="24"/>
          <w:szCs w:val="24"/>
          <w:lang w:val="id-ID"/>
        </w:rPr>
        <w:t xml:space="preserve">) </w:t>
      </w:r>
    </w:p>
    <w:p w:rsidR="00C10202" w:rsidRDefault="00994458" w:rsidP="00C10202">
      <w:pPr>
        <w:pStyle w:val="ListParagraph"/>
        <w:spacing w:before="0" w:line="240" w:lineRule="auto"/>
        <w:ind w:left="426" w:right="0"/>
        <w:jc w:val="both"/>
        <w:rPr>
          <w:rFonts w:ascii="Times New Roman" w:hAnsi="Times New Roman" w:cs="Times New Roman"/>
          <w:sz w:val="24"/>
          <w:szCs w:val="24"/>
          <w:lang w:val="id-ID"/>
        </w:rPr>
      </w:pPr>
      <w:r w:rsidRPr="00C10202">
        <w:rPr>
          <w:rFonts w:ascii="Times New Roman" w:hAnsi="Times New Roman" w:cs="Times New Roman"/>
          <w:sz w:val="24"/>
          <w:szCs w:val="24"/>
          <w:lang w:val="id-ID"/>
        </w:rPr>
        <w:t xml:space="preserve">Suatu standar perilaku yang telah ditakini dan secara psikologis telah menyatu dalam diri seseorang. </w:t>
      </w:r>
      <w:r w:rsidRPr="00C10202">
        <w:rPr>
          <w:rFonts w:ascii="Times New Roman" w:hAnsi="Times New Roman" w:cs="Times New Roman"/>
          <w:sz w:val="24"/>
          <w:szCs w:val="24"/>
          <w:lang w:val="fi-FI"/>
        </w:rPr>
        <w:t xml:space="preserve">Misalnya, standar perilaku para karyawan dalam melaksanakan tugas (kejujuran, keterbukaan, demokratis dan lain- lain). </w:t>
      </w:r>
    </w:p>
    <w:p w:rsidR="00C10202" w:rsidRDefault="00994458" w:rsidP="00B7060A">
      <w:pPr>
        <w:pStyle w:val="ListParagraph"/>
        <w:numPr>
          <w:ilvl w:val="0"/>
          <w:numId w:val="59"/>
        </w:numPr>
        <w:spacing w:before="0" w:line="240" w:lineRule="auto"/>
        <w:ind w:left="426" w:right="0" w:hanging="426"/>
        <w:jc w:val="both"/>
        <w:rPr>
          <w:rFonts w:ascii="Times New Roman" w:hAnsi="Times New Roman" w:cs="Times New Roman"/>
          <w:sz w:val="24"/>
          <w:szCs w:val="24"/>
          <w:lang w:val="id-ID"/>
        </w:rPr>
      </w:pPr>
      <w:r w:rsidRPr="00C10202">
        <w:rPr>
          <w:rFonts w:ascii="Times New Roman" w:hAnsi="Times New Roman" w:cs="Times New Roman"/>
          <w:sz w:val="24"/>
          <w:szCs w:val="24"/>
          <w:lang w:val="fi-FI"/>
        </w:rPr>
        <w:t>Sikap (</w:t>
      </w:r>
      <w:r w:rsidRPr="00C10202">
        <w:rPr>
          <w:rFonts w:ascii="Times New Roman" w:hAnsi="Times New Roman" w:cs="Times New Roman"/>
          <w:i/>
          <w:sz w:val="24"/>
          <w:szCs w:val="24"/>
          <w:lang w:val="fi-FI"/>
        </w:rPr>
        <w:t>attitude</w:t>
      </w:r>
      <w:r w:rsidRPr="00C10202">
        <w:rPr>
          <w:rFonts w:ascii="Times New Roman" w:hAnsi="Times New Roman" w:cs="Times New Roman"/>
          <w:sz w:val="24"/>
          <w:szCs w:val="24"/>
          <w:lang w:val="fi-FI"/>
        </w:rPr>
        <w:t xml:space="preserve">) </w:t>
      </w:r>
    </w:p>
    <w:p w:rsidR="00994458" w:rsidRDefault="00994458" w:rsidP="00C10202">
      <w:pPr>
        <w:pStyle w:val="ListParagraph"/>
        <w:spacing w:before="0" w:line="240" w:lineRule="auto"/>
        <w:ind w:left="426" w:right="0"/>
        <w:jc w:val="both"/>
        <w:rPr>
          <w:lang w:val="id-ID"/>
        </w:rPr>
      </w:pPr>
      <w:r w:rsidRPr="00C10202">
        <w:rPr>
          <w:rFonts w:ascii="Times New Roman" w:hAnsi="Times New Roman" w:cs="Times New Roman"/>
          <w:sz w:val="24"/>
          <w:szCs w:val="24"/>
          <w:lang w:val="id-ID"/>
        </w:rPr>
        <w:t xml:space="preserve">Perasaan (senang-tidak senang, suka-tidak suka) atau reaksi terhadap suatu rangsangan yang datang dari luar. </w:t>
      </w:r>
      <w:r w:rsidRPr="00C10202">
        <w:rPr>
          <w:rFonts w:ascii="Times New Roman" w:hAnsi="Times New Roman" w:cs="Times New Roman"/>
          <w:sz w:val="24"/>
          <w:szCs w:val="24"/>
          <w:lang w:val="fi-FI"/>
        </w:rPr>
        <w:t xml:space="preserve">Misalnya, reaksi terhadap krisis ekonomi, perasaan terhadap kenaikan gaji dan sebagainya. 6. Minat (interest) </w:t>
      </w:r>
      <w:r w:rsidRPr="00C10202">
        <w:rPr>
          <w:rFonts w:ascii="Times New Roman" w:hAnsi="Times New Roman" w:cs="Times New Roman"/>
          <w:sz w:val="24"/>
          <w:szCs w:val="24"/>
          <w:lang w:val="fi-FI"/>
        </w:rPr>
        <w:lastRenderedPageBreak/>
        <w:t>Kecenderungan seseorang untuk melakukan suatu perbuatan. Misalnya, melakukan sesuatu aktivitas tugas</w:t>
      </w:r>
      <w:r w:rsidRPr="00C10202">
        <w:rPr>
          <w:lang w:val="fi-FI"/>
        </w:rPr>
        <w:t>.</w:t>
      </w:r>
    </w:p>
    <w:p w:rsidR="00C10202" w:rsidRDefault="00C10202" w:rsidP="00C10202">
      <w:pPr>
        <w:pStyle w:val="ListParagraph"/>
        <w:spacing w:before="0" w:line="240" w:lineRule="auto"/>
        <w:ind w:left="426" w:right="0"/>
        <w:jc w:val="both"/>
        <w:rPr>
          <w:rFonts w:ascii="Times New Roman" w:hAnsi="Times New Roman" w:cs="Times New Roman"/>
          <w:sz w:val="24"/>
          <w:szCs w:val="24"/>
          <w:lang w:val="id-ID"/>
        </w:rPr>
      </w:pPr>
    </w:p>
    <w:p w:rsidR="00003B45" w:rsidRPr="00C10202" w:rsidRDefault="00003B45" w:rsidP="00C10202">
      <w:pPr>
        <w:pStyle w:val="ListParagraph"/>
        <w:spacing w:before="0" w:line="240" w:lineRule="auto"/>
        <w:ind w:left="426" w:right="0"/>
        <w:jc w:val="both"/>
        <w:rPr>
          <w:rFonts w:ascii="Times New Roman" w:hAnsi="Times New Roman" w:cs="Times New Roman"/>
          <w:sz w:val="24"/>
          <w:szCs w:val="24"/>
          <w:lang w:val="id-ID"/>
        </w:rPr>
      </w:pPr>
    </w:p>
    <w:p w:rsidR="00286993" w:rsidRDefault="00DE559C" w:rsidP="006622C6">
      <w:pPr>
        <w:tabs>
          <w:tab w:val="left" w:pos="567"/>
        </w:tabs>
        <w:spacing w:before="0" w:line="240" w:lineRule="auto"/>
        <w:ind w:right="0"/>
        <w:jc w:val="both"/>
        <w:rPr>
          <w:rFonts w:ascii="Times New Roman" w:hAnsi="Times New Roman" w:cs="Times New Roman"/>
          <w:b/>
          <w:sz w:val="24"/>
          <w:szCs w:val="24"/>
          <w:lang w:val="id-ID"/>
        </w:rPr>
      </w:pPr>
      <w:r w:rsidRPr="00490B7D">
        <w:rPr>
          <w:rFonts w:ascii="Times New Roman" w:hAnsi="Times New Roman" w:cs="Times New Roman"/>
          <w:b/>
          <w:sz w:val="24"/>
          <w:szCs w:val="24"/>
          <w:lang w:val="id-ID"/>
        </w:rPr>
        <w:t>2.</w:t>
      </w:r>
      <w:r w:rsidR="00EE6B22">
        <w:rPr>
          <w:rFonts w:ascii="Times New Roman" w:hAnsi="Times New Roman" w:cs="Times New Roman"/>
          <w:b/>
          <w:sz w:val="24"/>
          <w:szCs w:val="24"/>
          <w:lang w:val="id-ID"/>
        </w:rPr>
        <w:t>4</w:t>
      </w:r>
      <w:r w:rsidR="00EE6B22">
        <w:rPr>
          <w:rFonts w:ascii="Times New Roman" w:hAnsi="Times New Roman" w:cs="Times New Roman"/>
          <w:b/>
          <w:sz w:val="24"/>
          <w:szCs w:val="24"/>
          <w:lang w:val="id-ID"/>
        </w:rPr>
        <w:tab/>
        <w:t xml:space="preserve">  </w:t>
      </w:r>
      <w:r w:rsidR="00EC6F88">
        <w:rPr>
          <w:rFonts w:ascii="Times New Roman" w:hAnsi="Times New Roman" w:cs="Times New Roman"/>
          <w:b/>
          <w:sz w:val="24"/>
          <w:szCs w:val="24"/>
          <w:lang w:val="id-ID"/>
        </w:rPr>
        <w:t xml:space="preserve">Loyalitas </w:t>
      </w:r>
      <w:r w:rsidR="00277027">
        <w:rPr>
          <w:rFonts w:ascii="Times New Roman" w:hAnsi="Times New Roman" w:cs="Times New Roman"/>
          <w:b/>
          <w:sz w:val="24"/>
          <w:szCs w:val="24"/>
          <w:lang w:val="id-ID"/>
        </w:rPr>
        <w:t xml:space="preserve">Kerja </w:t>
      </w:r>
    </w:p>
    <w:p w:rsidR="00286993" w:rsidRDefault="00DE559C" w:rsidP="006622C6">
      <w:pPr>
        <w:tabs>
          <w:tab w:val="left" w:pos="567"/>
        </w:tabs>
        <w:spacing w:before="0" w:line="240" w:lineRule="auto"/>
        <w:ind w:right="0"/>
        <w:jc w:val="both"/>
        <w:rPr>
          <w:rFonts w:ascii="Times New Roman" w:hAnsi="Times New Roman" w:cs="Times New Roman"/>
          <w:b/>
          <w:sz w:val="24"/>
          <w:szCs w:val="24"/>
          <w:lang w:val="id-ID"/>
        </w:rPr>
      </w:pPr>
      <w:r w:rsidRPr="00490B7D">
        <w:rPr>
          <w:rFonts w:ascii="Times New Roman" w:hAnsi="Times New Roman" w:cs="Times New Roman"/>
          <w:b/>
          <w:sz w:val="24"/>
          <w:szCs w:val="24"/>
          <w:lang w:val="id-ID"/>
        </w:rPr>
        <w:t>2</w:t>
      </w:r>
      <w:r>
        <w:rPr>
          <w:rFonts w:ascii="Times New Roman" w:hAnsi="Times New Roman" w:cs="Times New Roman"/>
          <w:b/>
          <w:sz w:val="24"/>
          <w:szCs w:val="24"/>
          <w:lang w:val="id-ID"/>
        </w:rPr>
        <w:t>.4</w:t>
      </w:r>
      <w:r w:rsidRPr="00490B7D">
        <w:rPr>
          <w:rFonts w:ascii="Times New Roman" w:hAnsi="Times New Roman" w:cs="Times New Roman"/>
          <w:b/>
          <w:sz w:val="24"/>
          <w:szCs w:val="24"/>
          <w:lang w:val="id-ID"/>
        </w:rPr>
        <w:t>.</w:t>
      </w:r>
      <w:r>
        <w:rPr>
          <w:rFonts w:ascii="Times New Roman" w:hAnsi="Times New Roman" w:cs="Times New Roman"/>
          <w:b/>
          <w:sz w:val="24"/>
          <w:szCs w:val="24"/>
          <w:lang w:val="id-ID"/>
        </w:rPr>
        <w:t xml:space="preserve">1 </w:t>
      </w:r>
      <w:r>
        <w:rPr>
          <w:rFonts w:ascii="Times New Roman" w:hAnsi="Times New Roman" w:cs="Times New Roman"/>
          <w:b/>
          <w:sz w:val="24"/>
          <w:szCs w:val="24"/>
          <w:lang w:val="id-ID"/>
        </w:rPr>
        <w:tab/>
        <w:t xml:space="preserve">  Pengertian </w:t>
      </w:r>
      <w:r w:rsidR="00EC6F88">
        <w:rPr>
          <w:rFonts w:ascii="Times New Roman" w:hAnsi="Times New Roman" w:cs="Times New Roman"/>
          <w:b/>
          <w:sz w:val="24"/>
          <w:szCs w:val="24"/>
          <w:lang w:val="id-ID"/>
        </w:rPr>
        <w:t xml:space="preserve">Loyalitas </w:t>
      </w:r>
      <w:r>
        <w:rPr>
          <w:rFonts w:ascii="Times New Roman" w:hAnsi="Times New Roman" w:cs="Times New Roman"/>
          <w:b/>
          <w:sz w:val="24"/>
          <w:szCs w:val="24"/>
          <w:lang w:val="id-ID"/>
        </w:rPr>
        <w:t xml:space="preserve">Kerja </w:t>
      </w:r>
    </w:p>
    <w:p w:rsidR="006622C6" w:rsidRPr="00841EF9" w:rsidRDefault="006622C6" w:rsidP="006622C6">
      <w:pPr>
        <w:tabs>
          <w:tab w:val="left" w:pos="567"/>
        </w:tabs>
        <w:spacing w:before="0" w:line="240" w:lineRule="auto"/>
        <w:ind w:right="0"/>
        <w:jc w:val="both"/>
        <w:rPr>
          <w:rFonts w:ascii="Times New Roman" w:hAnsi="Times New Roman" w:cs="Times New Roman"/>
          <w:b/>
          <w:sz w:val="24"/>
          <w:szCs w:val="24"/>
          <w:lang w:val="id-ID"/>
        </w:rPr>
      </w:pPr>
    </w:p>
    <w:p w:rsidR="00462172" w:rsidRDefault="00DE559C" w:rsidP="00462172">
      <w:pPr>
        <w:tabs>
          <w:tab w:val="left" w:pos="709"/>
          <w:tab w:val="num" w:pos="960"/>
          <w:tab w:val="num" w:pos="993"/>
        </w:tabs>
        <w:spacing w:before="0"/>
        <w:ind w:right="-1"/>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Pegawai</w:t>
      </w:r>
      <w:r w:rsidRPr="005E13CC">
        <w:rPr>
          <w:rFonts w:ascii="Times New Roman" w:hAnsi="Times New Roman" w:cs="Times New Roman"/>
          <w:color w:val="000000"/>
          <w:sz w:val="24"/>
          <w:szCs w:val="24"/>
          <w:lang w:val="id-ID"/>
        </w:rPr>
        <w:t xml:space="preserve"> yang memiliki loyalitas tinggi adalah </w:t>
      </w:r>
      <w:r>
        <w:rPr>
          <w:rFonts w:ascii="Times New Roman" w:hAnsi="Times New Roman" w:cs="Times New Roman"/>
          <w:color w:val="000000"/>
          <w:sz w:val="24"/>
          <w:szCs w:val="24"/>
          <w:lang w:val="id-ID"/>
        </w:rPr>
        <w:t>pegawai</w:t>
      </w:r>
      <w:r w:rsidRPr="005E13CC">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yang </w:t>
      </w:r>
      <w:r w:rsidRPr="005E13CC">
        <w:rPr>
          <w:rFonts w:ascii="Times New Roman" w:hAnsi="Times New Roman" w:cs="Times New Roman"/>
          <w:color w:val="000000"/>
          <w:sz w:val="24"/>
          <w:szCs w:val="24"/>
          <w:lang w:val="id-ID"/>
        </w:rPr>
        <w:t xml:space="preserve">bersedia bekerja melebihi kondisi biasa, bangga menceritakan perusahaan mereka kepada orang lain, bersedia menerima berbagai tugas, merasa ada kesamaan nilai dengan perusahaan, merasa terinspirasi dan memerhatikan nasib perusahaan secara keseluruhan. Sebaliknya, </w:t>
      </w:r>
      <w:r>
        <w:rPr>
          <w:rFonts w:ascii="Times New Roman" w:hAnsi="Times New Roman" w:cs="Times New Roman"/>
          <w:color w:val="000000"/>
          <w:sz w:val="24"/>
          <w:szCs w:val="24"/>
          <w:lang w:val="id-ID"/>
        </w:rPr>
        <w:t>pegawai</w:t>
      </w:r>
      <w:r w:rsidRPr="005E13CC">
        <w:rPr>
          <w:rFonts w:ascii="Times New Roman" w:hAnsi="Times New Roman" w:cs="Times New Roman"/>
          <w:color w:val="000000"/>
          <w:sz w:val="24"/>
          <w:szCs w:val="24"/>
          <w:lang w:val="id-ID"/>
        </w:rPr>
        <w:t xml:space="preserve"> yang tidak setia ditandai dengan ingin meninggalkan perusahaan, merasa bekerja di perusahaan lain lebih menguntungkan, tidak merasakan manfaat dari perusahaan dan menyesali keputusan mereka bergabung dengan perusahaan</w:t>
      </w:r>
      <w:r>
        <w:rPr>
          <w:rFonts w:ascii="Times New Roman" w:hAnsi="Times New Roman" w:cs="Times New Roman"/>
          <w:color w:val="000000"/>
          <w:sz w:val="24"/>
          <w:szCs w:val="24"/>
          <w:lang w:val="id-ID"/>
        </w:rPr>
        <w:t xml:space="preserve"> (Andriani, 2016)</w:t>
      </w:r>
      <w:r w:rsidRPr="005E13CC">
        <w:rPr>
          <w:rFonts w:ascii="Times New Roman" w:hAnsi="Times New Roman" w:cs="Times New Roman"/>
          <w:color w:val="000000"/>
          <w:sz w:val="24"/>
          <w:szCs w:val="24"/>
          <w:lang w:val="id-ID"/>
        </w:rPr>
        <w:t>.</w:t>
      </w:r>
    </w:p>
    <w:p w:rsidR="00462172" w:rsidRPr="0098611F" w:rsidRDefault="00DE559C" w:rsidP="00462172">
      <w:pPr>
        <w:tabs>
          <w:tab w:val="left" w:pos="709"/>
          <w:tab w:val="num" w:pos="960"/>
          <w:tab w:val="num" w:pos="993"/>
        </w:tabs>
        <w:spacing w:before="0"/>
        <w:ind w:right="-1"/>
        <w:jc w:val="both"/>
        <w:rPr>
          <w:rFonts w:ascii="Times New Roman" w:eastAsia="Calibri" w:hAnsi="Times New Roman" w:cs="Times New Roman"/>
          <w:sz w:val="24"/>
          <w:szCs w:val="24"/>
          <w:lang w:val="id-ID"/>
        </w:rPr>
      </w:pPr>
      <w:r>
        <w:rPr>
          <w:rFonts w:ascii="Times New Roman" w:hAnsi="Times New Roman" w:cs="Times New Roman"/>
          <w:color w:val="000000"/>
          <w:sz w:val="24"/>
          <w:szCs w:val="24"/>
          <w:lang w:val="id-ID"/>
        </w:rPr>
        <w:tab/>
      </w:r>
      <w:r w:rsidRPr="0098611F">
        <w:rPr>
          <w:rFonts w:ascii="Times New Roman" w:eastAsia="Calibri" w:hAnsi="Times New Roman" w:cs="Times New Roman"/>
          <w:color w:val="000000"/>
          <w:sz w:val="24"/>
          <w:szCs w:val="24"/>
          <w:lang w:val="id-ID"/>
        </w:rPr>
        <w:t xml:space="preserve">Secara tradisional, loyalitas </w:t>
      </w:r>
      <w:r>
        <w:rPr>
          <w:rFonts w:ascii="Times New Roman" w:eastAsia="Calibri" w:hAnsi="Times New Roman" w:cs="Times New Roman"/>
          <w:color w:val="000000"/>
          <w:sz w:val="24"/>
          <w:szCs w:val="24"/>
          <w:lang w:val="id-ID"/>
        </w:rPr>
        <w:t>pegawai</w:t>
      </w:r>
      <w:r w:rsidRPr="0098611F">
        <w:rPr>
          <w:rFonts w:ascii="Times New Roman" w:eastAsia="Calibri" w:hAnsi="Times New Roman" w:cs="Times New Roman"/>
          <w:color w:val="000000"/>
          <w:sz w:val="24"/>
          <w:szCs w:val="24"/>
          <w:lang w:val="id-ID"/>
        </w:rPr>
        <w:t xml:space="preserve"> dipahami sebagai sesuatu yang dengan sendirinya tercipta. Ketika seseorang bergabung dengan perusahaan, dengan sendirinya dia akan bersikap loyal, bertahan dalam organisasi dan melakukan yang terbaik untuk organisasi. Di lain pihak, organisasi diasumsikan akan selalu memperhatikan perkembangan </w:t>
      </w:r>
      <w:r>
        <w:rPr>
          <w:rFonts w:ascii="Times New Roman" w:eastAsia="Calibri" w:hAnsi="Times New Roman" w:cs="Times New Roman"/>
          <w:color w:val="000000"/>
          <w:sz w:val="24"/>
          <w:szCs w:val="24"/>
          <w:lang w:val="id-ID"/>
        </w:rPr>
        <w:t>pegawai</w:t>
      </w:r>
      <w:r w:rsidRPr="0098611F">
        <w:rPr>
          <w:rFonts w:ascii="Times New Roman" w:eastAsia="Calibri" w:hAnsi="Times New Roman" w:cs="Times New Roman"/>
          <w:color w:val="000000"/>
          <w:sz w:val="24"/>
          <w:szCs w:val="24"/>
          <w:lang w:val="id-ID"/>
        </w:rPr>
        <w:t xml:space="preserve">, memberikan yang dibutuhkannya. Dalam wacana Manajemen Sumber Daya Manusia, asumsi itu disebut Kontrak Psikologis. Kontrak psikologis merupakan dasar adanya loyalitas </w:t>
      </w:r>
      <w:r>
        <w:rPr>
          <w:rFonts w:ascii="Times New Roman" w:eastAsia="Calibri" w:hAnsi="Times New Roman" w:cs="Times New Roman"/>
          <w:color w:val="000000"/>
          <w:sz w:val="24"/>
          <w:szCs w:val="24"/>
          <w:lang w:val="id-ID"/>
        </w:rPr>
        <w:t>pegawai</w:t>
      </w:r>
      <w:r w:rsidRPr="0098611F">
        <w:rPr>
          <w:rFonts w:ascii="Times New Roman" w:eastAsia="Calibri" w:hAnsi="Times New Roman" w:cs="Times New Roman"/>
          <w:color w:val="000000"/>
          <w:sz w:val="24"/>
          <w:szCs w:val="24"/>
          <w:lang w:val="id-ID"/>
        </w:rPr>
        <w:t>. Akan tetapi, dengan meningkatnya persaingan bisnis saat ini, kontrak psikologis tinggal menjadi prioritas terakhir bagi perusahaan</w:t>
      </w:r>
      <w:r>
        <w:rPr>
          <w:rFonts w:ascii="Times New Roman" w:eastAsia="Calibri" w:hAnsi="Times New Roman" w:cs="Times New Roman"/>
          <w:color w:val="000000"/>
          <w:sz w:val="24"/>
          <w:szCs w:val="24"/>
          <w:lang w:val="id-ID"/>
        </w:rPr>
        <w:t xml:space="preserve"> (Barus, 2017)</w:t>
      </w:r>
      <w:r w:rsidRPr="0098611F">
        <w:rPr>
          <w:rFonts w:ascii="Times New Roman" w:eastAsia="Calibri" w:hAnsi="Times New Roman" w:cs="Times New Roman"/>
          <w:color w:val="000000"/>
          <w:sz w:val="24"/>
          <w:szCs w:val="24"/>
          <w:lang w:val="id-ID"/>
        </w:rPr>
        <w:t>.</w:t>
      </w:r>
      <w:r w:rsidRPr="0098611F">
        <w:rPr>
          <w:rFonts w:ascii="Times New Roman" w:eastAsia="Calibri" w:hAnsi="Times New Roman" w:cs="Times New Roman"/>
          <w:sz w:val="24"/>
          <w:szCs w:val="24"/>
          <w:lang w:val="id-ID"/>
        </w:rPr>
        <w:tab/>
      </w:r>
    </w:p>
    <w:p w:rsidR="00462172" w:rsidRDefault="00DE559C" w:rsidP="00462172">
      <w:pPr>
        <w:tabs>
          <w:tab w:val="left" w:pos="709"/>
          <w:tab w:val="num" w:pos="960"/>
          <w:tab w:val="num" w:pos="993"/>
        </w:tabs>
        <w:spacing w:before="0"/>
        <w:ind w:right="-1"/>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t xml:space="preserve">Menurut Wijaya (2016:45) </w:t>
      </w:r>
      <w:r w:rsidRPr="0098611F">
        <w:rPr>
          <w:rFonts w:ascii="Times New Roman" w:eastAsia="Calibri" w:hAnsi="Times New Roman" w:cs="Times New Roman"/>
          <w:sz w:val="24"/>
          <w:szCs w:val="24"/>
          <w:lang w:val="id-ID"/>
        </w:rPr>
        <w:t>“Loyalitas adalah dukungan yang diberikan oleh seseorang peserta dalam perusahaannya terhadap tindakan yang diharapkan untuk memastikan keberhasilan dan kelangsungan hidup, walaupun tindakan-</w:t>
      </w:r>
      <w:r w:rsidRPr="0098611F">
        <w:rPr>
          <w:rFonts w:ascii="Times New Roman" w:eastAsia="Calibri" w:hAnsi="Times New Roman" w:cs="Times New Roman"/>
          <w:sz w:val="24"/>
          <w:szCs w:val="24"/>
          <w:lang w:val="id-ID"/>
        </w:rPr>
        <w:lastRenderedPageBreak/>
        <w:t>tindakan ini mungkin berlawanan dengan aspirasi peserta”.</w:t>
      </w:r>
      <w:r w:rsidR="000942F9">
        <w:rPr>
          <w:rFonts w:ascii="Times New Roman" w:eastAsia="Calibri" w:hAnsi="Times New Roman" w:cs="Times New Roman"/>
          <w:sz w:val="24"/>
          <w:szCs w:val="24"/>
          <w:lang w:val="id-ID"/>
        </w:rPr>
        <w:t xml:space="preserve"> </w:t>
      </w:r>
      <w:r w:rsidRPr="002328E8">
        <w:rPr>
          <w:rFonts w:ascii="Times New Roman" w:eastAsia="Calibri" w:hAnsi="Times New Roman" w:cs="Times New Roman"/>
          <w:sz w:val="24"/>
          <w:szCs w:val="24"/>
          <w:lang w:val="sv-SE"/>
        </w:rPr>
        <w:t>Loyalitas</w:t>
      </w:r>
      <w:r>
        <w:rPr>
          <w:rFonts w:ascii="Times New Roman" w:eastAsia="Calibri" w:hAnsi="Times New Roman" w:cs="Times New Roman"/>
          <w:sz w:val="24"/>
          <w:szCs w:val="24"/>
          <w:lang w:val="id-ID"/>
        </w:rPr>
        <w:t xml:space="preserve"> </w:t>
      </w:r>
      <w:r w:rsidRPr="002328E8">
        <w:rPr>
          <w:rFonts w:ascii="Times New Roman" w:eastAsia="Calibri" w:hAnsi="Times New Roman" w:cs="Times New Roman"/>
          <w:sz w:val="24"/>
          <w:szCs w:val="24"/>
          <w:lang w:val="sv-SE"/>
        </w:rPr>
        <w:t>adalah saling mengenal antar</w:t>
      </w:r>
      <w:r w:rsidR="00951C20">
        <w:rPr>
          <w:rFonts w:ascii="Times New Roman" w:eastAsia="Calibri" w:hAnsi="Times New Roman" w:cs="Times New Roman"/>
          <w:sz w:val="24"/>
          <w:szCs w:val="24"/>
          <w:lang w:val="id-ID"/>
        </w:rPr>
        <w:t xml:space="preserve"> </w:t>
      </w:r>
      <w:r w:rsidRPr="002328E8">
        <w:rPr>
          <w:rFonts w:ascii="Times New Roman" w:eastAsia="Calibri" w:hAnsi="Times New Roman" w:cs="Times New Roman"/>
          <w:sz w:val="24"/>
          <w:szCs w:val="24"/>
          <w:lang w:val="sv-SE"/>
        </w:rPr>
        <w:t>anggota</w:t>
      </w:r>
      <w:r>
        <w:rPr>
          <w:rFonts w:ascii="Times New Roman" w:eastAsia="Calibri" w:hAnsi="Times New Roman" w:cs="Times New Roman"/>
          <w:sz w:val="24"/>
          <w:szCs w:val="24"/>
          <w:lang w:val="id-ID"/>
        </w:rPr>
        <w:t xml:space="preserve"> </w:t>
      </w:r>
      <w:r w:rsidRPr="002328E8">
        <w:rPr>
          <w:rFonts w:ascii="Times New Roman" w:eastAsia="Calibri" w:hAnsi="Times New Roman" w:cs="Times New Roman"/>
          <w:sz w:val="24"/>
          <w:szCs w:val="24"/>
          <w:lang w:val="sv-SE"/>
        </w:rPr>
        <w:t>dalam kelompoknya yang besar,</w:t>
      </w:r>
      <w:r>
        <w:rPr>
          <w:rFonts w:ascii="Times New Roman" w:eastAsia="Calibri" w:hAnsi="Times New Roman" w:cs="Times New Roman"/>
          <w:sz w:val="24"/>
          <w:szCs w:val="24"/>
          <w:lang w:val="id-ID"/>
        </w:rPr>
        <w:t xml:space="preserve"> </w:t>
      </w:r>
      <w:r w:rsidRPr="002328E8">
        <w:rPr>
          <w:rFonts w:ascii="Times New Roman" w:eastAsia="Calibri" w:hAnsi="Times New Roman" w:cs="Times New Roman"/>
          <w:sz w:val="24"/>
          <w:szCs w:val="24"/>
          <w:lang w:val="sv-SE"/>
        </w:rPr>
        <w:t>perasaan memiliki yang kuat, memiliki</w:t>
      </w:r>
      <w:r>
        <w:rPr>
          <w:rFonts w:ascii="Times New Roman" w:eastAsia="Calibri" w:hAnsi="Times New Roman" w:cs="Times New Roman"/>
          <w:sz w:val="24"/>
          <w:szCs w:val="24"/>
          <w:lang w:val="id-ID"/>
        </w:rPr>
        <w:t xml:space="preserve"> </w:t>
      </w:r>
      <w:r w:rsidRPr="002328E8">
        <w:rPr>
          <w:rFonts w:ascii="Times New Roman" w:eastAsia="Calibri" w:hAnsi="Times New Roman" w:cs="Times New Roman"/>
          <w:sz w:val="24"/>
          <w:szCs w:val="24"/>
          <w:lang w:val="sv-SE"/>
        </w:rPr>
        <w:t>teman yang banyak dalam perusahaan,</w:t>
      </w:r>
      <w:r>
        <w:rPr>
          <w:rFonts w:ascii="Times New Roman" w:eastAsia="Calibri" w:hAnsi="Times New Roman" w:cs="Times New Roman"/>
          <w:sz w:val="24"/>
          <w:szCs w:val="24"/>
          <w:lang w:val="id-ID"/>
        </w:rPr>
        <w:t xml:space="preserve"> </w:t>
      </w:r>
      <w:r w:rsidRPr="002328E8">
        <w:rPr>
          <w:rFonts w:ascii="Times New Roman" w:eastAsia="Calibri" w:hAnsi="Times New Roman" w:cs="Times New Roman"/>
          <w:sz w:val="24"/>
          <w:szCs w:val="24"/>
          <w:lang w:val="sv-SE"/>
        </w:rPr>
        <w:t>dan lebih luas lagi di luar perusahaan</w:t>
      </w:r>
      <w:r>
        <w:rPr>
          <w:rFonts w:ascii="Times New Roman" w:eastAsia="Calibri" w:hAnsi="Times New Roman" w:cs="Times New Roman"/>
          <w:sz w:val="24"/>
          <w:szCs w:val="24"/>
          <w:lang w:val="id-ID"/>
        </w:rPr>
        <w:t xml:space="preserve"> </w:t>
      </w:r>
      <w:r w:rsidRPr="002328E8">
        <w:rPr>
          <w:rFonts w:ascii="Times New Roman" w:eastAsia="Calibri" w:hAnsi="Times New Roman" w:cs="Times New Roman"/>
          <w:sz w:val="24"/>
          <w:szCs w:val="24"/>
          <w:lang w:val="sv-SE"/>
        </w:rPr>
        <w:t>terdapat hubungan pribadi selama</w:t>
      </w:r>
      <w:r>
        <w:rPr>
          <w:rFonts w:ascii="Times New Roman" w:eastAsia="Calibri" w:hAnsi="Times New Roman" w:cs="Times New Roman"/>
          <w:sz w:val="24"/>
          <w:szCs w:val="24"/>
          <w:lang w:val="id-ID"/>
        </w:rPr>
        <w:t xml:space="preserve"> </w:t>
      </w:r>
      <w:r w:rsidRPr="002328E8">
        <w:rPr>
          <w:rFonts w:ascii="Times New Roman" w:eastAsia="Calibri" w:hAnsi="Times New Roman" w:cs="Times New Roman"/>
          <w:sz w:val="24"/>
          <w:szCs w:val="24"/>
          <w:lang w:val="sv-SE"/>
        </w:rPr>
        <w:t>mereka menjalani pekerjaa</w:t>
      </w:r>
      <w:r>
        <w:rPr>
          <w:rFonts w:ascii="Times New Roman" w:eastAsia="Calibri" w:hAnsi="Times New Roman" w:cs="Times New Roman"/>
          <w:sz w:val="24"/>
          <w:szCs w:val="24"/>
          <w:lang w:val="id-ID"/>
        </w:rPr>
        <w:t xml:space="preserve">n (Sutriniasih, 2017). </w:t>
      </w:r>
      <w:r w:rsidRPr="006349ED">
        <w:rPr>
          <w:rFonts w:ascii="Times New Roman" w:eastAsia="Calibri" w:hAnsi="Times New Roman" w:cs="Times New Roman"/>
          <w:sz w:val="24"/>
          <w:szCs w:val="24"/>
          <w:lang w:val="id-ID"/>
        </w:rPr>
        <w:t xml:space="preserve">Loyalitas </w:t>
      </w:r>
      <w:r>
        <w:rPr>
          <w:rFonts w:ascii="Times New Roman" w:eastAsia="Calibri" w:hAnsi="Times New Roman" w:cs="Times New Roman"/>
          <w:sz w:val="24"/>
          <w:szCs w:val="24"/>
          <w:lang w:val="id-ID"/>
        </w:rPr>
        <w:t>pegawai</w:t>
      </w:r>
      <w:r w:rsidRPr="006349ED">
        <w:rPr>
          <w:rFonts w:ascii="Times New Roman" w:eastAsia="Calibri" w:hAnsi="Times New Roman" w:cs="Times New Roman"/>
          <w:sz w:val="24"/>
          <w:szCs w:val="24"/>
          <w:lang w:val="id-ID"/>
        </w:rPr>
        <w:t xml:space="preserve"> adalah sikap seseorang terhadap organisasi dimana dia bekerja (</w:t>
      </w:r>
      <w:r w:rsidR="00DD4FBA">
        <w:rPr>
          <w:rFonts w:ascii="Times New Roman" w:eastAsia="Calibri" w:hAnsi="Times New Roman" w:cs="Times New Roman"/>
          <w:sz w:val="24"/>
          <w:szCs w:val="24"/>
          <w:lang w:val="id-ID"/>
        </w:rPr>
        <w:t>Purba, 2016</w:t>
      </w:r>
      <w:r w:rsidRPr="006349ED">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Pegawai</w:t>
      </w:r>
      <w:r w:rsidRPr="006349ED">
        <w:rPr>
          <w:rFonts w:ascii="Times New Roman" w:eastAsia="Calibri" w:hAnsi="Times New Roman" w:cs="Times New Roman"/>
          <w:sz w:val="24"/>
          <w:szCs w:val="24"/>
          <w:lang w:val="id-ID"/>
        </w:rPr>
        <w:t xml:space="preserve"> dengan loyalitas yang tinggi diindikasikan memiliki kebutuhan dan harapan yang tinggi terhadap organisasi tempatnya bekerja, serta lebih termotivasi saat harapannya terpenuhi.</w:t>
      </w:r>
    </w:p>
    <w:p w:rsidR="00462172" w:rsidRDefault="00462172" w:rsidP="00462172">
      <w:pPr>
        <w:tabs>
          <w:tab w:val="left" w:pos="709"/>
          <w:tab w:val="num" w:pos="960"/>
          <w:tab w:val="num" w:pos="993"/>
        </w:tabs>
        <w:spacing w:before="0" w:line="240" w:lineRule="auto"/>
        <w:ind w:right="-1"/>
        <w:jc w:val="both"/>
        <w:rPr>
          <w:rFonts w:ascii="Times New Roman" w:eastAsia="Calibri" w:hAnsi="Times New Roman" w:cs="Times New Roman"/>
          <w:sz w:val="24"/>
          <w:szCs w:val="24"/>
          <w:lang w:val="id-ID"/>
        </w:rPr>
      </w:pPr>
    </w:p>
    <w:p w:rsidR="00462172" w:rsidRPr="00005EC5" w:rsidRDefault="00DE559C" w:rsidP="00462172">
      <w:pPr>
        <w:spacing w:before="45" w:after="45"/>
        <w:ind w:right="0"/>
        <w:jc w:val="both"/>
        <w:textAlignment w:val="baseline"/>
        <w:rPr>
          <w:rFonts w:ascii="Times New Roman" w:hAnsi="Times New Roman" w:cs="Times New Roman"/>
          <w:noProof/>
          <w:color w:val="000000"/>
          <w:spacing w:val="-4"/>
          <w:sz w:val="24"/>
          <w:szCs w:val="24"/>
          <w:lang w:val="id-ID" w:eastAsia="id-ID"/>
        </w:rPr>
      </w:pPr>
      <w:r>
        <w:rPr>
          <w:rFonts w:ascii="Times New Roman" w:eastAsia="Times New Roman" w:hAnsi="Times New Roman" w:cs="Times New Roman"/>
          <w:b/>
          <w:sz w:val="24"/>
          <w:szCs w:val="24"/>
          <w:lang w:val="id-ID"/>
        </w:rPr>
        <w:t>2.4.3</w:t>
      </w:r>
      <w:r w:rsidRPr="00DB0C8D">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 xml:space="preserve"> Faktor-Faktor Yang Mempengaruhi Loyalitas Kerja</w:t>
      </w:r>
    </w:p>
    <w:p w:rsidR="00E5288E" w:rsidRDefault="00DE559C" w:rsidP="00E5288E">
      <w:pPr>
        <w:tabs>
          <w:tab w:val="left" w:pos="709"/>
          <w:tab w:val="num" w:pos="960"/>
          <w:tab w:val="num" w:pos="993"/>
        </w:tabs>
        <w:spacing w:before="0" w:line="240" w:lineRule="auto"/>
        <w:ind w:right="-1"/>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Pr="0098611F">
        <w:rPr>
          <w:rFonts w:ascii="Times New Roman" w:eastAsia="Calibri" w:hAnsi="Times New Roman" w:cs="Times New Roman"/>
          <w:sz w:val="24"/>
          <w:szCs w:val="24"/>
          <w:lang w:val="sv-SE"/>
        </w:rPr>
        <w:t xml:space="preserve">Banyak hal yang menyebabkan seorang </w:t>
      </w:r>
      <w:r>
        <w:rPr>
          <w:rFonts w:ascii="Times New Roman" w:eastAsia="Calibri" w:hAnsi="Times New Roman" w:cs="Times New Roman"/>
          <w:sz w:val="24"/>
          <w:szCs w:val="24"/>
          <w:lang w:val="sv-SE"/>
        </w:rPr>
        <w:t>pegawai</w:t>
      </w:r>
      <w:r w:rsidRPr="0098611F">
        <w:rPr>
          <w:rFonts w:ascii="Times New Roman" w:eastAsia="Calibri" w:hAnsi="Times New Roman" w:cs="Times New Roman"/>
          <w:sz w:val="24"/>
          <w:szCs w:val="24"/>
          <w:lang w:val="sv-SE"/>
        </w:rPr>
        <w:t xml:space="preserve"> tidak loyal pada perusahaan, diantaranya ketidaksanggupan perusahaan menjaga kenyamanan kerja dan tidak adanya transparansi. Menurut Budi Widjaja Soetjipt</w:t>
      </w:r>
      <w:r>
        <w:rPr>
          <w:rFonts w:ascii="Times New Roman" w:eastAsia="Calibri" w:hAnsi="Times New Roman" w:cs="Times New Roman"/>
          <w:sz w:val="24"/>
          <w:szCs w:val="24"/>
          <w:lang w:val="sv-SE"/>
        </w:rPr>
        <w:t>o yang dikutip oleh Gouzali (20</w:t>
      </w:r>
      <w:r>
        <w:rPr>
          <w:rFonts w:ascii="Times New Roman" w:eastAsia="Calibri" w:hAnsi="Times New Roman" w:cs="Times New Roman"/>
          <w:sz w:val="24"/>
          <w:szCs w:val="24"/>
          <w:lang w:val="id-ID"/>
        </w:rPr>
        <w:t>16</w:t>
      </w:r>
      <w:r>
        <w:rPr>
          <w:rFonts w:ascii="Times New Roman" w:eastAsia="Calibri" w:hAnsi="Times New Roman" w:cs="Times New Roman"/>
          <w:sz w:val="24"/>
          <w:szCs w:val="24"/>
          <w:lang w:val="sv-SE"/>
        </w:rPr>
        <w:t>:</w:t>
      </w:r>
      <w:r w:rsidRPr="0098611F">
        <w:rPr>
          <w:rFonts w:ascii="Times New Roman" w:eastAsia="Calibri" w:hAnsi="Times New Roman" w:cs="Times New Roman"/>
          <w:sz w:val="24"/>
          <w:szCs w:val="24"/>
          <w:lang w:val="sv-SE"/>
        </w:rPr>
        <w:t xml:space="preserve">395) menyatakan bahwa berbagai sebab rendahnya loyalitas </w:t>
      </w:r>
      <w:r>
        <w:rPr>
          <w:rFonts w:ascii="Times New Roman" w:eastAsia="Calibri" w:hAnsi="Times New Roman" w:cs="Times New Roman"/>
          <w:sz w:val="24"/>
          <w:szCs w:val="24"/>
          <w:lang w:val="sv-SE"/>
        </w:rPr>
        <w:t>pegawai</w:t>
      </w:r>
      <w:r w:rsidRPr="0098611F">
        <w:rPr>
          <w:rFonts w:ascii="Times New Roman" w:eastAsia="Calibri" w:hAnsi="Times New Roman" w:cs="Times New Roman"/>
          <w:sz w:val="24"/>
          <w:szCs w:val="24"/>
          <w:lang w:val="sv-SE"/>
        </w:rPr>
        <w:t>, a</w:t>
      </w:r>
      <w:r w:rsidR="00006E6E">
        <w:rPr>
          <w:rFonts w:ascii="Times New Roman" w:eastAsia="Calibri" w:hAnsi="Times New Roman" w:cs="Times New Roman"/>
          <w:sz w:val="24"/>
          <w:szCs w:val="24"/>
          <w:lang w:val="sv-SE"/>
        </w:rPr>
        <w:t>ntara lain sebagai berikut</w:t>
      </w:r>
      <w:r w:rsidRPr="0098611F">
        <w:rPr>
          <w:rFonts w:ascii="Times New Roman" w:eastAsia="Calibri" w:hAnsi="Times New Roman" w:cs="Times New Roman"/>
          <w:sz w:val="24"/>
          <w:szCs w:val="24"/>
          <w:lang w:val="sv-SE"/>
        </w:rPr>
        <w:t>:</w:t>
      </w:r>
      <w:r w:rsidR="00006E6E">
        <w:rPr>
          <w:rFonts w:ascii="Times New Roman" w:eastAsia="Calibri" w:hAnsi="Times New Roman" w:cs="Times New Roman"/>
          <w:sz w:val="24"/>
          <w:szCs w:val="24"/>
          <w:lang w:val="id-ID"/>
        </w:rPr>
        <w:t xml:space="preserve"> (1) </w:t>
      </w:r>
      <w:r w:rsidRPr="00006E6E">
        <w:rPr>
          <w:rFonts w:ascii="Times New Roman" w:eastAsia="Calibri" w:hAnsi="Times New Roman" w:cs="Times New Roman"/>
          <w:sz w:val="24"/>
          <w:szCs w:val="24"/>
          <w:lang w:val="sv-SE"/>
        </w:rPr>
        <w:t>Rendahnya motivasi kerja pegawai</w:t>
      </w:r>
      <w:r w:rsidR="00E5288E">
        <w:rPr>
          <w:rFonts w:ascii="Times New Roman" w:eastAsia="Calibri" w:hAnsi="Times New Roman" w:cs="Times New Roman"/>
          <w:sz w:val="24"/>
          <w:szCs w:val="24"/>
          <w:lang w:val="id-ID"/>
        </w:rPr>
        <w:t xml:space="preserve">. </w:t>
      </w:r>
      <w:r w:rsidR="00006E6E">
        <w:rPr>
          <w:rFonts w:ascii="Times New Roman" w:eastAsia="Calibri" w:hAnsi="Times New Roman" w:cs="Times New Roman"/>
          <w:sz w:val="24"/>
          <w:szCs w:val="24"/>
          <w:lang w:val="id-ID"/>
        </w:rPr>
        <w:t xml:space="preserve">(2) </w:t>
      </w:r>
      <w:r w:rsidRPr="00006E6E">
        <w:rPr>
          <w:rFonts w:ascii="Times New Roman" w:eastAsia="Calibri" w:hAnsi="Times New Roman" w:cs="Times New Roman"/>
          <w:sz w:val="24"/>
          <w:szCs w:val="24"/>
          <w:lang w:val="sv-SE"/>
        </w:rPr>
        <w:t>Struktur organisasi kurang jelas</w:t>
      </w:r>
      <w:r w:rsidR="00E5288E">
        <w:rPr>
          <w:rFonts w:ascii="Times New Roman" w:eastAsia="Calibri" w:hAnsi="Times New Roman" w:cs="Times New Roman"/>
          <w:sz w:val="24"/>
          <w:szCs w:val="24"/>
          <w:lang w:val="id-ID"/>
        </w:rPr>
        <w:t xml:space="preserve">. </w:t>
      </w:r>
      <w:r w:rsidR="00006E6E">
        <w:rPr>
          <w:rFonts w:ascii="Times New Roman" w:eastAsia="Calibri" w:hAnsi="Times New Roman" w:cs="Times New Roman"/>
          <w:sz w:val="24"/>
          <w:szCs w:val="24"/>
          <w:lang w:val="id-ID"/>
        </w:rPr>
        <w:t xml:space="preserve">(3) </w:t>
      </w:r>
      <w:r w:rsidR="00006E6E">
        <w:rPr>
          <w:rFonts w:ascii="Times New Roman" w:eastAsia="Calibri" w:hAnsi="Times New Roman" w:cs="Times New Roman"/>
          <w:sz w:val="24"/>
          <w:szCs w:val="24"/>
          <w:lang w:val="sv-SE"/>
        </w:rPr>
        <w:t>Rancangan pekerjaan kurang baik</w:t>
      </w:r>
      <w:r w:rsidR="00E5288E">
        <w:rPr>
          <w:rFonts w:ascii="Times New Roman" w:eastAsia="Calibri" w:hAnsi="Times New Roman" w:cs="Times New Roman"/>
          <w:sz w:val="24"/>
          <w:szCs w:val="24"/>
          <w:lang w:val="id-ID"/>
        </w:rPr>
        <w:t>.</w:t>
      </w:r>
      <w:r w:rsidR="00006E6E">
        <w:rPr>
          <w:rFonts w:ascii="Times New Roman" w:eastAsia="Calibri" w:hAnsi="Times New Roman" w:cs="Times New Roman"/>
          <w:sz w:val="24"/>
          <w:szCs w:val="24"/>
          <w:lang w:val="id-ID"/>
        </w:rPr>
        <w:t xml:space="preserve"> (4) </w:t>
      </w:r>
      <w:r w:rsidR="00006E6E">
        <w:rPr>
          <w:rFonts w:ascii="Times New Roman" w:eastAsia="Calibri" w:hAnsi="Times New Roman" w:cs="Times New Roman"/>
          <w:sz w:val="24"/>
          <w:szCs w:val="24"/>
          <w:lang w:val="sv-SE"/>
        </w:rPr>
        <w:t>Rendahnya kualitas manajemen</w:t>
      </w:r>
      <w:r w:rsidR="00E5288E">
        <w:rPr>
          <w:rFonts w:ascii="Times New Roman" w:eastAsia="Calibri" w:hAnsi="Times New Roman" w:cs="Times New Roman"/>
          <w:sz w:val="24"/>
          <w:szCs w:val="24"/>
          <w:lang w:val="id-ID"/>
        </w:rPr>
        <w:t>.</w:t>
      </w:r>
      <w:r w:rsidR="00006E6E">
        <w:rPr>
          <w:rFonts w:ascii="Times New Roman" w:eastAsia="Calibri" w:hAnsi="Times New Roman" w:cs="Times New Roman"/>
          <w:sz w:val="24"/>
          <w:szCs w:val="24"/>
          <w:lang w:val="id-ID"/>
        </w:rPr>
        <w:t xml:space="preserve"> (5) </w:t>
      </w:r>
      <w:r w:rsidRPr="00006E6E">
        <w:rPr>
          <w:rFonts w:ascii="Times New Roman" w:eastAsia="Calibri" w:hAnsi="Times New Roman" w:cs="Times New Roman"/>
          <w:sz w:val="24"/>
          <w:szCs w:val="24"/>
          <w:lang w:val="sv-SE"/>
        </w:rPr>
        <w:t>R</w:t>
      </w:r>
      <w:r w:rsidR="00006E6E">
        <w:rPr>
          <w:rFonts w:ascii="Times New Roman" w:eastAsia="Calibri" w:hAnsi="Times New Roman" w:cs="Times New Roman"/>
          <w:sz w:val="24"/>
          <w:szCs w:val="24"/>
          <w:lang w:val="sv-SE"/>
        </w:rPr>
        <w:t>endahnya kemampuan kerja atasan</w:t>
      </w:r>
      <w:r w:rsidR="00E5288E">
        <w:rPr>
          <w:rFonts w:ascii="Times New Roman" w:eastAsia="Calibri" w:hAnsi="Times New Roman" w:cs="Times New Roman"/>
          <w:sz w:val="24"/>
          <w:szCs w:val="24"/>
          <w:lang w:val="id-ID"/>
        </w:rPr>
        <w:t>.</w:t>
      </w:r>
      <w:r w:rsidR="00006E6E">
        <w:rPr>
          <w:rFonts w:ascii="Times New Roman" w:eastAsia="Calibri" w:hAnsi="Times New Roman" w:cs="Times New Roman"/>
          <w:sz w:val="24"/>
          <w:szCs w:val="24"/>
          <w:lang w:val="id-ID"/>
        </w:rPr>
        <w:t xml:space="preserve"> (6) </w:t>
      </w:r>
      <w:r w:rsidRPr="00006E6E">
        <w:rPr>
          <w:rFonts w:ascii="Times New Roman" w:eastAsia="Calibri" w:hAnsi="Times New Roman" w:cs="Times New Roman"/>
          <w:sz w:val="24"/>
          <w:szCs w:val="24"/>
          <w:lang w:val="sv-SE"/>
        </w:rPr>
        <w:t>Kurang terbukanya kesempatan untuk mengembangkan karir</w:t>
      </w:r>
      <w:r w:rsidR="00E5288E">
        <w:rPr>
          <w:rFonts w:ascii="Times New Roman" w:eastAsia="Calibri" w:hAnsi="Times New Roman" w:cs="Times New Roman"/>
          <w:sz w:val="24"/>
          <w:szCs w:val="24"/>
          <w:lang w:val="id-ID"/>
        </w:rPr>
        <w:t>.</w:t>
      </w:r>
      <w:r w:rsidR="00006E6E">
        <w:rPr>
          <w:rFonts w:ascii="Times New Roman" w:eastAsia="Calibri" w:hAnsi="Times New Roman" w:cs="Times New Roman"/>
          <w:sz w:val="24"/>
          <w:szCs w:val="24"/>
          <w:lang w:val="id-ID"/>
        </w:rPr>
        <w:t xml:space="preserve"> (7) </w:t>
      </w:r>
      <w:r w:rsidRPr="00006E6E">
        <w:rPr>
          <w:rFonts w:ascii="Times New Roman" w:eastAsia="Calibri" w:hAnsi="Times New Roman" w:cs="Times New Roman"/>
          <w:sz w:val="24"/>
          <w:szCs w:val="24"/>
          <w:lang w:val="sv-SE"/>
        </w:rPr>
        <w:t>Sistem kompensasi yang kurang menjamin ketenangan bekerja</w:t>
      </w:r>
      <w:r w:rsidR="00006E6E">
        <w:rPr>
          <w:rFonts w:ascii="Times New Roman" w:eastAsia="Calibri" w:hAnsi="Times New Roman" w:cs="Times New Roman"/>
          <w:sz w:val="24"/>
          <w:szCs w:val="24"/>
          <w:lang w:val="id-ID"/>
        </w:rPr>
        <w:t xml:space="preserve"> dan (8) </w:t>
      </w:r>
      <w:r w:rsidRPr="00006E6E">
        <w:rPr>
          <w:rFonts w:ascii="Times New Roman" w:eastAsia="Calibri" w:hAnsi="Times New Roman" w:cs="Times New Roman"/>
          <w:sz w:val="24"/>
          <w:szCs w:val="24"/>
          <w:lang w:val="sv-SE"/>
        </w:rPr>
        <w:t>Waktu kerja yang kurang fleksibel</w:t>
      </w:r>
      <w:r w:rsidR="00006E6E">
        <w:rPr>
          <w:rFonts w:ascii="Times New Roman" w:eastAsia="Calibri" w:hAnsi="Times New Roman" w:cs="Times New Roman"/>
          <w:sz w:val="24"/>
          <w:szCs w:val="24"/>
          <w:lang w:val="id-ID"/>
        </w:rPr>
        <w:t>.</w:t>
      </w:r>
    </w:p>
    <w:p w:rsidR="00E5288E" w:rsidRDefault="00E5288E" w:rsidP="00E5288E">
      <w:pPr>
        <w:tabs>
          <w:tab w:val="left" w:pos="709"/>
          <w:tab w:val="num" w:pos="960"/>
          <w:tab w:val="num" w:pos="993"/>
        </w:tabs>
        <w:spacing w:before="0" w:line="240" w:lineRule="auto"/>
        <w:ind w:right="-1"/>
        <w:jc w:val="both"/>
        <w:rPr>
          <w:rFonts w:ascii="Times New Roman" w:eastAsia="Calibri" w:hAnsi="Times New Roman" w:cs="Times New Roman"/>
          <w:sz w:val="24"/>
          <w:szCs w:val="24"/>
          <w:lang w:val="id-ID"/>
        </w:rPr>
      </w:pPr>
    </w:p>
    <w:p w:rsidR="00E5288E" w:rsidRDefault="00E5288E" w:rsidP="00E5288E">
      <w:pPr>
        <w:tabs>
          <w:tab w:val="left" w:pos="709"/>
          <w:tab w:val="num" w:pos="960"/>
          <w:tab w:val="num" w:pos="993"/>
        </w:tabs>
        <w:spacing w:before="0"/>
        <w:ind w:right="-1"/>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Pr="00E5288E">
        <w:rPr>
          <w:rFonts w:ascii="Times New Roman" w:eastAsia="Calibri" w:hAnsi="Times New Roman" w:cs="Times New Roman"/>
          <w:sz w:val="24"/>
          <w:szCs w:val="24"/>
          <w:lang w:val="id-ID"/>
        </w:rPr>
        <w:t>Menurut Runtu (2020:27), bahwa timbulnya loyalitas kerja karyawan dipengaruhi oleh:</w:t>
      </w:r>
    </w:p>
    <w:p w:rsidR="00E5288E" w:rsidRDefault="00E5288E" w:rsidP="00B7060A">
      <w:pPr>
        <w:pStyle w:val="ListParagraph"/>
        <w:numPr>
          <w:ilvl w:val="0"/>
          <w:numId w:val="56"/>
        </w:numPr>
        <w:tabs>
          <w:tab w:val="left" w:pos="709"/>
        </w:tabs>
        <w:spacing w:before="0" w:line="240" w:lineRule="auto"/>
        <w:ind w:right="-1"/>
        <w:jc w:val="both"/>
        <w:rPr>
          <w:rFonts w:ascii="Times New Roman" w:eastAsia="Calibri" w:hAnsi="Times New Roman" w:cs="Times New Roman"/>
          <w:sz w:val="24"/>
          <w:szCs w:val="24"/>
          <w:lang w:val="id-ID"/>
        </w:rPr>
      </w:pPr>
      <w:r w:rsidRPr="00E5288E">
        <w:rPr>
          <w:rFonts w:ascii="Times New Roman" w:eastAsia="Calibri" w:hAnsi="Times New Roman" w:cs="Times New Roman"/>
          <w:sz w:val="24"/>
          <w:szCs w:val="24"/>
          <w:lang w:val="id-ID"/>
        </w:rPr>
        <w:t>Karakteristik Pribadi</w:t>
      </w:r>
      <w:r>
        <w:rPr>
          <w:rFonts w:ascii="Times New Roman" w:eastAsia="Calibri" w:hAnsi="Times New Roman" w:cs="Times New Roman"/>
          <w:sz w:val="24"/>
          <w:szCs w:val="24"/>
          <w:lang w:val="id-ID"/>
        </w:rPr>
        <w:t xml:space="preserve">. </w:t>
      </w:r>
    </w:p>
    <w:p w:rsidR="00E5288E" w:rsidRDefault="00E5288E" w:rsidP="00E5288E">
      <w:pPr>
        <w:pStyle w:val="ListParagraph"/>
        <w:tabs>
          <w:tab w:val="left" w:pos="709"/>
        </w:tabs>
        <w:spacing w:before="0" w:line="240" w:lineRule="auto"/>
        <w:ind w:right="-1"/>
        <w:jc w:val="both"/>
        <w:rPr>
          <w:rFonts w:ascii="Times New Roman" w:eastAsia="Calibri" w:hAnsi="Times New Roman" w:cs="Times New Roman"/>
          <w:sz w:val="24"/>
          <w:szCs w:val="24"/>
          <w:lang w:val="id-ID"/>
        </w:rPr>
      </w:pPr>
      <w:r w:rsidRPr="00E5288E">
        <w:rPr>
          <w:rFonts w:ascii="Times New Roman" w:eastAsia="Calibri" w:hAnsi="Times New Roman" w:cs="Times New Roman"/>
          <w:sz w:val="24"/>
          <w:szCs w:val="24"/>
          <w:lang w:val="id-ID"/>
        </w:rPr>
        <w:t>Karakteristik adalah faktor-faktor tentang diri karyawan yang meliputi usia, masa kerja, jenis kelamin, tingkat pendidikan, prestasi, minat, dan sifat kepribadian.</w:t>
      </w:r>
    </w:p>
    <w:p w:rsidR="00E5288E" w:rsidRDefault="00E5288E" w:rsidP="00B7060A">
      <w:pPr>
        <w:pStyle w:val="ListParagraph"/>
        <w:numPr>
          <w:ilvl w:val="0"/>
          <w:numId w:val="56"/>
        </w:numPr>
        <w:tabs>
          <w:tab w:val="left" w:pos="709"/>
          <w:tab w:val="num" w:pos="993"/>
        </w:tabs>
        <w:spacing w:before="0" w:line="240" w:lineRule="auto"/>
        <w:ind w:right="-1"/>
        <w:jc w:val="both"/>
        <w:rPr>
          <w:rFonts w:ascii="Times New Roman" w:eastAsia="Calibri" w:hAnsi="Times New Roman" w:cs="Times New Roman"/>
          <w:sz w:val="24"/>
          <w:szCs w:val="24"/>
          <w:lang w:val="id-ID"/>
        </w:rPr>
      </w:pPr>
      <w:r w:rsidRPr="00E5288E">
        <w:rPr>
          <w:rFonts w:ascii="Times New Roman" w:eastAsia="Calibri" w:hAnsi="Times New Roman" w:cs="Times New Roman"/>
          <w:sz w:val="24"/>
          <w:szCs w:val="24"/>
          <w:lang w:val="id-ID"/>
        </w:rPr>
        <w:t>Karakteristik pekerjaan</w:t>
      </w:r>
      <w:r>
        <w:rPr>
          <w:rFonts w:ascii="Times New Roman" w:eastAsia="Calibri" w:hAnsi="Times New Roman" w:cs="Times New Roman"/>
          <w:sz w:val="24"/>
          <w:szCs w:val="24"/>
          <w:lang w:val="id-ID"/>
        </w:rPr>
        <w:t xml:space="preserve">. </w:t>
      </w:r>
    </w:p>
    <w:p w:rsidR="00E5288E" w:rsidRDefault="00E5288E" w:rsidP="00E5288E">
      <w:pPr>
        <w:pStyle w:val="ListParagraph"/>
        <w:tabs>
          <w:tab w:val="left" w:pos="709"/>
        </w:tabs>
        <w:spacing w:before="0" w:line="240" w:lineRule="auto"/>
        <w:ind w:right="-1"/>
        <w:jc w:val="both"/>
        <w:rPr>
          <w:rFonts w:ascii="Times New Roman" w:eastAsia="Calibri" w:hAnsi="Times New Roman" w:cs="Times New Roman"/>
          <w:sz w:val="24"/>
          <w:szCs w:val="24"/>
          <w:lang w:val="id-ID"/>
        </w:rPr>
      </w:pPr>
      <w:r w:rsidRPr="00E5288E">
        <w:rPr>
          <w:rFonts w:ascii="Times New Roman" w:eastAsia="Calibri" w:hAnsi="Times New Roman" w:cs="Times New Roman"/>
          <w:sz w:val="24"/>
          <w:szCs w:val="24"/>
          <w:lang w:val="id-ID"/>
        </w:rPr>
        <w:t>Menguraikan apa yang ada di dalam bisnis, terma</w:t>
      </w:r>
      <w:r>
        <w:rPr>
          <w:rFonts w:ascii="Times New Roman" w:eastAsia="Calibri" w:hAnsi="Times New Roman" w:cs="Times New Roman"/>
          <w:sz w:val="24"/>
          <w:szCs w:val="24"/>
          <w:lang w:val="id-ID"/>
        </w:rPr>
        <w:t xml:space="preserve">suk tantangan pekerjaan, stress </w:t>
      </w:r>
      <w:r w:rsidRPr="00E5288E">
        <w:rPr>
          <w:rFonts w:ascii="Times New Roman" w:eastAsia="Calibri" w:hAnsi="Times New Roman" w:cs="Times New Roman"/>
          <w:sz w:val="24"/>
          <w:szCs w:val="24"/>
          <w:lang w:val="id-ID"/>
        </w:rPr>
        <w:t xml:space="preserve">kerja, peluang sosial, identifikasi pekerjaan, umpan balik, dan kesesuaian pekerjaan. </w:t>
      </w:r>
    </w:p>
    <w:p w:rsidR="00E5288E" w:rsidRDefault="00E5288E" w:rsidP="00B7060A">
      <w:pPr>
        <w:pStyle w:val="ListParagraph"/>
        <w:numPr>
          <w:ilvl w:val="0"/>
          <w:numId w:val="56"/>
        </w:numPr>
        <w:tabs>
          <w:tab w:val="left" w:pos="709"/>
          <w:tab w:val="num" w:pos="993"/>
        </w:tabs>
        <w:spacing w:before="0" w:line="240" w:lineRule="auto"/>
        <w:ind w:right="-1"/>
        <w:jc w:val="both"/>
        <w:rPr>
          <w:rFonts w:ascii="Times New Roman" w:eastAsia="Calibri" w:hAnsi="Times New Roman" w:cs="Times New Roman"/>
          <w:sz w:val="24"/>
          <w:szCs w:val="24"/>
          <w:lang w:val="id-ID"/>
        </w:rPr>
      </w:pPr>
      <w:r w:rsidRPr="00E5288E">
        <w:rPr>
          <w:rFonts w:ascii="Times New Roman" w:eastAsia="Calibri" w:hAnsi="Times New Roman" w:cs="Times New Roman"/>
          <w:sz w:val="24"/>
          <w:szCs w:val="24"/>
          <w:lang w:val="id-ID"/>
        </w:rPr>
        <w:t>Karakteristik desain perusahaan</w:t>
      </w:r>
      <w:r>
        <w:rPr>
          <w:rFonts w:ascii="Times New Roman" w:eastAsia="Calibri" w:hAnsi="Times New Roman" w:cs="Times New Roman"/>
          <w:sz w:val="24"/>
          <w:szCs w:val="24"/>
          <w:lang w:val="id-ID"/>
        </w:rPr>
        <w:t xml:space="preserve">. </w:t>
      </w:r>
    </w:p>
    <w:p w:rsidR="00E5288E" w:rsidRDefault="00E5288E" w:rsidP="00E5288E">
      <w:pPr>
        <w:pStyle w:val="ListParagraph"/>
        <w:tabs>
          <w:tab w:val="left" w:pos="709"/>
        </w:tabs>
        <w:spacing w:before="0" w:line="240" w:lineRule="auto"/>
        <w:ind w:right="-1"/>
        <w:jc w:val="both"/>
        <w:rPr>
          <w:rFonts w:ascii="Times New Roman" w:eastAsia="Calibri" w:hAnsi="Times New Roman" w:cs="Times New Roman"/>
          <w:sz w:val="24"/>
          <w:szCs w:val="24"/>
          <w:lang w:val="id-ID"/>
        </w:rPr>
      </w:pPr>
      <w:r w:rsidRPr="00E5288E">
        <w:rPr>
          <w:rFonts w:ascii="Times New Roman" w:eastAsia="Calibri" w:hAnsi="Times New Roman" w:cs="Times New Roman"/>
          <w:sz w:val="24"/>
          <w:szCs w:val="24"/>
          <w:lang w:val="id-ID"/>
        </w:rPr>
        <w:t>Untuk internal perusahaan, dapat dilihat tingkat formal, tingkat partisipasi dalam pengambilan keputusan dan setidaknya disarankan berbagai tingkat keterlibatan dengan tanggung jawab perusahaan.</w:t>
      </w:r>
    </w:p>
    <w:p w:rsidR="00E5288E" w:rsidRDefault="00E5288E" w:rsidP="00B7060A">
      <w:pPr>
        <w:pStyle w:val="ListParagraph"/>
        <w:numPr>
          <w:ilvl w:val="0"/>
          <w:numId w:val="56"/>
        </w:numPr>
        <w:tabs>
          <w:tab w:val="left" w:pos="709"/>
          <w:tab w:val="num" w:pos="993"/>
        </w:tabs>
        <w:spacing w:before="0" w:line="240" w:lineRule="auto"/>
        <w:ind w:right="-1"/>
        <w:jc w:val="both"/>
        <w:rPr>
          <w:rFonts w:ascii="Times New Roman" w:eastAsia="Calibri" w:hAnsi="Times New Roman" w:cs="Times New Roman"/>
          <w:sz w:val="24"/>
          <w:szCs w:val="24"/>
          <w:lang w:val="id-ID"/>
        </w:rPr>
      </w:pPr>
      <w:r w:rsidRPr="00E5288E">
        <w:rPr>
          <w:rFonts w:ascii="Times New Roman" w:eastAsia="Calibri" w:hAnsi="Times New Roman" w:cs="Times New Roman"/>
          <w:sz w:val="24"/>
          <w:szCs w:val="24"/>
          <w:lang w:val="id-ID"/>
        </w:rPr>
        <w:lastRenderedPageBreak/>
        <w:t>pengalaman yang diperoleh dari perusahaan</w:t>
      </w:r>
    </w:p>
    <w:p w:rsidR="000942F9" w:rsidRDefault="00E5288E" w:rsidP="00E5288E">
      <w:pPr>
        <w:pStyle w:val="ListParagraph"/>
        <w:tabs>
          <w:tab w:val="left" w:pos="709"/>
          <w:tab w:val="num" w:pos="993"/>
        </w:tabs>
        <w:spacing w:before="0" w:line="240" w:lineRule="auto"/>
        <w:ind w:right="-1"/>
        <w:jc w:val="both"/>
        <w:rPr>
          <w:rFonts w:ascii="Times New Roman" w:eastAsia="Calibri" w:hAnsi="Times New Roman" w:cs="Times New Roman"/>
          <w:sz w:val="24"/>
          <w:szCs w:val="24"/>
          <w:lang w:val="id-ID"/>
        </w:rPr>
      </w:pPr>
      <w:r w:rsidRPr="00E5288E">
        <w:rPr>
          <w:rFonts w:ascii="Times New Roman" w:eastAsia="Calibri" w:hAnsi="Times New Roman" w:cs="Times New Roman"/>
          <w:sz w:val="24"/>
          <w:szCs w:val="24"/>
          <w:lang w:val="id-ID"/>
        </w:rPr>
        <w:t>Pengalaman adalah internalisasi individu terhadap perusahaan untuk menciptakan rasa aman dan merasa bahwa kepu</w:t>
      </w:r>
      <w:r>
        <w:rPr>
          <w:rFonts w:ascii="Times New Roman" w:eastAsia="Calibri" w:hAnsi="Times New Roman" w:cs="Times New Roman"/>
          <w:sz w:val="24"/>
          <w:szCs w:val="24"/>
          <w:lang w:val="id-ID"/>
        </w:rPr>
        <w:t xml:space="preserve">tusan pribadi diselesaikan oleh </w:t>
      </w:r>
      <w:r w:rsidRPr="00E5288E">
        <w:rPr>
          <w:rFonts w:ascii="Times New Roman" w:eastAsia="Calibri" w:hAnsi="Times New Roman" w:cs="Times New Roman"/>
          <w:sz w:val="24"/>
          <w:szCs w:val="24"/>
          <w:lang w:val="id-ID"/>
        </w:rPr>
        <w:t>perusahaan</w:t>
      </w:r>
      <w:r w:rsidR="000942F9">
        <w:rPr>
          <w:rFonts w:ascii="Times New Roman" w:eastAsia="Calibri" w:hAnsi="Times New Roman" w:cs="Times New Roman"/>
          <w:sz w:val="24"/>
          <w:szCs w:val="24"/>
          <w:lang w:val="id-ID"/>
        </w:rPr>
        <w:t>.</w:t>
      </w:r>
    </w:p>
    <w:p w:rsidR="00E5288E" w:rsidRPr="00E5288E" w:rsidRDefault="00E5288E" w:rsidP="00E5288E">
      <w:pPr>
        <w:pStyle w:val="ListParagraph"/>
        <w:tabs>
          <w:tab w:val="left" w:pos="709"/>
          <w:tab w:val="num" w:pos="993"/>
        </w:tabs>
        <w:spacing w:before="0" w:line="240" w:lineRule="auto"/>
        <w:ind w:right="-1"/>
        <w:jc w:val="both"/>
        <w:rPr>
          <w:rFonts w:ascii="Times New Roman" w:eastAsia="Calibri" w:hAnsi="Times New Roman" w:cs="Times New Roman"/>
          <w:sz w:val="24"/>
          <w:szCs w:val="24"/>
          <w:lang w:val="id-ID"/>
        </w:rPr>
      </w:pPr>
      <w:r w:rsidRPr="00E5288E">
        <w:rPr>
          <w:rFonts w:ascii="Times New Roman" w:eastAsia="Calibri" w:hAnsi="Times New Roman" w:cs="Times New Roman"/>
          <w:sz w:val="24"/>
          <w:szCs w:val="24"/>
          <w:lang w:val="id-ID"/>
        </w:rPr>
        <w:t xml:space="preserve"> </w:t>
      </w:r>
    </w:p>
    <w:p w:rsidR="00462172" w:rsidRPr="0098611F" w:rsidRDefault="00DE559C" w:rsidP="00E5288E">
      <w:pPr>
        <w:pStyle w:val="ListParagraph"/>
        <w:spacing w:before="0"/>
        <w:ind w:left="0" w:right="-1" w:firstLine="720"/>
        <w:jc w:val="both"/>
        <w:rPr>
          <w:rFonts w:ascii="Times New Roman" w:eastAsia="Calibri" w:hAnsi="Times New Roman" w:cs="Times New Roman"/>
          <w:sz w:val="24"/>
          <w:szCs w:val="24"/>
          <w:lang w:val="sv-SE"/>
        </w:rPr>
      </w:pPr>
      <w:r w:rsidRPr="0098611F">
        <w:rPr>
          <w:rFonts w:ascii="Times New Roman" w:eastAsia="Calibri" w:hAnsi="Times New Roman" w:cs="Times New Roman"/>
          <w:sz w:val="24"/>
          <w:szCs w:val="24"/>
          <w:lang w:val="id-ID"/>
        </w:rPr>
        <w:t xml:space="preserve">Menurut </w:t>
      </w:r>
      <w:r>
        <w:rPr>
          <w:rFonts w:ascii="Times New Roman" w:eastAsia="Calibri" w:hAnsi="Times New Roman" w:cs="Times New Roman"/>
          <w:sz w:val="24"/>
          <w:szCs w:val="24"/>
          <w:lang w:val="sv-SE"/>
        </w:rPr>
        <w:t>Gouzali (20</w:t>
      </w:r>
      <w:r>
        <w:rPr>
          <w:rFonts w:ascii="Times New Roman" w:eastAsia="Calibri" w:hAnsi="Times New Roman" w:cs="Times New Roman"/>
          <w:sz w:val="24"/>
          <w:szCs w:val="24"/>
          <w:lang w:val="id-ID"/>
        </w:rPr>
        <w:t>16</w:t>
      </w:r>
      <w:r w:rsidRPr="0098611F">
        <w:rPr>
          <w:rFonts w:ascii="Times New Roman" w:eastAsia="Calibri" w:hAnsi="Times New Roman" w:cs="Times New Roman"/>
          <w:sz w:val="24"/>
          <w:szCs w:val="24"/>
          <w:lang w:val="sv-SE"/>
        </w:rPr>
        <w:t xml:space="preserve">:396) untuk memperbaiki atau meningkatkan loyalitas </w:t>
      </w:r>
      <w:r>
        <w:rPr>
          <w:rFonts w:ascii="Times New Roman" w:eastAsia="Calibri" w:hAnsi="Times New Roman" w:cs="Times New Roman"/>
          <w:sz w:val="24"/>
          <w:szCs w:val="24"/>
          <w:lang w:val="sv-SE"/>
        </w:rPr>
        <w:t>pegawai</w:t>
      </w:r>
      <w:r w:rsidRPr="0098611F">
        <w:rPr>
          <w:rFonts w:ascii="Times New Roman" w:eastAsia="Calibri" w:hAnsi="Times New Roman" w:cs="Times New Roman"/>
          <w:sz w:val="24"/>
          <w:szCs w:val="24"/>
          <w:lang w:val="sv-SE"/>
        </w:rPr>
        <w:t xml:space="preserve"> perlu dilakukan langkah-langkah sebagai berikut :</w:t>
      </w:r>
    </w:p>
    <w:p w:rsidR="00462172" w:rsidRPr="00634129" w:rsidRDefault="00DE559C" w:rsidP="00B7060A">
      <w:pPr>
        <w:pStyle w:val="ListParagraph"/>
        <w:numPr>
          <w:ilvl w:val="0"/>
          <w:numId w:val="21"/>
        </w:numPr>
        <w:spacing w:before="0" w:line="240" w:lineRule="auto"/>
        <w:ind w:right="-1"/>
        <w:jc w:val="both"/>
        <w:rPr>
          <w:rFonts w:ascii="Times New Roman" w:eastAsia="Calibri" w:hAnsi="Times New Roman" w:cs="Times New Roman"/>
          <w:sz w:val="24"/>
          <w:szCs w:val="24"/>
          <w:lang w:val="sv-SE"/>
        </w:rPr>
      </w:pPr>
      <w:r w:rsidRPr="00634129">
        <w:rPr>
          <w:rFonts w:ascii="Times New Roman" w:eastAsia="Calibri" w:hAnsi="Times New Roman" w:cs="Times New Roman"/>
          <w:sz w:val="24"/>
          <w:szCs w:val="24"/>
          <w:lang w:val="sv-SE"/>
        </w:rPr>
        <w:t>Mengkaji ulang seluruh pekerjaan atau jabatan yang ada dalam perusahaan dan menyusun uraian pekerjaan yang benar.</w:t>
      </w:r>
    </w:p>
    <w:p w:rsidR="00462172" w:rsidRPr="00634129" w:rsidRDefault="00DE559C" w:rsidP="00B7060A">
      <w:pPr>
        <w:pStyle w:val="ListParagraph"/>
        <w:numPr>
          <w:ilvl w:val="0"/>
          <w:numId w:val="21"/>
        </w:numPr>
        <w:spacing w:before="0" w:line="240" w:lineRule="auto"/>
        <w:ind w:right="-1"/>
        <w:jc w:val="both"/>
        <w:rPr>
          <w:rFonts w:ascii="Times New Roman" w:eastAsia="Calibri" w:hAnsi="Times New Roman" w:cs="Times New Roman"/>
          <w:sz w:val="24"/>
          <w:szCs w:val="24"/>
          <w:lang w:val="fi-FI"/>
        </w:rPr>
      </w:pPr>
      <w:r w:rsidRPr="00634129">
        <w:rPr>
          <w:rFonts w:ascii="Times New Roman" w:eastAsia="Calibri" w:hAnsi="Times New Roman" w:cs="Times New Roman"/>
          <w:sz w:val="24"/>
          <w:szCs w:val="24"/>
          <w:lang w:val="fi-FI"/>
        </w:rPr>
        <w:t xml:space="preserve">Pimpinan perusahaan perlu memberikan perhatian lebih pada kepuasan pegawai. </w:t>
      </w:r>
    </w:p>
    <w:p w:rsidR="00462172" w:rsidRPr="0098611F" w:rsidRDefault="00DE559C" w:rsidP="00B7060A">
      <w:pPr>
        <w:pStyle w:val="ListParagraph"/>
        <w:numPr>
          <w:ilvl w:val="0"/>
          <w:numId w:val="21"/>
        </w:numPr>
        <w:spacing w:before="0" w:line="240" w:lineRule="auto"/>
        <w:ind w:right="-1"/>
        <w:jc w:val="both"/>
        <w:rPr>
          <w:rFonts w:ascii="Times New Roman" w:eastAsia="Calibri" w:hAnsi="Times New Roman" w:cs="Times New Roman"/>
          <w:sz w:val="24"/>
          <w:szCs w:val="24"/>
          <w:lang w:val="sv-SE"/>
        </w:rPr>
      </w:pPr>
      <w:r w:rsidRPr="0098611F">
        <w:rPr>
          <w:rFonts w:ascii="Times New Roman" w:eastAsia="Calibri" w:hAnsi="Times New Roman" w:cs="Times New Roman"/>
          <w:sz w:val="24"/>
          <w:szCs w:val="24"/>
          <w:lang w:val="sv-SE"/>
        </w:rPr>
        <w:t xml:space="preserve">Melibatkan para </w:t>
      </w:r>
      <w:r>
        <w:rPr>
          <w:rFonts w:ascii="Times New Roman" w:eastAsia="Calibri" w:hAnsi="Times New Roman" w:cs="Times New Roman"/>
          <w:sz w:val="24"/>
          <w:szCs w:val="24"/>
          <w:lang w:val="sv-SE"/>
        </w:rPr>
        <w:t>pegawai</w:t>
      </w:r>
      <w:r w:rsidRPr="0098611F">
        <w:rPr>
          <w:rFonts w:ascii="Times New Roman" w:eastAsia="Calibri" w:hAnsi="Times New Roman" w:cs="Times New Roman"/>
          <w:sz w:val="24"/>
          <w:szCs w:val="24"/>
          <w:lang w:val="sv-SE"/>
        </w:rPr>
        <w:t xml:space="preserve"> dalam berbagai pelatihan sesuai dengan bidang tugasnya masing-masing.</w:t>
      </w:r>
    </w:p>
    <w:p w:rsidR="00462172" w:rsidRPr="0098611F" w:rsidRDefault="00DE559C" w:rsidP="00B7060A">
      <w:pPr>
        <w:pStyle w:val="ListParagraph"/>
        <w:numPr>
          <w:ilvl w:val="0"/>
          <w:numId w:val="21"/>
        </w:numPr>
        <w:spacing w:before="0" w:line="240" w:lineRule="auto"/>
        <w:ind w:right="-1"/>
        <w:jc w:val="both"/>
        <w:rPr>
          <w:rFonts w:ascii="Times New Roman" w:eastAsia="Calibri" w:hAnsi="Times New Roman" w:cs="Times New Roman"/>
          <w:sz w:val="24"/>
          <w:szCs w:val="24"/>
          <w:lang w:val="sv-SE"/>
        </w:rPr>
      </w:pPr>
      <w:r w:rsidRPr="0098611F">
        <w:rPr>
          <w:rFonts w:ascii="Times New Roman" w:eastAsia="Calibri" w:hAnsi="Times New Roman" w:cs="Times New Roman"/>
          <w:sz w:val="24"/>
          <w:szCs w:val="24"/>
          <w:lang w:val="sv-SE"/>
        </w:rPr>
        <w:t xml:space="preserve">Meningkatkan kualitas sistem penilaian kinerja </w:t>
      </w:r>
      <w:r>
        <w:rPr>
          <w:rFonts w:ascii="Times New Roman" w:eastAsia="Calibri" w:hAnsi="Times New Roman" w:cs="Times New Roman"/>
          <w:sz w:val="24"/>
          <w:szCs w:val="24"/>
          <w:lang w:val="sv-SE"/>
        </w:rPr>
        <w:t>pegawai</w:t>
      </w:r>
      <w:r w:rsidRPr="0098611F">
        <w:rPr>
          <w:rFonts w:ascii="Times New Roman" w:eastAsia="Calibri" w:hAnsi="Times New Roman" w:cs="Times New Roman"/>
          <w:sz w:val="24"/>
          <w:szCs w:val="24"/>
          <w:lang w:val="sv-SE"/>
        </w:rPr>
        <w:t>.</w:t>
      </w:r>
    </w:p>
    <w:p w:rsidR="00462172" w:rsidRPr="00634129" w:rsidRDefault="00DE559C" w:rsidP="00B7060A">
      <w:pPr>
        <w:pStyle w:val="ListParagraph"/>
        <w:numPr>
          <w:ilvl w:val="0"/>
          <w:numId w:val="21"/>
        </w:numPr>
        <w:spacing w:before="0" w:line="240" w:lineRule="auto"/>
        <w:ind w:right="-1"/>
        <w:jc w:val="both"/>
        <w:rPr>
          <w:rFonts w:ascii="Times New Roman" w:eastAsia="Calibri" w:hAnsi="Times New Roman" w:cs="Times New Roman"/>
          <w:sz w:val="24"/>
          <w:szCs w:val="24"/>
          <w:lang w:val="fi-FI"/>
        </w:rPr>
      </w:pPr>
      <w:r w:rsidRPr="00634129">
        <w:rPr>
          <w:rFonts w:ascii="Times New Roman" w:eastAsia="Calibri" w:hAnsi="Times New Roman" w:cs="Times New Roman"/>
          <w:sz w:val="24"/>
          <w:szCs w:val="24"/>
          <w:lang w:val="fi-FI"/>
        </w:rPr>
        <w:t>Meningkatkan keterpaduan dan keterbukaan system penembangan karir.</w:t>
      </w:r>
    </w:p>
    <w:p w:rsidR="00462172" w:rsidRPr="00634129" w:rsidRDefault="00DE559C" w:rsidP="00B7060A">
      <w:pPr>
        <w:pStyle w:val="ListParagraph"/>
        <w:numPr>
          <w:ilvl w:val="0"/>
          <w:numId w:val="21"/>
        </w:numPr>
        <w:spacing w:before="0" w:line="240" w:lineRule="auto"/>
        <w:ind w:right="-1"/>
        <w:jc w:val="both"/>
        <w:rPr>
          <w:rFonts w:ascii="Times New Roman" w:eastAsia="Calibri" w:hAnsi="Times New Roman" w:cs="Times New Roman"/>
          <w:sz w:val="24"/>
          <w:szCs w:val="24"/>
          <w:lang w:val="fi-FI"/>
        </w:rPr>
      </w:pPr>
      <w:r w:rsidRPr="00634129">
        <w:rPr>
          <w:rFonts w:ascii="Times New Roman" w:eastAsia="Calibri" w:hAnsi="Times New Roman" w:cs="Times New Roman"/>
          <w:sz w:val="24"/>
          <w:szCs w:val="24"/>
          <w:lang w:val="fi-FI"/>
        </w:rPr>
        <w:t>Penyempurnaan system kompensasi, sehingga mencerminkan keadilan eksternal.</w:t>
      </w:r>
    </w:p>
    <w:p w:rsidR="00462172" w:rsidRPr="00634129" w:rsidRDefault="00DE559C" w:rsidP="00B7060A">
      <w:pPr>
        <w:pStyle w:val="ListParagraph"/>
        <w:numPr>
          <w:ilvl w:val="0"/>
          <w:numId w:val="21"/>
        </w:numPr>
        <w:spacing w:before="0" w:line="240" w:lineRule="auto"/>
        <w:ind w:right="-1"/>
        <w:jc w:val="both"/>
        <w:rPr>
          <w:rFonts w:ascii="Times New Roman" w:eastAsia="Calibri" w:hAnsi="Times New Roman" w:cs="Times New Roman"/>
          <w:sz w:val="24"/>
          <w:szCs w:val="24"/>
          <w:lang w:val="fi-FI"/>
        </w:rPr>
      </w:pPr>
      <w:r w:rsidRPr="00634129">
        <w:rPr>
          <w:rFonts w:ascii="Times New Roman" w:eastAsia="Calibri" w:hAnsi="Times New Roman" w:cs="Times New Roman"/>
          <w:sz w:val="24"/>
          <w:szCs w:val="24"/>
          <w:lang w:val="fi-FI"/>
        </w:rPr>
        <w:t xml:space="preserve">Meningkatkan efektivitas komunikasi dalam perusahaan sehingga ada umpan balik terhadap hasil pekerjaan.   </w:t>
      </w:r>
    </w:p>
    <w:p w:rsidR="00752151" w:rsidRDefault="00752151" w:rsidP="00003B45">
      <w:pPr>
        <w:spacing w:before="45" w:after="45" w:line="240" w:lineRule="auto"/>
        <w:ind w:right="0"/>
        <w:jc w:val="both"/>
        <w:textAlignment w:val="baseline"/>
        <w:rPr>
          <w:rFonts w:ascii="Times New Roman" w:eastAsia="Times New Roman" w:hAnsi="Times New Roman" w:cs="Times New Roman"/>
          <w:b/>
          <w:sz w:val="24"/>
          <w:szCs w:val="24"/>
          <w:lang w:val="id-ID"/>
        </w:rPr>
      </w:pPr>
    </w:p>
    <w:p w:rsidR="00003B45" w:rsidRDefault="00003B45" w:rsidP="00003B45">
      <w:pPr>
        <w:spacing w:before="45" w:after="45" w:line="240" w:lineRule="auto"/>
        <w:ind w:right="0"/>
        <w:jc w:val="both"/>
        <w:textAlignment w:val="baseline"/>
        <w:rPr>
          <w:rFonts w:ascii="Times New Roman" w:eastAsia="Times New Roman" w:hAnsi="Times New Roman" w:cs="Times New Roman"/>
          <w:b/>
          <w:sz w:val="24"/>
          <w:szCs w:val="24"/>
          <w:lang w:val="id-ID"/>
        </w:rPr>
      </w:pPr>
    </w:p>
    <w:p w:rsidR="00462172" w:rsidRPr="007930C2" w:rsidRDefault="00DE559C" w:rsidP="00462172">
      <w:pPr>
        <w:spacing w:before="45" w:after="45"/>
        <w:ind w:right="0"/>
        <w:jc w:val="both"/>
        <w:textAlignment w:val="baseline"/>
        <w:rPr>
          <w:rFonts w:ascii="Times New Roman" w:hAnsi="Times New Roman" w:cs="Times New Roman"/>
          <w:noProof/>
          <w:color w:val="000000"/>
          <w:spacing w:val="-4"/>
          <w:sz w:val="24"/>
          <w:szCs w:val="24"/>
          <w:lang w:val="id-ID" w:eastAsia="id-ID"/>
        </w:rPr>
      </w:pPr>
      <w:r>
        <w:rPr>
          <w:rFonts w:ascii="Times New Roman" w:eastAsia="Times New Roman" w:hAnsi="Times New Roman" w:cs="Times New Roman"/>
          <w:b/>
          <w:sz w:val="24"/>
          <w:szCs w:val="24"/>
          <w:lang w:val="id-ID"/>
        </w:rPr>
        <w:t>2.4.3</w:t>
      </w:r>
      <w:r w:rsidRPr="00DB0C8D">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 xml:space="preserve"> Indikator Loyalitas Kerja</w:t>
      </w:r>
      <w:r w:rsidRPr="001251BE">
        <w:rPr>
          <w:rFonts w:ascii="Times New Roman" w:hAnsi="Times New Roman" w:cs="Times New Roman"/>
          <w:sz w:val="24"/>
          <w:szCs w:val="24"/>
          <w:lang w:val="id-ID"/>
        </w:rPr>
        <w:t xml:space="preserve"> </w:t>
      </w:r>
    </w:p>
    <w:p w:rsidR="00287EBA" w:rsidRDefault="00DE559C" w:rsidP="00462172">
      <w:pPr>
        <w:tabs>
          <w:tab w:val="left" w:pos="0"/>
          <w:tab w:val="left" w:pos="360"/>
          <w:tab w:val="left" w:pos="709"/>
        </w:tabs>
        <w:spacing w:before="0"/>
        <w:ind w:right="-1"/>
        <w:jc w:val="both"/>
        <w:rPr>
          <w:rFonts w:ascii="Times New Roman" w:hAnsi="Times New Roman" w:cs="Times New Roman"/>
          <w:sz w:val="24"/>
          <w:szCs w:val="24"/>
          <w:lang w:val="id-ID"/>
        </w:rPr>
      </w:pPr>
      <w:r w:rsidRPr="0098611F">
        <w:rPr>
          <w:rFonts w:ascii="Times New Roman" w:eastAsia="Calibri" w:hAnsi="Times New Roman" w:cs="Times New Roman"/>
          <w:color w:val="000000"/>
          <w:sz w:val="24"/>
          <w:szCs w:val="24"/>
          <w:lang w:val="id-ID"/>
        </w:rPr>
        <w:tab/>
      </w:r>
      <w:r>
        <w:rPr>
          <w:rFonts w:ascii="Times New Roman" w:eastAsia="Calibri" w:hAnsi="Times New Roman" w:cs="Times New Roman"/>
          <w:color w:val="000000"/>
          <w:sz w:val="24"/>
          <w:szCs w:val="24"/>
          <w:lang w:val="id-ID"/>
        </w:rPr>
        <w:tab/>
      </w:r>
      <w:r w:rsidR="000942F9" w:rsidRPr="008A7B19">
        <w:rPr>
          <w:rFonts w:ascii="Times New Roman" w:hAnsi="Times New Roman" w:cs="Times New Roman"/>
          <w:sz w:val="24"/>
          <w:szCs w:val="24"/>
          <w:lang w:val="fi-FI"/>
        </w:rPr>
        <w:t xml:space="preserve">Loyalitas karyawan dapat terlihat melalui sikap dan perilaku karyawan saat bekerja dalam perusahaan. </w:t>
      </w:r>
      <w:r w:rsidR="00287EBA" w:rsidRPr="00287EBA">
        <w:rPr>
          <w:rFonts w:ascii="Times New Roman" w:hAnsi="Times New Roman" w:cs="Times New Roman"/>
          <w:sz w:val="24"/>
          <w:szCs w:val="24"/>
          <w:lang w:val="id-ID"/>
        </w:rPr>
        <w:t xml:space="preserve">Gozaly dan Wibawa (2018:31), mengatakan bahwa indikator loyalitas karyawan adalah sebagai berikut: </w:t>
      </w:r>
    </w:p>
    <w:p w:rsidR="00287EBA" w:rsidRPr="00CA5813" w:rsidRDefault="00287EBA" w:rsidP="00B7060A">
      <w:pPr>
        <w:pStyle w:val="ListParagraph"/>
        <w:numPr>
          <w:ilvl w:val="0"/>
          <w:numId w:val="57"/>
        </w:numPr>
        <w:tabs>
          <w:tab w:val="left" w:pos="0"/>
          <w:tab w:val="left" w:pos="360"/>
          <w:tab w:val="left" w:pos="709"/>
        </w:tabs>
        <w:spacing w:before="0" w:line="240" w:lineRule="auto"/>
        <w:ind w:right="-1"/>
        <w:jc w:val="both"/>
        <w:rPr>
          <w:rFonts w:ascii="Times New Roman" w:hAnsi="Times New Roman" w:cs="Times New Roman"/>
          <w:sz w:val="24"/>
          <w:szCs w:val="24"/>
          <w:lang w:val="id-ID"/>
        </w:rPr>
      </w:pPr>
      <w:r w:rsidRPr="00287EBA">
        <w:rPr>
          <w:rFonts w:ascii="Times New Roman" w:hAnsi="Times New Roman" w:cs="Times New Roman"/>
          <w:sz w:val="24"/>
          <w:szCs w:val="24"/>
          <w:lang w:val="id-ID"/>
        </w:rPr>
        <w:t xml:space="preserve">Keinginan kuat untuk tetap menjadi anggota organisasi Keinginan yang kuat untuk bertahan dalam organisasi ditunjukkan oleh karyawan yang tidak ingin berhenti atau dipecat dari perusahaan karena melanggar beberapa aturan. </w:t>
      </w:r>
    </w:p>
    <w:p w:rsidR="00287EBA" w:rsidRPr="00287EBA" w:rsidRDefault="00287EBA" w:rsidP="00B7060A">
      <w:pPr>
        <w:pStyle w:val="ListParagraph"/>
        <w:numPr>
          <w:ilvl w:val="0"/>
          <w:numId w:val="57"/>
        </w:numPr>
        <w:tabs>
          <w:tab w:val="left" w:pos="0"/>
          <w:tab w:val="left" w:pos="360"/>
          <w:tab w:val="left" w:pos="709"/>
        </w:tabs>
        <w:spacing w:before="0" w:line="240" w:lineRule="auto"/>
        <w:ind w:right="-1"/>
        <w:jc w:val="both"/>
        <w:rPr>
          <w:rFonts w:ascii="Times New Roman" w:hAnsi="Times New Roman" w:cs="Times New Roman"/>
          <w:sz w:val="24"/>
          <w:szCs w:val="24"/>
          <w:lang w:val="fi-FI"/>
        </w:rPr>
      </w:pPr>
      <w:r w:rsidRPr="00287EBA">
        <w:rPr>
          <w:rFonts w:ascii="Times New Roman" w:hAnsi="Times New Roman" w:cs="Times New Roman"/>
          <w:sz w:val="24"/>
          <w:szCs w:val="24"/>
          <w:lang w:val="fi-FI"/>
        </w:rPr>
        <w:t xml:space="preserve">Keinginan dan penerimaan yang kuat terhadap nilai dan tujuan organisasi. Nilai dan tujuan organisasi yang diyakini dan diterima oleh karyawan akan menginspirasi karyawan untuk selalu menghayati nilai-nilai tersebut dan selalu melakukan yang terbaik untuk mencapai tujuan organisasi. </w:t>
      </w:r>
    </w:p>
    <w:p w:rsidR="00287EBA" w:rsidRPr="000A2225" w:rsidRDefault="00287EBA" w:rsidP="00B7060A">
      <w:pPr>
        <w:pStyle w:val="ListParagraph"/>
        <w:numPr>
          <w:ilvl w:val="0"/>
          <w:numId w:val="57"/>
        </w:numPr>
        <w:tabs>
          <w:tab w:val="left" w:pos="0"/>
          <w:tab w:val="left" w:pos="360"/>
          <w:tab w:val="left" w:pos="709"/>
        </w:tabs>
        <w:spacing w:before="0" w:line="240" w:lineRule="auto"/>
        <w:ind w:right="-1"/>
        <w:jc w:val="both"/>
        <w:rPr>
          <w:rFonts w:ascii="Times New Roman" w:hAnsi="Times New Roman" w:cs="Times New Roman"/>
          <w:sz w:val="24"/>
          <w:szCs w:val="24"/>
          <w:lang w:val="fi-FI"/>
        </w:rPr>
      </w:pPr>
      <w:r w:rsidRPr="00287EBA">
        <w:rPr>
          <w:rFonts w:ascii="Times New Roman" w:hAnsi="Times New Roman" w:cs="Times New Roman"/>
          <w:sz w:val="24"/>
          <w:szCs w:val="24"/>
          <w:lang w:val="fi-FI"/>
        </w:rPr>
        <w:t>Penerimaan untuk melaksanakan kegiatan yang konsisten dengan organisasi kesetiaan terhadap kriteria ini ditunjukkan dengan kesediaan organisasi untuk bekerja di luar jam kerja, jika diminta oleh organisasi pada waktu-waktu tertentu dan untuk kepentingan tertentu serta mengutamakan kepentingan organisasi di atas pribadi kepentingan untuk mencapai tujuan organisasi.</w:t>
      </w:r>
    </w:p>
    <w:p w:rsidR="000A2225" w:rsidRPr="00287EBA" w:rsidRDefault="000A2225" w:rsidP="000A2225">
      <w:pPr>
        <w:pStyle w:val="ListParagraph"/>
        <w:tabs>
          <w:tab w:val="left" w:pos="0"/>
          <w:tab w:val="left" w:pos="360"/>
          <w:tab w:val="left" w:pos="709"/>
        </w:tabs>
        <w:spacing w:before="0" w:line="240" w:lineRule="auto"/>
        <w:ind w:right="-1"/>
        <w:jc w:val="both"/>
        <w:rPr>
          <w:rFonts w:ascii="Times New Roman" w:hAnsi="Times New Roman" w:cs="Times New Roman"/>
          <w:sz w:val="24"/>
          <w:szCs w:val="24"/>
          <w:lang w:val="fi-FI"/>
        </w:rPr>
      </w:pPr>
    </w:p>
    <w:p w:rsidR="008A7B19" w:rsidRDefault="00287EBA" w:rsidP="00462172">
      <w:pPr>
        <w:tabs>
          <w:tab w:val="left" w:pos="0"/>
          <w:tab w:val="left" w:pos="360"/>
          <w:tab w:val="left" w:pos="709"/>
        </w:tabs>
        <w:spacing w:before="0"/>
        <w:ind w:right="-1"/>
        <w:jc w:val="both"/>
        <w:rPr>
          <w:rFonts w:ascii="Times New Roman" w:hAnsi="Times New Roman" w:cs="Times New Roman"/>
          <w:sz w:val="24"/>
          <w:szCs w:val="24"/>
          <w:lang w:val="id-ID"/>
        </w:rPr>
      </w:pPr>
      <w:r>
        <w:rPr>
          <w:lang w:val="id-ID"/>
        </w:rPr>
        <w:tab/>
      </w:r>
      <w:r>
        <w:rPr>
          <w:lang w:val="id-ID"/>
        </w:rPr>
        <w:tab/>
      </w:r>
      <w:r w:rsidR="008A7B19" w:rsidRPr="008A7B19">
        <w:rPr>
          <w:rFonts w:ascii="Times New Roman" w:hAnsi="Times New Roman" w:cs="Times New Roman"/>
          <w:sz w:val="24"/>
          <w:szCs w:val="24"/>
          <w:lang w:val="fi-FI"/>
        </w:rPr>
        <w:t xml:space="preserve">Terdapat empat indikator loyalitas karyawan menurut Susanti et al (2021:225), antara lain: </w:t>
      </w:r>
    </w:p>
    <w:p w:rsidR="008A7B19" w:rsidRPr="008A7B19" w:rsidRDefault="008A7B19" w:rsidP="00B7060A">
      <w:pPr>
        <w:pStyle w:val="ListParagraph"/>
        <w:numPr>
          <w:ilvl w:val="0"/>
          <w:numId w:val="58"/>
        </w:numPr>
        <w:tabs>
          <w:tab w:val="left" w:pos="0"/>
          <w:tab w:val="left" w:pos="360"/>
          <w:tab w:val="left" w:pos="709"/>
        </w:tabs>
        <w:spacing w:before="0" w:line="240" w:lineRule="auto"/>
        <w:ind w:right="-1"/>
        <w:jc w:val="both"/>
        <w:rPr>
          <w:rFonts w:ascii="Times New Roman" w:eastAsia="Calibri" w:hAnsi="Times New Roman" w:cs="Times New Roman"/>
          <w:color w:val="000000"/>
          <w:sz w:val="24"/>
          <w:szCs w:val="24"/>
          <w:lang w:val="id-ID"/>
        </w:rPr>
      </w:pPr>
      <w:r w:rsidRPr="008A7B19">
        <w:rPr>
          <w:rFonts w:ascii="Times New Roman" w:hAnsi="Times New Roman" w:cs="Times New Roman"/>
          <w:sz w:val="24"/>
          <w:szCs w:val="24"/>
          <w:lang w:val="id-ID"/>
        </w:rPr>
        <w:t xml:space="preserve">Kepatuhan </w:t>
      </w:r>
    </w:p>
    <w:p w:rsidR="008A7B19" w:rsidRPr="008A7B19" w:rsidRDefault="008A7B19" w:rsidP="008A7B19">
      <w:pPr>
        <w:pStyle w:val="ListParagraph"/>
        <w:tabs>
          <w:tab w:val="left" w:pos="0"/>
          <w:tab w:val="left" w:pos="360"/>
          <w:tab w:val="left" w:pos="709"/>
        </w:tabs>
        <w:spacing w:before="0" w:line="240" w:lineRule="auto"/>
        <w:ind w:right="-1"/>
        <w:jc w:val="both"/>
        <w:rPr>
          <w:rFonts w:ascii="Times New Roman" w:eastAsia="Calibri" w:hAnsi="Times New Roman" w:cs="Times New Roman"/>
          <w:color w:val="000000"/>
          <w:sz w:val="24"/>
          <w:szCs w:val="24"/>
          <w:lang w:val="id-ID"/>
        </w:rPr>
      </w:pPr>
      <w:r w:rsidRPr="008A7B19">
        <w:rPr>
          <w:rFonts w:ascii="Times New Roman" w:hAnsi="Times New Roman" w:cs="Times New Roman"/>
          <w:sz w:val="24"/>
          <w:szCs w:val="24"/>
          <w:lang w:val="id-ID"/>
        </w:rPr>
        <w:t xml:space="preserve">Adalah kemampuan karyawan untuk menaati seluruh peraturan yang berlaku, untuk melaksanakan segala tugas yang diberikan oleh atasan yang bertanggung jawab dan tidak melanggar larangan yang telah ditentukan. </w:t>
      </w:r>
      <w:r w:rsidRPr="008A7B19">
        <w:rPr>
          <w:rFonts w:ascii="Times New Roman" w:hAnsi="Times New Roman" w:cs="Times New Roman"/>
          <w:sz w:val="24"/>
          <w:szCs w:val="24"/>
          <w:lang w:val="fi-FI"/>
        </w:rPr>
        <w:t xml:space="preserve">Semakin tinggi kepatuhan karyawan kepada perusahaan maka semakin tinggi loyalitas karyawan. </w:t>
      </w:r>
    </w:p>
    <w:p w:rsidR="008A7B19" w:rsidRPr="008A7B19" w:rsidRDefault="008A7B19" w:rsidP="00B7060A">
      <w:pPr>
        <w:pStyle w:val="ListParagraph"/>
        <w:numPr>
          <w:ilvl w:val="0"/>
          <w:numId w:val="58"/>
        </w:numPr>
        <w:tabs>
          <w:tab w:val="left" w:pos="0"/>
          <w:tab w:val="left" w:pos="360"/>
          <w:tab w:val="left" w:pos="709"/>
        </w:tabs>
        <w:spacing w:before="0" w:line="240" w:lineRule="auto"/>
        <w:ind w:right="-1"/>
        <w:jc w:val="both"/>
        <w:rPr>
          <w:rFonts w:ascii="Times New Roman" w:eastAsia="Calibri" w:hAnsi="Times New Roman" w:cs="Times New Roman"/>
          <w:color w:val="000000"/>
          <w:sz w:val="24"/>
          <w:szCs w:val="24"/>
          <w:lang w:val="id-ID"/>
        </w:rPr>
      </w:pPr>
      <w:r w:rsidRPr="008A7B19">
        <w:rPr>
          <w:rFonts w:ascii="Times New Roman" w:hAnsi="Times New Roman" w:cs="Times New Roman"/>
          <w:sz w:val="24"/>
          <w:szCs w:val="24"/>
          <w:lang w:val="fi-FI"/>
        </w:rPr>
        <w:t xml:space="preserve">Tanggung Jawab </w:t>
      </w:r>
    </w:p>
    <w:p w:rsidR="008A7B19" w:rsidRPr="008A7B19" w:rsidRDefault="008A7B19" w:rsidP="008A7B19">
      <w:pPr>
        <w:pStyle w:val="ListParagraph"/>
        <w:tabs>
          <w:tab w:val="left" w:pos="0"/>
          <w:tab w:val="left" w:pos="360"/>
          <w:tab w:val="left" w:pos="709"/>
        </w:tabs>
        <w:spacing w:before="0" w:line="240" w:lineRule="auto"/>
        <w:ind w:right="-1"/>
        <w:jc w:val="both"/>
        <w:rPr>
          <w:rFonts w:ascii="Times New Roman" w:eastAsia="Calibri" w:hAnsi="Times New Roman" w:cs="Times New Roman"/>
          <w:color w:val="000000"/>
          <w:sz w:val="24"/>
          <w:szCs w:val="24"/>
          <w:lang w:val="id-ID"/>
        </w:rPr>
      </w:pPr>
      <w:r w:rsidRPr="008A7B19">
        <w:rPr>
          <w:rFonts w:ascii="Times New Roman" w:hAnsi="Times New Roman" w:cs="Times New Roman"/>
          <w:sz w:val="24"/>
          <w:szCs w:val="24"/>
          <w:lang w:val="id-ID"/>
        </w:rPr>
        <w:t xml:space="preserve">Adalah kemampuan karyawan dalam menyelesaikan tugas dengan benar, tepat waktu dan berani menanggung konsekuensi dari keputusan atau tindakan yang telah diambil oleh karyawan. </w:t>
      </w:r>
      <w:r w:rsidRPr="008A7B19">
        <w:rPr>
          <w:rFonts w:ascii="Times New Roman" w:hAnsi="Times New Roman" w:cs="Times New Roman"/>
          <w:sz w:val="24"/>
          <w:szCs w:val="24"/>
          <w:lang w:val="fi-FI"/>
        </w:rPr>
        <w:t xml:space="preserve">Semakin tinggi tanggung jawab karyawan kepada perusahaan maka semakin tinggi loyalitas karyawan. </w:t>
      </w:r>
    </w:p>
    <w:p w:rsidR="008A7B19" w:rsidRPr="008A7B19" w:rsidRDefault="008A7B19" w:rsidP="00B7060A">
      <w:pPr>
        <w:pStyle w:val="ListParagraph"/>
        <w:numPr>
          <w:ilvl w:val="0"/>
          <w:numId w:val="58"/>
        </w:numPr>
        <w:tabs>
          <w:tab w:val="left" w:pos="0"/>
          <w:tab w:val="left" w:pos="360"/>
          <w:tab w:val="left" w:pos="709"/>
        </w:tabs>
        <w:spacing w:before="0" w:line="240" w:lineRule="auto"/>
        <w:ind w:right="-1"/>
        <w:jc w:val="both"/>
        <w:rPr>
          <w:rFonts w:ascii="Times New Roman" w:eastAsia="Calibri" w:hAnsi="Times New Roman" w:cs="Times New Roman"/>
          <w:color w:val="000000"/>
          <w:sz w:val="24"/>
          <w:szCs w:val="24"/>
          <w:lang w:val="id-ID"/>
        </w:rPr>
      </w:pPr>
      <w:r w:rsidRPr="008A7B19">
        <w:rPr>
          <w:rFonts w:ascii="Times New Roman" w:hAnsi="Times New Roman" w:cs="Times New Roman"/>
          <w:sz w:val="24"/>
          <w:szCs w:val="24"/>
          <w:lang w:val="id-ID"/>
        </w:rPr>
        <w:t>Dedikasi</w:t>
      </w:r>
    </w:p>
    <w:p w:rsidR="008A7B19" w:rsidRPr="008A7B19" w:rsidRDefault="008A7B19" w:rsidP="008A7B19">
      <w:pPr>
        <w:pStyle w:val="ListParagraph"/>
        <w:tabs>
          <w:tab w:val="left" w:pos="0"/>
          <w:tab w:val="left" w:pos="360"/>
          <w:tab w:val="left" w:pos="709"/>
        </w:tabs>
        <w:spacing w:before="0" w:line="240" w:lineRule="auto"/>
        <w:ind w:right="-1"/>
        <w:jc w:val="both"/>
        <w:rPr>
          <w:rFonts w:ascii="Times New Roman" w:eastAsia="Calibri" w:hAnsi="Times New Roman" w:cs="Times New Roman"/>
          <w:color w:val="000000"/>
          <w:sz w:val="24"/>
          <w:szCs w:val="24"/>
          <w:lang w:val="id-ID"/>
        </w:rPr>
      </w:pPr>
      <w:r w:rsidRPr="008A7B19">
        <w:rPr>
          <w:rFonts w:ascii="Times New Roman" w:hAnsi="Times New Roman" w:cs="Times New Roman"/>
          <w:sz w:val="24"/>
          <w:szCs w:val="24"/>
          <w:lang w:val="id-ID"/>
        </w:rPr>
        <w:t xml:space="preserve">Adalah kontribusi gagasan dan tenaga yang diberikan oleh karyawan dengan tulus kepada perusahaan. </w:t>
      </w:r>
      <w:r w:rsidRPr="008A7B19">
        <w:rPr>
          <w:rFonts w:ascii="Times New Roman" w:hAnsi="Times New Roman" w:cs="Times New Roman"/>
          <w:sz w:val="24"/>
          <w:szCs w:val="24"/>
          <w:lang w:val="fi-FI"/>
        </w:rPr>
        <w:t xml:space="preserve">Semakin tinggi dedikasi karyawan kepada perusahaan maka semakin tinggi loyalitas karyawan. </w:t>
      </w:r>
    </w:p>
    <w:p w:rsidR="008A7B19" w:rsidRPr="008A7B19" w:rsidRDefault="008A7B19" w:rsidP="00B7060A">
      <w:pPr>
        <w:pStyle w:val="ListParagraph"/>
        <w:numPr>
          <w:ilvl w:val="0"/>
          <w:numId w:val="58"/>
        </w:numPr>
        <w:tabs>
          <w:tab w:val="left" w:pos="0"/>
          <w:tab w:val="left" w:pos="360"/>
          <w:tab w:val="left" w:pos="709"/>
        </w:tabs>
        <w:spacing w:before="0" w:line="240" w:lineRule="auto"/>
        <w:ind w:right="-1"/>
        <w:jc w:val="both"/>
        <w:rPr>
          <w:rFonts w:ascii="Times New Roman" w:eastAsia="Calibri" w:hAnsi="Times New Roman" w:cs="Times New Roman"/>
          <w:color w:val="000000"/>
          <w:sz w:val="24"/>
          <w:szCs w:val="24"/>
          <w:lang w:val="id-ID"/>
        </w:rPr>
      </w:pPr>
      <w:r w:rsidRPr="008A7B19">
        <w:rPr>
          <w:rFonts w:ascii="Times New Roman" w:hAnsi="Times New Roman" w:cs="Times New Roman"/>
          <w:sz w:val="24"/>
          <w:szCs w:val="24"/>
          <w:lang w:val="fi-FI"/>
        </w:rPr>
        <w:t xml:space="preserve">Integritas </w:t>
      </w:r>
    </w:p>
    <w:p w:rsidR="008A7B19" w:rsidRDefault="008A7B19" w:rsidP="008A7B19">
      <w:pPr>
        <w:pStyle w:val="ListParagraph"/>
        <w:tabs>
          <w:tab w:val="left" w:pos="0"/>
          <w:tab w:val="left" w:pos="360"/>
          <w:tab w:val="left" w:pos="709"/>
        </w:tabs>
        <w:spacing w:before="0" w:line="240" w:lineRule="auto"/>
        <w:ind w:right="-1"/>
        <w:jc w:val="both"/>
        <w:rPr>
          <w:rFonts w:ascii="Times New Roman" w:eastAsia="Calibri" w:hAnsi="Times New Roman" w:cs="Times New Roman"/>
          <w:color w:val="000000"/>
          <w:sz w:val="24"/>
          <w:szCs w:val="24"/>
          <w:lang w:val="id-ID"/>
        </w:rPr>
      </w:pPr>
      <w:r w:rsidRPr="008A7B19">
        <w:rPr>
          <w:rFonts w:ascii="Times New Roman" w:hAnsi="Times New Roman" w:cs="Times New Roman"/>
          <w:sz w:val="24"/>
          <w:szCs w:val="24"/>
          <w:lang w:val="id-ID"/>
        </w:rPr>
        <w:t xml:space="preserve">Adalah kemampuan karyawan untuk mengakui, berbicara atau memberikan informasi yang tepat sesuai dengan realita dan kebenaran. </w:t>
      </w:r>
      <w:r w:rsidRPr="00CA5813">
        <w:rPr>
          <w:rFonts w:ascii="Times New Roman" w:hAnsi="Times New Roman" w:cs="Times New Roman"/>
          <w:sz w:val="24"/>
          <w:szCs w:val="24"/>
          <w:lang w:val="id-ID"/>
        </w:rPr>
        <w:t>Semakin tinggi integritas karyawan maka semakin tinggi loyalitas karyawan.</w:t>
      </w:r>
      <w:r w:rsidRPr="008A7B19">
        <w:rPr>
          <w:rFonts w:ascii="Times New Roman" w:eastAsia="Calibri" w:hAnsi="Times New Roman" w:cs="Times New Roman"/>
          <w:color w:val="000000"/>
          <w:sz w:val="24"/>
          <w:szCs w:val="24"/>
          <w:lang w:val="id-ID"/>
        </w:rPr>
        <w:t xml:space="preserve"> </w:t>
      </w:r>
    </w:p>
    <w:p w:rsidR="008A7B19" w:rsidRPr="008A7B19" w:rsidRDefault="008A7B19" w:rsidP="008A7B19">
      <w:pPr>
        <w:pStyle w:val="ListParagraph"/>
        <w:tabs>
          <w:tab w:val="left" w:pos="0"/>
          <w:tab w:val="left" w:pos="360"/>
          <w:tab w:val="left" w:pos="709"/>
        </w:tabs>
        <w:spacing w:before="0" w:line="240" w:lineRule="auto"/>
        <w:ind w:right="-1"/>
        <w:jc w:val="both"/>
        <w:rPr>
          <w:rFonts w:ascii="Times New Roman" w:eastAsia="Calibri" w:hAnsi="Times New Roman" w:cs="Times New Roman"/>
          <w:color w:val="000000"/>
          <w:sz w:val="24"/>
          <w:szCs w:val="24"/>
          <w:lang w:val="id-ID"/>
        </w:rPr>
      </w:pPr>
    </w:p>
    <w:p w:rsidR="00462172" w:rsidRPr="0098611F" w:rsidRDefault="008A7B19" w:rsidP="00462172">
      <w:pPr>
        <w:tabs>
          <w:tab w:val="left" w:pos="0"/>
          <w:tab w:val="left" w:pos="360"/>
          <w:tab w:val="left" w:pos="709"/>
        </w:tabs>
        <w:spacing w:before="0"/>
        <w:ind w:right="-1"/>
        <w:jc w:val="both"/>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ab/>
      </w:r>
      <w:r>
        <w:rPr>
          <w:rFonts w:ascii="Times New Roman" w:eastAsia="Calibri" w:hAnsi="Times New Roman" w:cs="Times New Roman"/>
          <w:color w:val="000000"/>
          <w:sz w:val="24"/>
          <w:szCs w:val="24"/>
          <w:lang w:val="id-ID"/>
        </w:rPr>
        <w:tab/>
      </w:r>
      <w:r w:rsidR="00DE559C" w:rsidRPr="00D03A3D">
        <w:rPr>
          <w:rFonts w:ascii="Times New Roman" w:eastAsia="Calibri" w:hAnsi="Times New Roman" w:cs="Times New Roman"/>
          <w:color w:val="000000"/>
          <w:sz w:val="24"/>
          <w:szCs w:val="24"/>
          <w:lang w:val="id-ID"/>
        </w:rPr>
        <w:t xml:space="preserve">Loyalitas </w:t>
      </w:r>
      <w:r w:rsidR="00DE559C">
        <w:rPr>
          <w:rFonts w:ascii="Times New Roman" w:eastAsia="Calibri" w:hAnsi="Times New Roman" w:cs="Times New Roman"/>
          <w:color w:val="000000"/>
          <w:sz w:val="24"/>
          <w:szCs w:val="24"/>
          <w:lang w:val="id-ID"/>
        </w:rPr>
        <w:t>pegawai</w:t>
      </w:r>
      <w:r w:rsidR="00DE559C" w:rsidRPr="00D03A3D">
        <w:rPr>
          <w:rFonts w:ascii="Times New Roman" w:eastAsia="Calibri" w:hAnsi="Times New Roman" w:cs="Times New Roman"/>
          <w:color w:val="000000"/>
          <w:sz w:val="24"/>
          <w:szCs w:val="24"/>
          <w:lang w:val="id-ID"/>
        </w:rPr>
        <w:t xml:space="preserve"> merupakan hal yang penting bagi sebuah perusahaan. Pada dasarnya ada ikatan antar </w:t>
      </w:r>
      <w:r w:rsidR="00DE559C">
        <w:rPr>
          <w:rFonts w:ascii="Times New Roman" w:eastAsia="Calibri" w:hAnsi="Times New Roman" w:cs="Times New Roman"/>
          <w:color w:val="000000"/>
          <w:sz w:val="24"/>
          <w:szCs w:val="24"/>
          <w:lang w:val="id-ID"/>
        </w:rPr>
        <w:t>pegawai</w:t>
      </w:r>
      <w:r w:rsidR="00DE559C" w:rsidRPr="00D03A3D">
        <w:rPr>
          <w:rFonts w:ascii="Times New Roman" w:eastAsia="Calibri" w:hAnsi="Times New Roman" w:cs="Times New Roman"/>
          <w:color w:val="000000"/>
          <w:sz w:val="24"/>
          <w:szCs w:val="24"/>
          <w:lang w:val="id-ID"/>
        </w:rPr>
        <w:t xml:space="preserve"> dengan perusahaan tempat dimana bekerja, sehingga diantara keduanya tidak dapat dipisahkan</w:t>
      </w:r>
      <w:r w:rsidR="00DE559C">
        <w:rPr>
          <w:rFonts w:ascii="Times New Roman" w:eastAsia="Calibri" w:hAnsi="Times New Roman" w:cs="Times New Roman"/>
          <w:color w:val="000000"/>
          <w:sz w:val="24"/>
          <w:szCs w:val="24"/>
          <w:lang w:val="id-ID"/>
        </w:rPr>
        <w:t xml:space="preserve"> (Barus, 2017)</w:t>
      </w:r>
      <w:r w:rsidR="00DE559C" w:rsidRPr="00D03A3D">
        <w:rPr>
          <w:rFonts w:ascii="Times New Roman" w:eastAsia="Calibri" w:hAnsi="Times New Roman" w:cs="Times New Roman"/>
          <w:color w:val="000000"/>
          <w:sz w:val="24"/>
          <w:szCs w:val="24"/>
          <w:lang w:val="id-ID"/>
        </w:rPr>
        <w:t>.</w:t>
      </w:r>
      <w:r w:rsidR="00DE559C">
        <w:rPr>
          <w:rFonts w:ascii="Times New Roman" w:eastAsia="Calibri" w:hAnsi="Times New Roman" w:cs="Times New Roman"/>
          <w:color w:val="000000"/>
          <w:sz w:val="24"/>
          <w:szCs w:val="24"/>
          <w:lang w:val="id-ID"/>
        </w:rPr>
        <w:t xml:space="preserve"> </w:t>
      </w:r>
      <w:r w:rsidR="00951C20">
        <w:rPr>
          <w:rFonts w:ascii="Times New Roman" w:eastAsia="Calibri" w:hAnsi="Times New Roman" w:cs="Times New Roman"/>
          <w:color w:val="000000"/>
          <w:sz w:val="24"/>
          <w:szCs w:val="24"/>
          <w:lang w:val="id-ID"/>
        </w:rPr>
        <w:t xml:space="preserve"> </w:t>
      </w:r>
      <w:r w:rsidR="00D24FC0">
        <w:rPr>
          <w:rFonts w:ascii="Times New Roman" w:eastAsia="Calibri" w:hAnsi="Times New Roman" w:cs="Times New Roman"/>
          <w:color w:val="000000"/>
          <w:sz w:val="24"/>
          <w:szCs w:val="24"/>
          <w:lang w:val="id-ID"/>
        </w:rPr>
        <w:t>Selanjutnya menurut Barus (2017) i</w:t>
      </w:r>
      <w:r w:rsidR="00DE559C" w:rsidRPr="00462172">
        <w:rPr>
          <w:rFonts w:ascii="Times New Roman" w:eastAsia="Calibri" w:hAnsi="Times New Roman" w:cs="Times New Roman"/>
          <w:color w:val="000000"/>
          <w:sz w:val="24"/>
          <w:szCs w:val="24"/>
          <w:lang w:val="id-ID"/>
        </w:rPr>
        <w:t xml:space="preserve">ndikator </w:t>
      </w:r>
      <w:r w:rsidR="00DE559C">
        <w:rPr>
          <w:rFonts w:ascii="Times New Roman" w:eastAsia="Calibri" w:hAnsi="Times New Roman" w:cs="Times New Roman"/>
          <w:color w:val="000000"/>
          <w:sz w:val="24"/>
          <w:szCs w:val="24"/>
          <w:lang w:val="id-ID"/>
        </w:rPr>
        <w:t>untuk mengukur l</w:t>
      </w:r>
      <w:r w:rsidR="00DE559C" w:rsidRPr="00462172">
        <w:rPr>
          <w:rFonts w:ascii="Times New Roman" w:eastAsia="Calibri" w:hAnsi="Times New Roman" w:cs="Times New Roman"/>
          <w:color w:val="000000"/>
          <w:sz w:val="24"/>
          <w:szCs w:val="24"/>
          <w:lang w:val="id-ID"/>
        </w:rPr>
        <w:t>oyalitas</w:t>
      </w:r>
      <w:r w:rsidR="00DE559C">
        <w:rPr>
          <w:rFonts w:ascii="Times New Roman" w:eastAsia="Calibri" w:hAnsi="Times New Roman" w:cs="Times New Roman"/>
          <w:color w:val="000000"/>
          <w:sz w:val="24"/>
          <w:szCs w:val="24"/>
          <w:lang w:val="id-ID"/>
        </w:rPr>
        <w:t xml:space="preserve"> pegawai</w:t>
      </w:r>
      <w:r w:rsidR="00D24FC0">
        <w:rPr>
          <w:rFonts w:ascii="Times New Roman" w:eastAsia="Calibri" w:hAnsi="Times New Roman" w:cs="Times New Roman"/>
          <w:color w:val="000000"/>
          <w:sz w:val="24"/>
          <w:szCs w:val="24"/>
          <w:lang w:val="id-ID"/>
        </w:rPr>
        <w:t xml:space="preserve"> yaitu sebagai berikut:</w:t>
      </w:r>
    </w:p>
    <w:p w:rsidR="00462172" w:rsidRPr="002F2729" w:rsidRDefault="00DE559C" w:rsidP="00B7060A">
      <w:pPr>
        <w:numPr>
          <w:ilvl w:val="0"/>
          <w:numId w:val="22"/>
        </w:numPr>
        <w:tabs>
          <w:tab w:val="left" w:pos="360"/>
          <w:tab w:val="left" w:pos="709"/>
        </w:tabs>
        <w:spacing w:before="0" w:line="240" w:lineRule="auto"/>
        <w:ind w:right="-1" w:hanging="796"/>
        <w:jc w:val="both"/>
        <w:rPr>
          <w:rFonts w:ascii="Times New Roman" w:eastAsia="Calibri" w:hAnsi="Times New Roman" w:cs="Times New Roman"/>
          <w:color w:val="000000"/>
          <w:sz w:val="24"/>
          <w:szCs w:val="24"/>
          <w:lang w:val="sv-SE"/>
        </w:rPr>
      </w:pPr>
      <w:r w:rsidRPr="00DD4E2D">
        <w:rPr>
          <w:rFonts w:ascii="Times New Roman" w:eastAsia="Calibri" w:hAnsi="Times New Roman" w:cs="Times New Roman"/>
          <w:color w:val="000000"/>
          <w:sz w:val="24"/>
          <w:szCs w:val="24"/>
          <w:lang w:val="sv-SE"/>
        </w:rPr>
        <w:t>Mampu bekerja dengan bai</w:t>
      </w:r>
      <w:r>
        <w:rPr>
          <w:rFonts w:ascii="Times New Roman" w:eastAsia="Calibri" w:hAnsi="Times New Roman" w:cs="Times New Roman"/>
          <w:color w:val="000000"/>
          <w:sz w:val="24"/>
          <w:szCs w:val="24"/>
          <w:lang w:val="id-ID"/>
        </w:rPr>
        <w:t>k</w:t>
      </w:r>
    </w:p>
    <w:p w:rsidR="00462172" w:rsidRPr="002F2729" w:rsidRDefault="00DE559C" w:rsidP="00462172">
      <w:pPr>
        <w:tabs>
          <w:tab w:val="left" w:pos="360"/>
          <w:tab w:val="left" w:pos="709"/>
        </w:tabs>
        <w:spacing w:before="0" w:line="240" w:lineRule="auto"/>
        <w:ind w:left="709" w:right="-1"/>
        <w:jc w:val="both"/>
        <w:rPr>
          <w:rFonts w:ascii="Times New Roman" w:eastAsia="Calibri" w:hAnsi="Times New Roman" w:cs="Times New Roman"/>
          <w:color w:val="000000"/>
          <w:sz w:val="24"/>
          <w:szCs w:val="24"/>
          <w:lang w:val="sv-SE"/>
        </w:rPr>
      </w:pPr>
      <w:r>
        <w:rPr>
          <w:rFonts w:ascii="Times New Roman" w:eastAsia="Calibri" w:hAnsi="Times New Roman" w:cs="Times New Roman"/>
          <w:color w:val="000000"/>
          <w:sz w:val="24"/>
          <w:szCs w:val="24"/>
          <w:lang w:val="id-ID"/>
        </w:rPr>
        <w:t>Orang yang mampu menyelesaikan tugas dengan memenuhi tingkat standar kerja</w:t>
      </w:r>
      <w:r w:rsidR="00003B45">
        <w:rPr>
          <w:rFonts w:ascii="Times New Roman" w:eastAsia="Calibri" w:hAnsi="Times New Roman" w:cs="Times New Roman"/>
          <w:color w:val="000000"/>
          <w:sz w:val="24"/>
          <w:szCs w:val="24"/>
          <w:lang w:val="id-ID"/>
        </w:rPr>
        <w:t>.</w:t>
      </w:r>
      <w:r w:rsidRPr="00634129">
        <w:rPr>
          <w:rFonts w:ascii="Times New Roman" w:hAnsi="Times New Roman" w:cs="Times New Roman"/>
          <w:sz w:val="24"/>
          <w:szCs w:val="24"/>
          <w:lang w:val="sv-SE"/>
        </w:rPr>
        <w:t xml:space="preserve"> </w:t>
      </w:r>
    </w:p>
    <w:p w:rsidR="00462172" w:rsidRPr="002F2729" w:rsidRDefault="00DE559C" w:rsidP="00B7060A">
      <w:pPr>
        <w:numPr>
          <w:ilvl w:val="0"/>
          <w:numId w:val="22"/>
        </w:numPr>
        <w:tabs>
          <w:tab w:val="left" w:pos="360"/>
          <w:tab w:val="left" w:pos="709"/>
        </w:tabs>
        <w:spacing w:before="0" w:line="240" w:lineRule="auto"/>
        <w:ind w:right="-1" w:hanging="796"/>
        <w:jc w:val="both"/>
        <w:rPr>
          <w:rFonts w:ascii="Times New Roman" w:eastAsia="Calibri" w:hAnsi="Times New Roman" w:cs="Times New Roman"/>
          <w:color w:val="000000"/>
          <w:sz w:val="24"/>
          <w:szCs w:val="24"/>
          <w:lang w:val="sv-SE"/>
        </w:rPr>
      </w:pPr>
      <w:r w:rsidRPr="00003B45">
        <w:rPr>
          <w:rFonts w:ascii="Times New Roman" w:hAnsi="Times New Roman" w:cs="Times New Roman"/>
          <w:sz w:val="24"/>
          <w:szCs w:val="24"/>
          <w:lang w:val="sv-SE"/>
        </w:rPr>
        <w:t>Ketaatan atau kepatuhan</w:t>
      </w:r>
    </w:p>
    <w:p w:rsidR="00462172" w:rsidRPr="00DD4E2D" w:rsidRDefault="00DE559C" w:rsidP="00462172">
      <w:pPr>
        <w:tabs>
          <w:tab w:val="left" w:pos="360"/>
          <w:tab w:val="left" w:pos="709"/>
        </w:tabs>
        <w:spacing w:before="0" w:line="240" w:lineRule="auto"/>
        <w:ind w:left="1080" w:right="-1" w:hanging="371"/>
        <w:jc w:val="both"/>
        <w:rPr>
          <w:rFonts w:ascii="Times New Roman" w:eastAsia="Calibri" w:hAnsi="Times New Roman" w:cs="Times New Roman"/>
          <w:color w:val="000000"/>
          <w:sz w:val="24"/>
          <w:szCs w:val="24"/>
          <w:lang w:val="sv-SE"/>
        </w:rPr>
      </w:pPr>
      <w:r>
        <w:rPr>
          <w:rFonts w:ascii="Times New Roman" w:hAnsi="Times New Roman" w:cs="Times New Roman"/>
          <w:sz w:val="24"/>
          <w:szCs w:val="24"/>
          <w:lang w:val="id-ID"/>
        </w:rPr>
        <w:t>Pegawai yang patuh terhadap peraturan yang ditetapkan oleh perusahaan</w:t>
      </w:r>
      <w:r w:rsidRPr="00003B45">
        <w:rPr>
          <w:rFonts w:ascii="Times New Roman" w:hAnsi="Times New Roman" w:cs="Times New Roman"/>
          <w:sz w:val="24"/>
          <w:szCs w:val="24"/>
          <w:lang w:val="sv-SE"/>
        </w:rPr>
        <w:t xml:space="preserve"> </w:t>
      </w:r>
    </w:p>
    <w:p w:rsidR="00462172" w:rsidRPr="002F2729" w:rsidRDefault="00DE559C" w:rsidP="00B7060A">
      <w:pPr>
        <w:numPr>
          <w:ilvl w:val="0"/>
          <w:numId w:val="22"/>
        </w:numPr>
        <w:tabs>
          <w:tab w:val="left" w:pos="360"/>
          <w:tab w:val="left" w:pos="709"/>
        </w:tabs>
        <w:spacing w:before="0" w:line="240" w:lineRule="auto"/>
        <w:ind w:right="-1" w:hanging="796"/>
        <w:jc w:val="both"/>
        <w:rPr>
          <w:rFonts w:ascii="Times New Roman" w:eastAsia="Calibri" w:hAnsi="Times New Roman" w:cs="Times New Roman"/>
          <w:color w:val="000000"/>
          <w:sz w:val="24"/>
          <w:szCs w:val="24"/>
          <w:lang w:val="sv-SE"/>
        </w:rPr>
      </w:pPr>
      <w:r w:rsidRPr="00003B45">
        <w:rPr>
          <w:rFonts w:ascii="Times New Roman" w:hAnsi="Times New Roman" w:cs="Times New Roman"/>
          <w:sz w:val="24"/>
          <w:szCs w:val="24"/>
          <w:lang w:val="sv-SE"/>
        </w:rPr>
        <w:t>Bertanggung jawab</w:t>
      </w:r>
    </w:p>
    <w:p w:rsidR="00462172" w:rsidRDefault="00DE559C" w:rsidP="00462172">
      <w:pPr>
        <w:tabs>
          <w:tab w:val="left" w:pos="360"/>
          <w:tab w:val="left" w:pos="709"/>
        </w:tabs>
        <w:spacing w:before="0" w:line="240" w:lineRule="auto"/>
        <w:ind w:left="709" w:right="-1"/>
        <w:jc w:val="both"/>
        <w:rPr>
          <w:rFonts w:ascii="Times New Roman" w:hAnsi="Times New Roman" w:cs="Times New Roman"/>
          <w:sz w:val="24"/>
          <w:szCs w:val="24"/>
          <w:lang w:val="id-ID"/>
        </w:rPr>
      </w:pPr>
      <w:r>
        <w:rPr>
          <w:rFonts w:ascii="Times New Roman" w:eastAsia="Calibri" w:hAnsi="Times New Roman" w:cs="Times New Roman"/>
          <w:color w:val="000000"/>
          <w:sz w:val="24"/>
          <w:szCs w:val="24"/>
          <w:lang w:val="id-ID"/>
        </w:rPr>
        <w:t>Tetap menyelesaiakan tugas dalam keadaan apapun sebagai mana dengan peraturan yang berlaku</w:t>
      </w:r>
      <w:r w:rsidR="00003B45">
        <w:rPr>
          <w:rFonts w:ascii="Times New Roman" w:eastAsia="Calibri" w:hAnsi="Times New Roman" w:cs="Times New Roman"/>
          <w:color w:val="000000"/>
          <w:sz w:val="24"/>
          <w:szCs w:val="24"/>
          <w:lang w:val="id-ID"/>
        </w:rPr>
        <w:t>.</w:t>
      </w:r>
      <w:r w:rsidRPr="00634129">
        <w:rPr>
          <w:rFonts w:ascii="Times New Roman" w:hAnsi="Times New Roman" w:cs="Times New Roman"/>
          <w:sz w:val="24"/>
          <w:szCs w:val="24"/>
          <w:lang w:val="sv-SE"/>
        </w:rPr>
        <w:t xml:space="preserve"> </w:t>
      </w:r>
      <w:r w:rsidRPr="002F2729">
        <w:rPr>
          <w:rFonts w:ascii="Times New Roman" w:hAnsi="Times New Roman" w:cs="Times New Roman"/>
          <w:sz w:val="24"/>
          <w:szCs w:val="24"/>
          <w:lang w:val="id-ID"/>
        </w:rPr>
        <w:t xml:space="preserve"> </w:t>
      </w:r>
    </w:p>
    <w:p w:rsidR="00003B45" w:rsidRPr="002F2729" w:rsidRDefault="00003B45" w:rsidP="00462172">
      <w:pPr>
        <w:tabs>
          <w:tab w:val="left" w:pos="360"/>
          <w:tab w:val="left" w:pos="709"/>
        </w:tabs>
        <w:spacing w:before="0" w:line="240" w:lineRule="auto"/>
        <w:ind w:left="709" w:right="-1"/>
        <w:jc w:val="both"/>
        <w:rPr>
          <w:rFonts w:ascii="Times New Roman" w:eastAsia="Calibri" w:hAnsi="Times New Roman" w:cs="Times New Roman"/>
          <w:color w:val="000000"/>
          <w:sz w:val="24"/>
          <w:szCs w:val="24"/>
          <w:lang w:val="sv-SE"/>
        </w:rPr>
      </w:pPr>
    </w:p>
    <w:p w:rsidR="00462172" w:rsidRPr="002F2729" w:rsidRDefault="00DE559C" w:rsidP="00B7060A">
      <w:pPr>
        <w:numPr>
          <w:ilvl w:val="0"/>
          <w:numId w:val="22"/>
        </w:numPr>
        <w:tabs>
          <w:tab w:val="left" w:pos="360"/>
          <w:tab w:val="left" w:pos="709"/>
        </w:tabs>
        <w:spacing w:before="0" w:line="240" w:lineRule="auto"/>
        <w:ind w:right="-1" w:hanging="796"/>
        <w:jc w:val="both"/>
        <w:rPr>
          <w:rFonts w:ascii="Times New Roman" w:eastAsia="Calibri" w:hAnsi="Times New Roman" w:cs="Times New Roman"/>
          <w:color w:val="000000"/>
          <w:sz w:val="24"/>
          <w:szCs w:val="24"/>
          <w:lang w:val="sv-SE"/>
        </w:rPr>
      </w:pPr>
      <w:r w:rsidRPr="00003B45">
        <w:rPr>
          <w:rFonts w:ascii="Times New Roman" w:hAnsi="Times New Roman" w:cs="Times New Roman"/>
          <w:sz w:val="24"/>
          <w:szCs w:val="24"/>
          <w:lang w:val="sv-SE"/>
        </w:rPr>
        <w:lastRenderedPageBreak/>
        <w:t xml:space="preserve">Pengabdian </w:t>
      </w:r>
    </w:p>
    <w:p w:rsidR="00462172" w:rsidRPr="00DD4E2D" w:rsidRDefault="00DE559C" w:rsidP="00462172">
      <w:pPr>
        <w:tabs>
          <w:tab w:val="left" w:pos="360"/>
          <w:tab w:val="left" w:pos="709"/>
        </w:tabs>
        <w:spacing w:before="0" w:line="240" w:lineRule="auto"/>
        <w:ind w:left="709" w:right="-1"/>
        <w:jc w:val="both"/>
        <w:rPr>
          <w:rFonts w:ascii="Times New Roman" w:eastAsia="Calibri" w:hAnsi="Times New Roman" w:cs="Times New Roman"/>
          <w:color w:val="000000"/>
          <w:sz w:val="24"/>
          <w:szCs w:val="24"/>
          <w:lang w:val="sv-SE"/>
        </w:rPr>
      </w:pPr>
      <w:r>
        <w:rPr>
          <w:rFonts w:ascii="Times New Roman" w:hAnsi="Times New Roman" w:cs="Times New Roman"/>
          <w:sz w:val="24"/>
          <w:szCs w:val="24"/>
          <w:lang w:val="id-ID"/>
        </w:rPr>
        <w:t>Suatu pekerjaan yang dilakukan tanpa adanya paksaan dari pihak apapun</w:t>
      </w:r>
      <w:r w:rsidR="00003B45">
        <w:rPr>
          <w:rFonts w:ascii="Times New Roman" w:hAnsi="Times New Roman" w:cs="Times New Roman"/>
          <w:sz w:val="24"/>
          <w:szCs w:val="24"/>
          <w:lang w:val="id-ID"/>
        </w:rPr>
        <w:t>.</w:t>
      </w:r>
    </w:p>
    <w:p w:rsidR="00462172" w:rsidRPr="002F2729" w:rsidRDefault="00DE559C" w:rsidP="00B7060A">
      <w:pPr>
        <w:numPr>
          <w:ilvl w:val="0"/>
          <w:numId w:val="22"/>
        </w:numPr>
        <w:tabs>
          <w:tab w:val="left" w:pos="360"/>
          <w:tab w:val="left" w:pos="709"/>
        </w:tabs>
        <w:spacing w:before="0" w:line="240" w:lineRule="auto"/>
        <w:ind w:right="-1" w:hanging="796"/>
        <w:jc w:val="both"/>
        <w:rPr>
          <w:rFonts w:ascii="Times New Roman" w:eastAsia="Calibri" w:hAnsi="Times New Roman" w:cs="Times New Roman"/>
          <w:color w:val="000000"/>
          <w:sz w:val="24"/>
          <w:szCs w:val="24"/>
          <w:lang w:val="sv-SE"/>
        </w:rPr>
      </w:pPr>
      <w:r w:rsidRPr="00003B45">
        <w:rPr>
          <w:rFonts w:ascii="Times New Roman" w:hAnsi="Times New Roman" w:cs="Times New Roman"/>
          <w:sz w:val="24"/>
          <w:szCs w:val="24"/>
          <w:lang w:val="sv-SE"/>
        </w:rPr>
        <w:t xml:space="preserve">Kejujuran </w:t>
      </w:r>
    </w:p>
    <w:p w:rsidR="00462172" w:rsidRPr="00513FFC" w:rsidRDefault="00DE559C" w:rsidP="00462172">
      <w:pPr>
        <w:tabs>
          <w:tab w:val="left" w:pos="360"/>
          <w:tab w:val="left" w:pos="709"/>
        </w:tabs>
        <w:spacing w:before="0" w:line="240" w:lineRule="auto"/>
        <w:ind w:left="709" w:right="-1"/>
        <w:jc w:val="both"/>
        <w:rPr>
          <w:rFonts w:ascii="Times New Roman" w:eastAsia="Calibri" w:hAnsi="Times New Roman" w:cs="Times New Roman"/>
          <w:color w:val="000000"/>
          <w:sz w:val="24"/>
          <w:szCs w:val="24"/>
          <w:lang w:val="sv-SE"/>
        </w:rPr>
      </w:pPr>
      <w:r>
        <w:rPr>
          <w:rFonts w:ascii="Times New Roman" w:hAnsi="Times New Roman" w:cs="Times New Roman"/>
          <w:sz w:val="24"/>
          <w:szCs w:val="24"/>
          <w:lang w:val="id-ID"/>
        </w:rPr>
        <w:t>Tingkat kejujuran seseorang dalam menyelesaikan tugas tanpa melakukan kecurangan</w:t>
      </w:r>
      <w:r w:rsidR="00003B45">
        <w:rPr>
          <w:rFonts w:ascii="Times New Roman" w:hAnsi="Times New Roman" w:cs="Times New Roman"/>
          <w:sz w:val="24"/>
          <w:szCs w:val="24"/>
          <w:lang w:val="id-ID"/>
        </w:rPr>
        <w:t>.</w:t>
      </w:r>
    </w:p>
    <w:p w:rsidR="00462172" w:rsidRDefault="00462172" w:rsidP="00462172">
      <w:pPr>
        <w:autoSpaceDE w:val="0"/>
        <w:autoSpaceDN w:val="0"/>
        <w:adjustRightInd w:val="0"/>
        <w:spacing w:before="0" w:line="240" w:lineRule="auto"/>
        <w:jc w:val="both"/>
        <w:rPr>
          <w:rFonts w:ascii="Times New Roman" w:hAnsi="Times New Roman" w:cs="Times New Roman"/>
          <w:sz w:val="24"/>
          <w:szCs w:val="24"/>
          <w:lang w:val="id-ID" w:eastAsia="id-ID"/>
        </w:rPr>
      </w:pPr>
    </w:p>
    <w:p w:rsidR="00D24FC0" w:rsidRDefault="00D24FC0" w:rsidP="00462172">
      <w:pPr>
        <w:autoSpaceDE w:val="0"/>
        <w:autoSpaceDN w:val="0"/>
        <w:adjustRightInd w:val="0"/>
        <w:spacing w:before="0" w:line="240" w:lineRule="auto"/>
        <w:jc w:val="both"/>
        <w:rPr>
          <w:rFonts w:ascii="Times New Roman" w:hAnsi="Times New Roman" w:cs="Times New Roman"/>
          <w:sz w:val="24"/>
          <w:szCs w:val="24"/>
          <w:lang w:val="id-ID" w:eastAsia="id-ID"/>
        </w:rPr>
      </w:pPr>
    </w:p>
    <w:p w:rsidR="001B2C5F" w:rsidRPr="00490B7D" w:rsidRDefault="00DE559C" w:rsidP="007E2942">
      <w:pPr>
        <w:spacing w:before="0"/>
        <w:ind w:left="627" w:right="0" w:hanging="627"/>
        <w:jc w:val="both"/>
        <w:rPr>
          <w:rFonts w:ascii="Times New Roman" w:hAnsi="Times New Roman" w:cs="Times New Roman"/>
          <w:b/>
          <w:sz w:val="24"/>
          <w:szCs w:val="24"/>
          <w:lang w:val="id-ID"/>
        </w:rPr>
      </w:pPr>
      <w:r>
        <w:rPr>
          <w:rFonts w:ascii="Times New Roman" w:hAnsi="Times New Roman" w:cs="Times New Roman"/>
          <w:b/>
          <w:sz w:val="24"/>
          <w:szCs w:val="24"/>
          <w:lang w:val="id-ID"/>
        </w:rPr>
        <w:t>2.</w:t>
      </w:r>
      <w:r w:rsidR="00EE6B22">
        <w:rPr>
          <w:rFonts w:ascii="Times New Roman" w:hAnsi="Times New Roman" w:cs="Times New Roman"/>
          <w:b/>
          <w:sz w:val="24"/>
          <w:szCs w:val="24"/>
          <w:lang w:val="id-ID"/>
        </w:rPr>
        <w:t>5.</w:t>
      </w:r>
      <w:r w:rsidR="007E2942">
        <w:rPr>
          <w:rFonts w:ascii="Times New Roman" w:hAnsi="Times New Roman" w:cs="Times New Roman"/>
          <w:b/>
          <w:sz w:val="24"/>
          <w:szCs w:val="24"/>
          <w:lang w:val="id-ID"/>
        </w:rPr>
        <w:t xml:space="preserve"> </w:t>
      </w:r>
      <w:r w:rsidR="004942EC" w:rsidRPr="00490B7D">
        <w:rPr>
          <w:rFonts w:ascii="Times New Roman" w:hAnsi="Times New Roman" w:cs="Times New Roman"/>
          <w:b/>
          <w:sz w:val="24"/>
          <w:szCs w:val="24"/>
          <w:lang w:val="id-ID"/>
        </w:rPr>
        <w:t xml:space="preserve"> </w:t>
      </w:r>
      <w:r w:rsidRPr="00490B7D">
        <w:rPr>
          <w:rFonts w:ascii="Times New Roman" w:hAnsi="Times New Roman" w:cs="Times New Roman"/>
          <w:b/>
          <w:sz w:val="24"/>
          <w:szCs w:val="24"/>
          <w:lang w:val="id-ID"/>
        </w:rPr>
        <w:t xml:space="preserve">Penelitian </w:t>
      </w:r>
      <w:r w:rsidRPr="007E2942">
        <w:rPr>
          <w:rFonts w:ascii="Times New Roman" w:hAnsi="Times New Roman" w:cs="Times New Roman"/>
          <w:b/>
          <w:sz w:val="24"/>
          <w:szCs w:val="24"/>
          <w:lang w:val="id-ID"/>
        </w:rPr>
        <w:t>Sebelumnya</w:t>
      </w:r>
    </w:p>
    <w:p w:rsidR="00B56BA5" w:rsidRPr="00B56BA5" w:rsidRDefault="00DE559C" w:rsidP="00B56BA5">
      <w:pPr>
        <w:pStyle w:val="ListParagraph"/>
        <w:spacing w:before="0"/>
        <w:ind w:left="0" w:right="0"/>
        <w:jc w:val="both"/>
        <w:rPr>
          <w:lang w:val="id-ID"/>
        </w:rPr>
      </w:pPr>
      <w:r>
        <w:rPr>
          <w:rFonts w:ascii="Times New Roman" w:hAnsi="Times New Roman" w:cs="Times New Roman"/>
          <w:sz w:val="24"/>
          <w:szCs w:val="24"/>
          <w:lang w:val="id-ID"/>
        </w:rPr>
        <w:tab/>
      </w:r>
      <w:r w:rsidRPr="001B2C5F">
        <w:rPr>
          <w:rFonts w:ascii="Times New Roman" w:hAnsi="Times New Roman" w:cs="Times New Roman"/>
          <w:sz w:val="24"/>
          <w:szCs w:val="24"/>
          <w:lang w:val="id-ID"/>
        </w:rPr>
        <w:t>P</w:t>
      </w:r>
      <w:r w:rsidR="001B2C5F" w:rsidRPr="001B2C5F">
        <w:rPr>
          <w:rFonts w:ascii="Times New Roman" w:hAnsi="Times New Roman" w:cs="Times New Roman"/>
          <w:sz w:val="24"/>
          <w:szCs w:val="24"/>
          <w:lang w:val="id-ID"/>
        </w:rPr>
        <w:t xml:space="preserve">enelitian terdahulu </w:t>
      </w:r>
      <w:r>
        <w:rPr>
          <w:rFonts w:ascii="Times New Roman" w:hAnsi="Times New Roman" w:cs="Times New Roman"/>
          <w:sz w:val="24"/>
          <w:szCs w:val="24"/>
          <w:lang w:val="id-ID"/>
        </w:rPr>
        <w:t xml:space="preserve">digunakan untuk </w:t>
      </w:r>
      <w:r w:rsidR="001B2C5F" w:rsidRPr="001B2C5F">
        <w:rPr>
          <w:rFonts w:ascii="Times New Roman" w:hAnsi="Times New Roman" w:cs="Times New Roman"/>
          <w:sz w:val="24"/>
          <w:szCs w:val="24"/>
          <w:lang w:val="id-ID"/>
        </w:rPr>
        <w:t>membandingkan perbe</w:t>
      </w:r>
      <w:r>
        <w:rPr>
          <w:rFonts w:ascii="Times New Roman" w:hAnsi="Times New Roman" w:cs="Times New Roman"/>
          <w:sz w:val="24"/>
          <w:szCs w:val="24"/>
          <w:lang w:val="id-ID"/>
        </w:rPr>
        <w:t>daan dan persamaan antara hasil</w:t>
      </w:r>
      <w:r w:rsidR="001B2C5F" w:rsidRPr="001B2C5F">
        <w:rPr>
          <w:rFonts w:ascii="Times New Roman" w:hAnsi="Times New Roman" w:cs="Times New Roman"/>
          <w:sz w:val="24"/>
          <w:szCs w:val="24"/>
          <w:lang w:val="id-ID"/>
        </w:rPr>
        <w:t xml:space="preserve"> penelitian terdahulu dengan hasil penelitian yang ak</w:t>
      </w:r>
      <w:r w:rsidR="00A46618">
        <w:rPr>
          <w:rFonts w:ascii="Times New Roman" w:hAnsi="Times New Roman" w:cs="Times New Roman"/>
          <w:sz w:val="24"/>
          <w:szCs w:val="24"/>
          <w:lang w:val="id-ID"/>
        </w:rPr>
        <w:t xml:space="preserve">an dilakukan sekarang ini penelitian yang dilakukan oleh </w:t>
      </w:r>
      <w:r w:rsidRPr="00B56BA5">
        <w:rPr>
          <w:rFonts w:ascii="Times New Roman" w:hAnsi="Times New Roman" w:cs="Times New Roman"/>
          <w:sz w:val="24"/>
          <w:szCs w:val="24"/>
          <w:lang w:val="id-ID"/>
        </w:rPr>
        <w:t>Yusriadi (2015:1) dengan judul Pengaruh Iklim Organisasi Profesional Dan Kompetensi Pegawai Terhadap Produktivitas kerja Dosen Pada Universitas Malikussaleh</w:t>
      </w:r>
      <w:r w:rsidRPr="00B56BA5">
        <w:rPr>
          <w:rFonts w:ascii="Times New Roman" w:hAnsi="Times New Roman" w:cs="Times New Roman"/>
          <w:sz w:val="24"/>
          <w:szCs w:val="24"/>
          <w:lang w:val="id-ID" w:eastAsia="id-ID"/>
        </w:rPr>
        <w:t xml:space="preserve"> Hasil penelitian membuktikan bahwa Iklim Organisasi profesional berpengaruh signifikan</w:t>
      </w:r>
      <w:r w:rsidRPr="00B56BA5">
        <w:rPr>
          <w:rFonts w:ascii="Times New Roman" w:hAnsi="Times New Roman" w:cs="Times New Roman"/>
          <w:sz w:val="24"/>
          <w:szCs w:val="24"/>
          <w:lang w:val="id-ID"/>
        </w:rPr>
        <w:t xml:space="preserve"> </w:t>
      </w:r>
      <w:r w:rsidRPr="00B56BA5">
        <w:rPr>
          <w:rFonts w:ascii="Times New Roman" w:hAnsi="Times New Roman" w:cs="Times New Roman"/>
          <w:sz w:val="24"/>
          <w:szCs w:val="24"/>
          <w:lang w:val="id-ID" w:eastAsia="id-ID"/>
        </w:rPr>
        <w:t xml:space="preserve">terhadap produktivitas kerja dosen dengan nilai probabilitas 0.000 yang jauh lebih kecil dari 0.05 dengan nilai </w:t>
      </w:r>
      <w:r w:rsidRPr="00B56BA5">
        <w:rPr>
          <w:rFonts w:ascii="Times New Roman" w:hAnsi="Times New Roman" w:cs="Times New Roman"/>
          <w:i/>
          <w:iCs/>
          <w:sz w:val="24"/>
          <w:szCs w:val="24"/>
          <w:lang w:val="id-ID" w:eastAsia="id-ID"/>
        </w:rPr>
        <w:t xml:space="preserve">standarized estimate </w:t>
      </w:r>
      <w:r w:rsidRPr="00B56BA5">
        <w:rPr>
          <w:rFonts w:ascii="Times New Roman" w:hAnsi="Times New Roman" w:cs="Times New Roman"/>
          <w:sz w:val="24"/>
          <w:szCs w:val="24"/>
          <w:lang w:val="id-ID" w:eastAsia="id-ID"/>
        </w:rPr>
        <w:t xml:space="preserve">0.418 serta Kompetensi Pegawai berpengaruh tidak signifikan terhadap produktivitas kerja dosen dengan nilai probabilitas 0.202 yang jauh lebih besar dari 0.05 dengan nilai </w:t>
      </w:r>
      <w:r w:rsidRPr="00B56BA5">
        <w:rPr>
          <w:rFonts w:ascii="Times New Roman" w:hAnsi="Times New Roman" w:cs="Times New Roman"/>
          <w:i/>
          <w:iCs/>
          <w:sz w:val="24"/>
          <w:szCs w:val="24"/>
          <w:lang w:val="id-ID" w:eastAsia="id-ID"/>
        </w:rPr>
        <w:t xml:space="preserve">standarized estimate </w:t>
      </w:r>
      <w:r w:rsidRPr="00B56BA5">
        <w:rPr>
          <w:rFonts w:ascii="Times New Roman" w:hAnsi="Times New Roman" w:cs="Times New Roman"/>
          <w:sz w:val="24"/>
          <w:szCs w:val="24"/>
          <w:lang w:val="id-ID" w:eastAsia="id-ID"/>
        </w:rPr>
        <w:t>0.160</w:t>
      </w:r>
      <w:r w:rsidRPr="00B56BA5">
        <w:rPr>
          <w:rFonts w:ascii="Times New Roman" w:hAnsi="Times New Roman" w:cs="Times New Roman"/>
          <w:sz w:val="24"/>
          <w:szCs w:val="24"/>
          <w:lang w:val="id-ID"/>
        </w:rPr>
        <w:t>.</w:t>
      </w:r>
    </w:p>
    <w:p w:rsidR="00B56BA5" w:rsidRDefault="00DE559C" w:rsidP="007F4EE2">
      <w:pPr>
        <w:pStyle w:val="ListParagraph"/>
        <w:spacing w:before="0"/>
        <w:ind w:left="0" w:right="0" w:firstLine="720"/>
        <w:jc w:val="both"/>
        <w:rPr>
          <w:rFonts w:ascii="Times New Roman" w:hAnsi="Times New Roman" w:cs="Times New Roman"/>
          <w:sz w:val="24"/>
          <w:szCs w:val="24"/>
          <w:lang w:val="id-ID"/>
        </w:rPr>
      </w:pPr>
      <w:r w:rsidRPr="00B56BA5">
        <w:rPr>
          <w:rFonts w:ascii="Times New Roman" w:hAnsi="Times New Roman" w:cs="Times New Roman"/>
          <w:sz w:val="24"/>
          <w:szCs w:val="24"/>
          <w:lang w:val="id-ID"/>
        </w:rPr>
        <w:t xml:space="preserve">Dewi (2017:1) dengan judul Pengaruh Iklim Organisasi dan Kompetensi Pegawai terhadap Produktivitas kerja Pegawai dalam Mewujudkan Mutu Pelayanan Kesehatan. Tujuan penulisan artikel ini adalah membahas tentang pengaruh iklim organisasi dan kompetensi pegawai terhadap produktivitas kerja pegawai dalam mewujudkan mutu pelayanan kesehatan. Lokasi penelitian dilakukan di puskesmas kecamatan pamulihan Garut dengan jumlah responden sebanyak 59 orang. Hasil pembahasan menunjukkan bahwa iklim organisasi dan kompetensi pegawai berpengaruh secara signifikan terhadap produktivitas kerja </w:t>
      </w:r>
      <w:r w:rsidRPr="00B56BA5">
        <w:rPr>
          <w:rFonts w:ascii="Times New Roman" w:hAnsi="Times New Roman" w:cs="Times New Roman"/>
          <w:sz w:val="24"/>
          <w:szCs w:val="24"/>
          <w:lang w:val="id-ID"/>
        </w:rPr>
        <w:lastRenderedPageBreak/>
        <w:t>pegawai dan mutu pelayanan kesehatan. Artikel ini berkesimpulan bahwa untuk mewujudkan mutu pelayanan kesehatan dapat dilakukan dengan mengkondusifkan iklim organisasi, serta meningkatkan komptensi pegawai dan produktivitas kerja pegawai.</w:t>
      </w:r>
    </w:p>
    <w:p w:rsidR="00B56BA5" w:rsidRDefault="007638FE" w:rsidP="005C2BA8">
      <w:pPr>
        <w:spacing w:before="0"/>
        <w:ind w:righ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Selanjutnya p</w:t>
      </w:r>
      <w:r w:rsidR="00DE559C">
        <w:rPr>
          <w:rFonts w:ascii="Times New Roman" w:hAnsi="Times New Roman" w:cs="Times New Roman"/>
          <w:sz w:val="24"/>
          <w:szCs w:val="24"/>
          <w:lang w:val="id-ID"/>
        </w:rPr>
        <w:t>enelitian</w:t>
      </w:r>
      <w:r>
        <w:rPr>
          <w:rFonts w:ascii="Times New Roman" w:hAnsi="Times New Roman" w:cs="Times New Roman"/>
          <w:sz w:val="24"/>
          <w:szCs w:val="24"/>
          <w:lang w:val="id-ID"/>
        </w:rPr>
        <w:t xml:space="preserve"> sebelumnya</w:t>
      </w:r>
      <w:r w:rsidR="00EB2AAF">
        <w:rPr>
          <w:rFonts w:ascii="Times New Roman" w:hAnsi="Times New Roman" w:cs="Times New Roman"/>
          <w:sz w:val="24"/>
          <w:szCs w:val="24"/>
          <w:lang w:val="id-ID"/>
        </w:rPr>
        <w:t xml:space="preserve"> yang dilakukan oleh </w:t>
      </w:r>
      <w:r w:rsidR="007F4EE2">
        <w:rPr>
          <w:rFonts w:ascii="Times New Roman" w:hAnsi="Times New Roman" w:cs="Times New Roman"/>
          <w:sz w:val="24"/>
          <w:szCs w:val="24"/>
          <w:lang w:val="id-ID"/>
        </w:rPr>
        <w:t>Ningsih</w:t>
      </w:r>
      <w:r w:rsidR="005E397E">
        <w:rPr>
          <w:rFonts w:ascii="Times New Roman" w:hAnsi="Times New Roman" w:cs="Times New Roman"/>
          <w:sz w:val="24"/>
          <w:szCs w:val="24"/>
          <w:lang w:val="id-ID"/>
        </w:rPr>
        <w:t xml:space="preserve"> (</w:t>
      </w:r>
      <w:r w:rsidR="007F4EE2">
        <w:rPr>
          <w:rFonts w:ascii="Times New Roman" w:hAnsi="Times New Roman" w:cs="Times New Roman"/>
          <w:sz w:val="24"/>
          <w:szCs w:val="24"/>
          <w:lang w:val="id-ID"/>
        </w:rPr>
        <w:t>2017</w:t>
      </w:r>
      <w:r w:rsidR="00EB2AAF">
        <w:rPr>
          <w:rFonts w:ascii="Times New Roman" w:hAnsi="Times New Roman" w:cs="Times New Roman"/>
          <w:sz w:val="24"/>
          <w:szCs w:val="24"/>
          <w:lang w:val="id-ID"/>
        </w:rPr>
        <w:t xml:space="preserve">) dengan judul penelitian </w:t>
      </w:r>
      <w:r w:rsidR="007F4EE2" w:rsidRPr="007F4EE2">
        <w:rPr>
          <w:rFonts w:ascii="Times New Roman" w:hAnsi="Times New Roman" w:cs="Times New Roman"/>
          <w:sz w:val="24"/>
          <w:szCs w:val="24"/>
          <w:lang w:val="id-ID"/>
        </w:rPr>
        <w:t>Analisis Pengaruh Etos Kerja, Lingkungan</w:t>
      </w:r>
      <w:r w:rsidR="007F4EE2">
        <w:rPr>
          <w:rFonts w:ascii="Times New Roman" w:hAnsi="Times New Roman" w:cs="Times New Roman"/>
          <w:sz w:val="24"/>
          <w:szCs w:val="24"/>
          <w:lang w:val="id-ID"/>
        </w:rPr>
        <w:t xml:space="preserve"> </w:t>
      </w:r>
      <w:r w:rsidR="007F4EE2" w:rsidRPr="007F4EE2">
        <w:rPr>
          <w:rFonts w:ascii="Times New Roman" w:hAnsi="Times New Roman" w:cs="Times New Roman"/>
          <w:sz w:val="24"/>
          <w:szCs w:val="24"/>
          <w:lang w:val="id-ID"/>
        </w:rPr>
        <w:t>Kerja, Dan Kompetensi Karyawan</w:t>
      </w:r>
      <w:r w:rsidR="007F4EE2">
        <w:rPr>
          <w:rFonts w:ascii="Times New Roman" w:hAnsi="Times New Roman" w:cs="Times New Roman"/>
          <w:sz w:val="24"/>
          <w:szCs w:val="24"/>
          <w:lang w:val="id-ID"/>
        </w:rPr>
        <w:t xml:space="preserve"> </w:t>
      </w:r>
      <w:r w:rsidR="007F4EE2" w:rsidRPr="007F4EE2">
        <w:rPr>
          <w:rFonts w:ascii="Times New Roman" w:hAnsi="Times New Roman" w:cs="Times New Roman"/>
          <w:sz w:val="24"/>
          <w:szCs w:val="24"/>
          <w:lang w:val="id-ID"/>
        </w:rPr>
        <w:t>Terhadap Produktivitas Kerja</w:t>
      </w:r>
      <w:r w:rsidR="007F4EE2">
        <w:rPr>
          <w:rFonts w:ascii="Times New Roman" w:hAnsi="Times New Roman" w:cs="Times New Roman"/>
          <w:sz w:val="24"/>
          <w:szCs w:val="24"/>
          <w:lang w:val="id-ID"/>
        </w:rPr>
        <w:t xml:space="preserve"> </w:t>
      </w:r>
      <w:r w:rsidR="007F4EE2" w:rsidRPr="007F4EE2">
        <w:rPr>
          <w:rFonts w:ascii="Times New Roman" w:hAnsi="Times New Roman" w:cs="Times New Roman"/>
          <w:sz w:val="24"/>
          <w:szCs w:val="24"/>
          <w:lang w:val="id-ID"/>
        </w:rPr>
        <w:t>(Studi Kasus Pada PT Indosat Tbk Pangkalpinang)</w:t>
      </w:r>
      <w:r w:rsidR="007F4EE2">
        <w:rPr>
          <w:rFonts w:ascii="Times New Roman" w:hAnsi="Times New Roman" w:cs="Times New Roman"/>
          <w:sz w:val="24"/>
          <w:szCs w:val="24"/>
          <w:lang w:val="id-ID"/>
        </w:rPr>
        <w:t>.</w:t>
      </w:r>
      <w:r w:rsidR="00BD201C" w:rsidRPr="00BD201C">
        <w:rPr>
          <w:lang w:val="id-ID"/>
        </w:rPr>
        <w:t xml:space="preserve"> </w:t>
      </w:r>
      <w:r w:rsidR="00BD201C" w:rsidRPr="00BD201C">
        <w:rPr>
          <w:rFonts w:ascii="Times New Roman" w:hAnsi="Times New Roman" w:cs="Times New Roman"/>
          <w:sz w:val="24"/>
          <w:szCs w:val="24"/>
          <w:lang w:val="id-ID"/>
        </w:rPr>
        <w:t>Dari hasil penelitian yang mengenai analisis pengaruh etos kerja, lingkungan kerja, dan kompetensi karyawan terhadap produktivitas kerja pada PT Indosat Tbk Pangkalpinang harus dipertahankan, bahkan ditingkatkan. Hal ini dikarenakan berdasarkan hasil penelitian yang telah dilakukan etos kerja, lingkungan kerja, dan kompetensi memiliki penaruh secara parsial dan simultan terhadap produktivitas kerja.</w:t>
      </w:r>
    </w:p>
    <w:p w:rsidR="00B56BA5" w:rsidRPr="005C2BA8" w:rsidRDefault="00DE559C" w:rsidP="005C2BA8">
      <w:pPr>
        <w:spacing w:before="0"/>
        <w:ind w:right="0" w:firstLine="720"/>
        <w:jc w:val="both"/>
        <w:rPr>
          <w:lang w:val="id-ID"/>
        </w:rPr>
      </w:pPr>
      <w:r>
        <w:rPr>
          <w:rFonts w:ascii="Times New Roman" w:hAnsi="Times New Roman" w:cs="Times New Roman"/>
          <w:sz w:val="24"/>
          <w:szCs w:val="24"/>
          <w:lang w:val="id-ID"/>
        </w:rPr>
        <w:t xml:space="preserve">Berikutnya </w:t>
      </w:r>
      <w:r w:rsidR="00D63A3F">
        <w:rPr>
          <w:rFonts w:ascii="Times New Roman" w:hAnsi="Times New Roman" w:cs="Times New Roman"/>
          <w:sz w:val="24"/>
          <w:szCs w:val="24"/>
          <w:lang w:val="id-ID"/>
        </w:rPr>
        <w:t>Luki</w:t>
      </w:r>
      <w:r w:rsidR="00491DF1" w:rsidRPr="00491DF1">
        <w:rPr>
          <w:rFonts w:ascii="Times New Roman" w:hAnsi="Times New Roman" w:cs="Times New Roman"/>
          <w:sz w:val="24"/>
          <w:szCs w:val="24"/>
          <w:lang w:val="id-ID"/>
        </w:rPr>
        <w:t xml:space="preserve"> (2</w:t>
      </w:r>
      <w:r w:rsidR="00D63A3F">
        <w:rPr>
          <w:rFonts w:ascii="Times New Roman" w:hAnsi="Times New Roman" w:cs="Times New Roman"/>
          <w:sz w:val="24"/>
          <w:szCs w:val="24"/>
          <w:lang w:val="id-ID"/>
        </w:rPr>
        <w:t>021</w:t>
      </w:r>
      <w:r w:rsidR="00491DF1" w:rsidRPr="00491DF1">
        <w:rPr>
          <w:rFonts w:ascii="Times New Roman" w:hAnsi="Times New Roman" w:cs="Times New Roman"/>
          <w:sz w:val="24"/>
          <w:szCs w:val="24"/>
          <w:lang w:val="id-ID"/>
        </w:rPr>
        <w:t xml:space="preserve">) </w:t>
      </w:r>
      <w:r>
        <w:rPr>
          <w:rFonts w:ascii="Times New Roman" w:hAnsi="Times New Roman" w:cs="Times New Roman"/>
          <w:sz w:val="24"/>
          <w:szCs w:val="24"/>
          <w:lang w:val="id-ID"/>
        </w:rPr>
        <w:t>meneliti tentang</w:t>
      </w:r>
      <w:r w:rsidR="00D63A3F" w:rsidRPr="00491DF1">
        <w:rPr>
          <w:rFonts w:ascii="Times New Roman" w:hAnsi="Times New Roman" w:cs="Times New Roman"/>
          <w:sz w:val="24"/>
          <w:szCs w:val="24"/>
          <w:lang w:val="id-ID"/>
        </w:rPr>
        <w:t xml:space="preserve"> </w:t>
      </w:r>
      <w:r w:rsidR="00D63A3F" w:rsidRPr="00D63A3F">
        <w:rPr>
          <w:rFonts w:ascii="Times New Roman" w:hAnsi="Times New Roman" w:cs="Times New Roman"/>
          <w:sz w:val="24"/>
          <w:szCs w:val="24"/>
          <w:lang w:val="id-ID"/>
        </w:rPr>
        <w:t>Pengaruh Kompetensi Kerja, Kepuasan Kerja Dan Loyalitas Kerja Terhadap Prod</w:t>
      </w:r>
      <w:r w:rsidR="00D63A3F">
        <w:rPr>
          <w:rFonts w:ascii="Times New Roman" w:hAnsi="Times New Roman" w:cs="Times New Roman"/>
          <w:sz w:val="24"/>
          <w:szCs w:val="24"/>
          <w:lang w:val="id-ID"/>
        </w:rPr>
        <w:t>uktivitas Kerja Karyawan Pada PT</w:t>
      </w:r>
      <w:r w:rsidR="00D63A3F" w:rsidRPr="00D63A3F">
        <w:rPr>
          <w:rFonts w:ascii="Times New Roman" w:hAnsi="Times New Roman" w:cs="Times New Roman"/>
          <w:sz w:val="24"/>
          <w:szCs w:val="24"/>
          <w:lang w:val="id-ID"/>
        </w:rPr>
        <w:t>. Horasbangunpersada</w:t>
      </w:r>
      <w:r w:rsidR="00D63A3F">
        <w:rPr>
          <w:rFonts w:ascii="Times New Roman" w:hAnsi="Times New Roman" w:cs="Times New Roman"/>
          <w:sz w:val="24"/>
          <w:szCs w:val="24"/>
          <w:lang w:val="id-ID"/>
        </w:rPr>
        <w:t>.</w:t>
      </w:r>
      <w:r w:rsidR="00D63A3F" w:rsidRPr="00D63A3F">
        <w:rPr>
          <w:lang w:val="id-ID"/>
        </w:rPr>
        <w:t xml:space="preserve"> </w:t>
      </w:r>
      <w:r w:rsidR="00D63A3F" w:rsidRPr="00D63A3F">
        <w:rPr>
          <w:rFonts w:ascii="Times New Roman" w:hAnsi="Times New Roman" w:cs="Times New Roman"/>
          <w:sz w:val="24"/>
          <w:szCs w:val="24"/>
          <w:lang w:val="id-ID"/>
        </w:rPr>
        <w:t xml:space="preserve">Hasil penelitian menunjukkan Kompetensi Kerja, Kepuasan Kerja dan Loyalitas Kerja secara parsial berpengaruh terhadap Produktivitas Kerja. secara simultan Kompetensi Kerja, Kepuasan Kerja dan Loyalitas Kerja berpengaruh signifikan terhadap produktivitas kerja. Nilai koefisien determinasi dilihat dari </w:t>
      </w:r>
      <w:r w:rsidR="00D63A3F" w:rsidRPr="00D63A3F">
        <w:rPr>
          <w:rFonts w:ascii="Times New Roman" w:hAnsi="Times New Roman" w:cs="Times New Roman"/>
          <w:i/>
          <w:iCs/>
          <w:sz w:val="24"/>
          <w:szCs w:val="24"/>
          <w:lang w:val="id-ID"/>
        </w:rPr>
        <w:t>Adjusted R Square</w:t>
      </w:r>
      <w:r w:rsidR="00D63A3F" w:rsidRPr="00D63A3F">
        <w:rPr>
          <w:rFonts w:ascii="Times New Roman" w:hAnsi="Times New Roman" w:cs="Times New Roman"/>
          <w:sz w:val="24"/>
          <w:szCs w:val="24"/>
          <w:lang w:val="id-ID"/>
        </w:rPr>
        <w:t xml:space="preserve"> sebesar 0.210 yang berarti mengandung pengertian bahwa pengaruh variabel independen (Kompetensi Kerja, Kepuasan Kerja dan Loyalitas Kerja) terhadap variabel dependen (Produktivitas Kerja) sebesar 21% dan sisa sebesar 79% adalah pengaruh dari variabel terikat </w:t>
      </w:r>
      <w:r w:rsidR="00D63A3F" w:rsidRPr="00D63A3F">
        <w:rPr>
          <w:rFonts w:ascii="Times New Roman" w:hAnsi="Times New Roman" w:cs="Times New Roman"/>
          <w:sz w:val="24"/>
          <w:szCs w:val="24"/>
          <w:lang w:val="id-ID"/>
        </w:rPr>
        <w:lastRenderedPageBreak/>
        <w:t>lain yang tidak diteliti didalam penelitian seperti budaya perusahaan, karakteristik pekerjaan, dan lain-lain.</w:t>
      </w:r>
    </w:p>
    <w:p w:rsidR="00951C20" w:rsidRDefault="00DE559C" w:rsidP="00545E16">
      <w:pPr>
        <w:spacing w:before="0"/>
        <w:ind w:righ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Peneltian dari </w:t>
      </w:r>
      <w:r w:rsidR="008C5C96">
        <w:rPr>
          <w:rFonts w:ascii="Times New Roman" w:hAnsi="Times New Roman" w:cs="Times New Roman"/>
          <w:sz w:val="24"/>
          <w:szCs w:val="24"/>
          <w:lang w:val="id-ID"/>
        </w:rPr>
        <w:t>A</w:t>
      </w:r>
      <w:r w:rsidR="007F4EE2">
        <w:rPr>
          <w:rFonts w:ascii="Times New Roman" w:hAnsi="Times New Roman" w:cs="Times New Roman"/>
          <w:sz w:val="24"/>
          <w:szCs w:val="24"/>
          <w:lang w:val="id-ID"/>
        </w:rPr>
        <w:t>n</w:t>
      </w:r>
      <w:r w:rsidR="008C5C96">
        <w:rPr>
          <w:rFonts w:ascii="Times New Roman" w:hAnsi="Times New Roman" w:cs="Times New Roman"/>
          <w:sz w:val="24"/>
          <w:szCs w:val="24"/>
          <w:lang w:val="id-ID"/>
        </w:rPr>
        <w:t>garaeni (2021</w:t>
      </w:r>
      <w:r w:rsidR="00B321FA">
        <w:rPr>
          <w:rFonts w:ascii="Times New Roman" w:hAnsi="Times New Roman" w:cs="Times New Roman"/>
          <w:sz w:val="24"/>
          <w:szCs w:val="24"/>
          <w:lang w:val="id-ID"/>
        </w:rPr>
        <w:t xml:space="preserve">) dengan judul </w:t>
      </w:r>
      <w:r w:rsidR="008C5C96" w:rsidRPr="008C5C96">
        <w:rPr>
          <w:rFonts w:ascii="Times New Roman" w:hAnsi="Times New Roman" w:cs="Times New Roman"/>
          <w:sz w:val="24"/>
          <w:szCs w:val="24"/>
          <w:lang w:val="id-ID"/>
        </w:rPr>
        <w:t>Pengaruh Lingkungan Kerja, Loyalitas Karyawan Dan Kompetensi Terhadap Produktivitas Kerja Karyawan TKK UPTD Kebersihan Wilayah Jati Asih.</w:t>
      </w:r>
      <w:r w:rsidR="008C5C96" w:rsidRPr="008C5C96">
        <w:rPr>
          <w:lang w:val="id-ID"/>
        </w:rPr>
        <w:t xml:space="preserve"> </w:t>
      </w:r>
      <w:r w:rsidR="008C5C96" w:rsidRPr="008C5C96">
        <w:rPr>
          <w:rFonts w:ascii="Times New Roman" w:hAnsi="Times New Roman" w:cs="Times New Roman"/>
          <w:sz w:val="24"/>
          <w:szCs w:val="24"/>
          <w:lang w:val="id-ID"/>
        </w:rPr>
        <w:t>Pengujian hipotesis secara simultan menggunakan uji F sebesar 0,000 &lt; 0,005. Secara parsial menggunakan uji T untuk lingkungan kerja 0,000 &lt; 0,005, untuk loyalitas kerja 0,000 &lt; 0,005 dan untuk kompetensi 0,000 &lt; 0,005. Hasil penelitian : Lingkungan kerja, Loyalitas dan Kompetensi mempunyai pengaruh terhadap Produktivitas kerja terlihat dari perhitungan SPSS versi 25 R 2 0,620 (62.0%) dan sisanya 0,38 (38.0%) dipengaruhi variabel lain yang tidak diteliti. Disamping itu lingkungan kerja, loyalitas dan kompetensi memiliki pengaruh positif terhadap produktivitas kerja karyawan TKK UPTD Kebersihan Wilayah Jatiasih.</w:t>
      </w:r>
      <w:r w:rsidR="00545E16">
        <w:rPr>
          <w:rFonts w:ascii="Times New Roman" w:hAnsi="Times New Roman" w:cs="Times New Roman"/>
          <w:sz w:val="24"/>
          <w:szCs w:val="24"/>
          <w:lang w:val="id-ID"/>
        </w:rPr>
        <w:t xml:space="preserve"> </w:t>
      </w:r>
    </w:p>
    <w:p w:rsidR="00951C20" w:rsidRDefault="00DE559C" w:rsidP="000942F9">
      <w:pPr>
        <w:spacing w:before="0"/>
        <w:ind w:righ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mendefinisikan perbedaan dan persamaan antara penelitian sebelumnya dengan penelitian yang dilakukan sekarang ini dapat dilihat pada </w:t>
      </w:r>
      <w:r w:rsidR="003E61D1">
        <w:rPr>
          <w:rFonts w:ascii="Times New Roman" w:hAnsi="Times New Roman" w:cs="Times New Roman"/>
          <w:sz w:val="24"/>
          <w:szCs w:val="24"/>
          <w:lang w:val="id-ID"/>
        </w:rPr>
        <w:t>T</w:t>
      </w:r>
      <w:r>
        <w:rPr>
          <w:rFonts w:ascii="Times New Roman" w:hAnsi="Times New Roman" w:cs="Times New Roman"/>
          <w:sz w:val="24"/>
          <w:szCs w:val="24"/>
          <w:lang w:val="id-ID"/>
        </w:rPr>
        <w:t xml:space="preserve">abel </w:t>
      </w:r>
      <w:r w:rsidR="00104F1A">
        <w:rPr>
          <w:rFonts w:ascii="Times New Roman" w:hAnsi="Times New Roman" w:cs="Times New Roman"/>
          <w:sz w:val="24"/>
          <w:szCs w:val="24"/>
          <w:lang w:val="id-ID"/>
        </w:rPr>
        <w:t>2</w:t>
      </w:r>
      <w:r w:rsidR="003E61D1">
        <w:rPr>
          <w:rFonts w:ascii="Times New Roman" w:hAnsi="Times New Roman" w:cs="Times New Roman"/>
          <w:sz w:val="24"/>
          <w:szCs w:val="24"/>
          <w:lang w:val="id-ID"/>
        </w:rPr>
        <w:t>.1.</w:t>
      </w:r>
    </w:p>
    <w:p w:rsidR="00003B45" w:rsidRDefault="00003B45" w:rsidP="000942F9">
      <w:pPr>
        <w:spacing w:before="0"/>
        <w:ind w:right="0" w:firstLine="720"/>
        <w:jc w:val="both"/>
        <w:rPr>
          <w:rFonts w:ascii="Times New Roman" w:hAnsi="Times New Roman" w:cs="Times New Roman"/>
          <w:sz w:val="24"/>
          <w:szCs w:val="24"/>
          <w:lang w:val="id-ID"/>
        </w:rPr>
      </w:pPr>
    </w:p>
    <w:p w:rsidR="00003B45" w:rsidRDefault="00003B45" w:rsidP="000942F9">
      <w:pPr>
        <w:spacing w:before="0"/>
        <w:ind w:right="0" w:firstLine="720"/>
        <w:jc w:val="both"/>
        <w:rPr>
          <w:rFonts w:ascii="Times New Roman" w:hAnsi="Times New Roman" w:cs="Times New Roman"/>
          <w:sz w:val="24"/>
          <w:szCs w:val="24"/>
          <w:lang w:val="id-ID"/>
        </w:rPr>
      </w:pPr>
    </w:p>
    <w:p w:rsidR="00003B45" w:rsidRDefault="00003B45" w:rsidP="000942F9">
      <w:pPr>
        <w:spacing w:before="0"/>
        <w:ind w:right="0" w:firstLine="720"/>
        <w:jc w:val="both"/>
        <w:rPr>
          <w:rFonts w:ascii="Times New Roman" w:hAnsi="Times New Roman" w:cs="Times New Roman"/>
          <w:sz w:val="24"/>
          <w:szCs w:val="24"/>
          <w:lang w:val="id-ID"/>
        </w:rPr>
      </w:pPr>
    </w:p>
    <w:p w:rsidR="00003B45" w:rsidRDefault="00003B45" w:rsidP="000942F9">
      <w:pPr>
        <w:spacing w:before="0"/>
        <w:ind w:right="0" w:firstLine="720"/>
        <w:jc w:val="both"/>
        <w:rPr>
          <w:rFonts w:ascii="Times New Roman" w:hAnsi="Times New Roman" w:cs="Times New Roman"/>
          <w:sz w:val="24"/>
          <w:szCs w:val="24"/>
          <w:lang w:val="id-ID"/>
        </w:rPr>
      </w:pPr>
    </w:p>
    <w:p w:rsidR="00003B45" w:rsidRDefault="00003B45" w:rsidP="000942F9">
      <w:pPr>
        <w:spacing w:before="0"/>
        <w:ind w:right="0" w:firstLine="720"/>
        <w:jc w:val="both"/>
        <w:rPr>
          <w:rFonts w:ascii="Times New Roman" w:hAnsi="Times New Roman" w:cs="Times New Roman"/>
          <w:sz w:val="24"/>
          <w:szCs w:val="24"/>
          <w:lang w:val="id-ID"/>
        </w:rPr>
      </w:pPr>
    </w:p>
    <w:p w:rsidR="00003B45" w:rsidRDefault="00003B45" w:rsidP="000942F9">
      <w:pPr>
        <w:spacing w:before="0"/>
        <w:ind w:right="0" w:firstLine="720"/>
        <w:jc w:val="both"/>
        <w:rPr>
          <w:rFonts w:ascii="Times New Roman" w:hAnsi="Times New Roman" w:cs="Times New Roman"/>
          <w:sz w:val="24"/>
          <w:szCs w:val="24"/>
          <w:lang w:val="id-ID"/>
        </w:rPr>
      </w:pPr>
    </w:p>
    <w:p w:rsidR="00003B45" w:rsidRPr="000942F9" w:rsidRDefault="00003B45" w:rsidP="000942F9">
      <w:pPr>
        <w:spacing w:before="0"/>
        <w:ind w:right="0" w:firstLine="720"/>
        <w:jc w:val="both"/>
        <w:rPr>
          <w:rFonts w:ascii="Times New Roman" w:hAnsi="Times New Roman" w:cs="Times New Roman"/>
          <w:sz w:val="24"/>
          <w:szCs w:val="24"/>
          <w:lang w:val="id-ID"/>
        </w:rPr>
      </w:pPr>
    </w:p>
    <w:p w:rsidR="00145D2A" w:rsidRPr="00145D2A" w:rsidRDefault="00DE559C" w:rsidP="00E81866">
      <w:pPr>
        <w:pStyle w:val="ListParagraph"/>
        <w:spacing w:before="0" w:line="276" w:lineRule="auto"/>
        <w:ind w:left="0" w:right="0"/>
        <w:rPr>
          <w:rFonts w:ascii="Times New Roman" w:hAnsi="Times New Roman" w:cs="Times New Roman"/>
          <w:b/>
          <w:bCs/>
          <w:color w:val="000000"/>
          <w:sz w:val="24"/>
          <w:szCs w:val="24"/>
        </w:rPr>
      </w:pPr>
      <w:r w:rsidRPr="00145D2A">
        <w:rPr>
          <w:rFonts w:ascii="Times New Roman" w:hAnsi="Times New Roman" w:cs="Times New Roman"/>
          <w:b/>
          <w:bCs/>
          <w:color w:val="000000"/>
          <w:sz w:val="24"/>
          <w:szCs w:val="24"/>
          <w:lang w:val="id-ID"/>
        </w:rPr>
        <w:lastRenderedPageBreak/>
        <w:t xml:space="preserve">Tabel </w:t>
      </w:r>
      <w:r w:rsidR="00104F1A">
        <w:rPr>
          <w:rFonts w:ascii="Times New Roman" w:hAnsi="Times New Roman" w:cs="Times New Roman"/>
          <w:b/>
          <w:bCs/>
          <w:color w:val="000000"/>
          <w:sz w:val="24"/>
          <w:szCs w:val="24"/>
          <w:lang w:val="id-ID"/>
        </w:rPr>
        <w:t>2</w:t>
      </w:r>
      <w:r w:rsidRPr="00145D2A">
        <w:rPr>
          <w:rFonts w:ascii="Times New Roman" w:hAnsi="Times New Roman" w:cs="Times New Roman"/>
          <w:b/>
          <w:bCs/>
          <w:color w:val="000000"/>
          <w:sz w:val="24"/>
          <w:szCs w:val="24"/>
          <w:lang w:val="id-ID"/>
        </w:rPr>
        <w:t>.</w:t>
      </w:r>
      <w:r w:rsidR="00104F1A">
        <w:rPr>
          <w:rFonts w:ascii="Times New Roman" w:hAnsi="Times New Roman" w:cs="Times New Roman"/>
          <w:b/>
          <w:bCs/>
          <w:color w:val="000000"/>
          <w:sz w:val="24"/>
          <w:szCs w:val="24"/>
          <w:lang w:val="id-ID"/>
        </w:rPr>
        <w:t>1</w:t>
      </w:r>
    </w:p>
    <w:p w:rsidR="00991909" w:rsidRPr="00991909" w:rsidRDefault="00DE559C" w:rsidP="00E81866">
      <w:pPr>
        <w:spacing w:before="0" w:line="276" w:lineRule="auto"/>
        <w:ind w:right="0"/>
        <w:rPr>
          <w:rFonts w:ascii="Times New Roman" w:hAnsi="Times New Roman" w:cs="Times New Roman"/>
          <w:b/>
          <w:sz w:val="24"/>
          <w:szCs w:val="24"/>
          <w:lang w:val="id-ID"/>
        </w:rPr>
      </w:pPr>
      <w:r w:rsidRPr="00145D2A">
        <w:rPr>
          <w:rFonts w:ascii="Times New Roman" w:hAnsi="Times New Roman" w:cs="Times New Roman"/>
          <w:b/>
          <w:sz w:val="24"/>
          <w:szCs w:val="24"/>
        </w:rPr>
        <w:t>Penelitian Sebelumnya</w:t>
      </w:r>
    </w:p>
    <w:tbl>
      <w:tblPr>
        <w:tblStyle w:val="TableGrid0"/>
        <w:tblW w:w="8697" w:type="dxa"/>
        <w:jc w:val="center"/>
        <w:tblInd w:w="-1166" w:type="dxa"/>
        <w:tblLayout w:type="fixed"/>
        <w:tblLook w:val="04A0" w:firstRow="1" w:lastRow="0" w:firstColumn="1" w:lastColumn="0" w:noHBand="0" w:noVBand="1"/>
      </w:tblPr>
      <w:tblGrid>
        <w:gridCol w:w="338"/>
        <w:gridCol w:w="988"/>
        <w:gridCol w:w="1182"/>
        <w:gridCol w:w="1134"/>
        <w:gridCol w:w="1134"/>
        <w:gridCol w:w="1369"/>
        <w:gridCol w:w="1276"/>
        <w:gridCol w:w="1276"/>
      </w:tblGrid>
      <w:tr w:rsidR="00C94AAB" w:rsidTr="00545E16">
        <w:trPr>
          <w:jc w:val="center"/>
        </w:trPr>
        <w:tc>
          <w:tcPr>
            <w:tcW w:w="338" w:type="dxa"/>
            <w:vAlign w:val="center"/>
          </w:tcPr>
          <w:p w:rsidR="009A6196" w:rsidRPr="00EA7004" w:rsidRDefault="00DE559C" w:rsidP="000E64AB">
            <w:pPr>
              <w:spacing w:before="0" w:line="240" w:lineRule="auto"/>
              <w:ind w:right="-173" w:hanging="72"/>
              <w:jc w:val="left"/>
              <w:rPr>
                <w:rFonts w:ascii="Times New Roman" w:hAnsi="Times New Roman" w:cs="Times New Roman"/>
                <w:b/>
                <w:sz w:val="18"/>
                <w:szCs w:val="18"/>
              </w:rPr>
            </w:pPr>
            <w:r w:rsidRPr="00EA7004">
              <w:rPr>
                <w:rFonts w:ascii="Times New Roman" w:hAnsi="Times New Roman" w:cs="Times New Roman"/>
                <w:b/>
                <w:sz w:val="18"/>
                <w:szCs w:val="18"/>
              </w:rPr>
              <w:t>No</w:t>
            </w:r>
          </w:p>
        </w:tc>
        <w:tc>
          <w:tcPr>
            <w:tcW w:w="988" w:type="dxa"/>
            <w:vAlign w:val="center"/>
          </w:tcPr>
          <w:p w:rsidR="00DC2A8B" w:rsidRDefault="00DE559C" w:rsidP="009A6196">
            <w:pPr>
              <w:spacing w:before="0" w:line="240" w:lineRule="auto"/>
              <w:ind w:right="-173" w:hanging="72"/>
              <w:rPr>
                <w:rFonts w:ascii="Times New Roman" w:hAnsi="Times New Roman" w:cs="Times New Roman"/>
                <w:b/>
                <w:sz w:val="18"/>
                <w:szCs w:val="18"/>
                <w:lang w:val="id-ID"/>
              </w:rPr>
            </w:pPr>
            <w:r w:rsidRPr="00EA7004">
              <w:rPr>
                <w:rFonts w:ascii="Times New Roman" w:hAnsi="Times New Roman" w:cs="Times New Roman"/>
                <w:b/>
                <w:sz w:val="18"/>
                <w:szCs w:val="18"/>
                <w:lang w:val="id-ID"/>
              </w:rPr>
              <w:t>Penulis</w:t>
            </w:r>
            <w:r w:rsidR="003E61D1" w:rsidRPr="00EA7004">
              <w:rPr>
                <w:rFonts w:ascii="Times New Roman" w:hAnsi="Times New Roman" w:cs="Times New Roman"/>
                <w:b/>
                <w:sz w:val="18"/>
                <w:szCs w:val="18"/>
                <w:lang w:val="id-ID"/>
              </w:rPr>
              <w:t xml:space="preserve"> </w:t>
            </w:r>
          </w:p>
          <w:p w:rsidR="009A6196" w:rsidRPr="00EA7004" w:rsidRDefault="00DE559C" w:rsidP="009A6196">
            <w:pPr>
              <w:spacing w:before="0" w:line="240" w:lineRule="auto"/>
              <w:ind w:right="-173" w:hanging="72"/>
              <w:rPr>
                <w:rFonts w:ascii="Times New Roman" w:hAnsi="Times New Roman" w:cs="Times New Roman"/>
                <w:b/>
                <w:sz w:val="18"/>
                <w:szCs w:val="18"/>
                <w:lang w:val="id-ID"/>
              </w:rPr>
            </w:pPr>
            <w:r w:rsidRPr="00EA7004">
              <w:rPr>
                <w:rFonts w:ascii="Times New Roman" w:hAnsi="Times New Roman" w:cs="Times New Roman"/>
                <w:b/>
                <w:sz w:val="18"/>
                <w:szCs w:val="18"/>
                <w:lang w:val="id-ID"/>
              </w:rPr>
              <w:t>dan tahun</w:t>
            </w:r>
          </w:p>
        </w:tc>
        <w:tc>
          <w:tcPr>
            <w:tcW w:w="1182" w:type="dxa"/>
            <w:vAlign w:val="center"/>
          </w:tcPr>
          <w:p w:rsidR="009A6196" w:rsidRPr="00EA7004" w:rsidRDefault="00DE559C" w:rsidP="003E61D1">
            <w:pPr>
              <w:spacing w:before="0" w:line="240" w:lineRule="auto"/>
              <w:ind w:right="-173" w:hanging="72"/>
              <w:rPr>
                <w:rFonts w:ascii="Times New Roman" w:hAnsi="Times New Roman" w:cs="Times New Roman"/>
                <w:b/>
                <w:sz w:val="18"/>
                <w:szCs w:val="18"/>
                <w:lang w:val="id-ID"/>
              </w:rPr>
            </w:pPr>
            <w:r w:rsidRPr="00EA7004">
              <w:rPr>
                <w:rFonts w:ascii="Times New Roman" w:hAnsi="Times New Roman" w:cs="Times New Roman"/>
                <w:b/>
                <w:sz w:val="18"/>
                <w:szCs w:val="18"/>
              </w:rPr>
              <w:t>Judul</w:t>
            </w:r>
          </w:p>
        </w:tc>
        <w:tc>
          <w:tcPr>
            <w:tcW w:w="1134" w:type="dxa"/>
            <w:vAlign w:val="center"/>
          </w:tcPr>
          <w:p w:rsidR="009A6196" w:rsidRPr="00EA7004" w:rsidRDefault="00DE559C" w:rsidP="00D4500D">
            <w:pPr>
              <w:spacing w:before="0" w:line="240" w:lineRule="auto"/>
              <w:ind w:left="-8" w:right="-115" w:hanging="16"/>
              <w:rPr>
                <w:rFonts w:ascii="Times New Roman" w:hAnsi="Times New Roman" w:cs="Times New Roman"/>
                <w:b/>
                <w:sz w:val="18"/>
                <w:szCs w:val="18"/>
                <w:lang w:val="id-ID"/>
              </w:rPr>
            </w:pPr>
            <w:r w:rsidRPr="00EA7004">
              <w:rPr>
                <w:rFonts w:ascii="Times New Roman" w:hAnsi="Times New Roman" w:cs="Times New Roman"/>
                <w:b/>
                <w:sz w:val="18"/>
                <w:szCs w:val="18"/>
                <w:lang w:val="id-ID"/>
              </w:rPr>
              <w:t>Variabel  Penelitian</w:t>
            </w:r>
          </w:p>
        </w:tc>
        <w:tc>
          <w:tcPr>
            <w:tcW w:w="1134" w:type="dxa"/>
            <w:vAlign w:val="center"/>
          </w:tcPr>
          <w:p w:rsidR="009A6196" w:rsidRPr="00EA7004" w:rsidRDefault="00DE559C" w:rsidP="009A6196">
            <w:pPr>
              <w:spacing w:before="0" w:line="240" w:lineRule="auto"/>
              <w:ind w:right="-173" w:hanging="72"/>
              <w:rPr>
                <w:rFonts w:ascii="Times New Roman" w:hAnsi="Times New Roman" w:cs="Times New Roman"/>
                <w:b/>
                <w:sz w:val="18"/>
                <w:szCs w:val="18"/>
                <w:lang w:val="id-ID"/>
              </w:rPr>
            </w:pPr>
            <w:r w:rsidRPr="00EA7004">
              <w:rPr>
                <w:rFonts w:ascii="Times New Roman" w:hAnsi="Times New Roman" w:cs="Times New Roman"/>
                <w:b/>
                <w:sz w:val="18"/>
                <w:szCs w:val="18"/>
                <w:lang w:val="id-ID"/>
              </w:rPr>
              <w:t>Metode Penelitian</w:t>
            </w:r>
          </w:p>
        </w:tc>
        <w:tc>
          <w:tcPr>
            <w:tcW w:w="1369" w:type="dxa"/>
            <w:vAlign w:val="center"/>
          </w:tcPr>
          <w:p w:rsidR="009A6196" w:rsidRPr="00EA7004" w:rsidRDefault="00DE559C" w:rsidP="009A6196">
            <w:pPr>
              <w:spacing w:before="0" w:line="240" w:lineRule="auto"/>
              <w:ind w:right="-173" w:hanging="72"/>
              <w:rPr>
                <w:rFonts w:ascii="Times New Roman" w:hAnsi="Times New Roman" w:cs="Times New Roman"/>
                <w:b/>
                <w:sz w:val="18"/>
                <w:szCs w:val="18"/>
                <w:lang w:val="id-ID"/>
              </w:rPr>
            </w:pPr>
            <w:r w:rsidRPr="00EA7004">
              <w:rPr>
                <w:rFonts w:ascii="Times New Roman" w:hAnsi="Times New Roman" w:cs="Times New Roman"/>
                <w:b/>
                <w:sz w:val="18"/>
                <w:szCs w:val="18"/>
                <w:lang w:val="id-ID"/>
              </w:rPr>
              <w:t>Hasil penelitian</w:t>
            </w:r>
          </w:p>
        </w:tc>
        <w:tc>
          <w:tcPr>
            <w:tcW w:w="1276" w:type="dxa"/>
            <w:vAlign w:val="center"/>
          </w:tcPr>
          <w:p w:rsidR="009A6196" w:rsidRPr="00EA7004" w:rsidRDefault="00DE559C" w:rsidP="009A6196">
            <w:pPr>
              <w:spacing w:before="0" w:line="240" w:lineRule="auto"/>
              <w:ind w:right="-173" w:hanging="72"/>
              <w:rPr>
                <w:rFonts w:ascii="Times New Roman" w:hAnsi="Times New Roman" w:cs="Times New Roman"/>
                <w:b/>
                <w:sz w:val="18"/>
                <w:szCs w:val="18"/>
              </w:rPr>
            </w:pPr>
            <w:r w:rsidRPr="00EA7004">
              <w:rPr>
                <w:rFonts w:ascii="Times New Roman" w:hAnsi="Times New Roman" w:cs="Times New Roman"/>
                <w:b/>
                <w:sz w:val="18"/>
                <w:szCs w:val="18"/>
              </w:rPr>
              <w:t>Persamaan</w:t>
            </w:r>
          </w:p>
        </w:tc>
        <w:tc>
          <w:tcPr>
            <w:tcW w:w="1276" w:type="dxa"/>
            <w:vAlign w:val="center"/>
          </w:tcPr>
          <w:p w:rsidR="009A6196" w:rsidRPr="00EA7004" w:rsidRDefault="00DE559C" w:rsidP="009A6196">
            <w:pPr>
              <w:spacing w:before="0" w:line="240" w:lineRule="auto"/>
              <w:ind w:right="-173" w:hanging="72"/>
              <w:rPr>
                <w:rFonts w:ascii="Times New Roman" w:hAnsi="Times New Roman" w:cs="Times New Roman"/>
                <w:b/>
                <w:sz w:val="18"/>
                <w:szCs w:val="18"/>
                <w:lang w:val="id-ID"/>
              </w:rPr>
            </w:pPr>
            <w:r w:rsidRPr="00EA7004">
              <w:rPr>
                <w:rFonts w:ascii="Times New Roman" w:hAnsi="Times New Roman" w:cs="Times New Roman"/>
                <w:b/>
                <w:sz w:val="18"/>
                <w:szCs w:val="18"/>
                <w:lang w:val="id-ID"/>
              </w:rPr>
              <w:t>Perbedaan</w:t>
            </w:r>
          </w:p>
        </w:tc>
      </w:tr>
      <w:tr w:rsidR="00C94AAB" w:rsidTr="00545E16">
        <w:trPr>
          <w:jc w:val="center"/>
        </w:trPr>
        <w:tc>
          <w:tcPr>
            <w:tcW w:w="338" w:type="dxa"/>
          </w:tcPr>
          <w:p w:rsidR="00B56BA5" w:rsidRPr="00EA7004" w:rsidRDefault="00DE559C" w:rsidP="00991909">
            <w:pPr>
              <w:spacing w:before="0" w:line="240" w:lineRule="auto"/>
              <w:ind w:right="0"/>
              <w:jc w:val="both"/>
              <w:rPr>
                <w:rFonts w:ascii="Times New Roman" w:hAnsi="Times New Roman" w:cs="Times New Roman"/>
                <w:sz w:val="18"/>
                <w:szCs w:val="18"/>
                <w:lang w:val="id-ID"/>
              </w:rPr>
            </w:pPr>
            <w:r w:rsidRPr="00EA7004">
              <w:rPr>
                <w:rFonts w:ascii="Times New Roman" w:hAnsi="Times New Roman" w:cs="Times New Roman"/>
                <w:sz w:val="18"/>
                <w:szCs w:val="18"/>
                <w:lang w:val="id-ID"/>
              </w:rPr>
              <w:t>1</w:t>
            </w:r>
          </w:p>
        </w:tc>
        <w:tc>
          <w:tcPr>
            <w:tcW w:w="988" w:type="dxa"/>
          </w:tcPr>
          <w:p w:rsidR="00B56BA5" w:rsidRDefault="00DE559C" w:rsidP="000E64AB">
            <w:pPr>
              <w:spacing w:before="0" w:line="240" w:lineRule="auto"/>
              <w:ind w:left="-16" w:right="-142" w:firstLine="45"/>
              <w:jc w:val="both"/>
              <w:rPr>
                <w:rFonts w:ascii="Times New Roman" w:hAnsi="Times New Roman" w:cs="Times New Roman"/>
                <w:sz w:val="18"/>
                <w:szCs w:val="18"/>
                <w:lang w:val="id-ID"/>
              </w:rPr>
            </w:pPr>
            <w:r>
              <w:rPr>
                <w:rFonts w:ascii="Times New Roman" w:hAnsi="Times New Roman" w:cs="Times New Roman"/>
                <w:sz w:val="18"/>
                <w:szCs w:val="18"/>
                <w:lang w:val="id-ID"/>
              </w:rPr>
              <w:t>Yusriadi</w:t>
            </w:r>
          </w:p>
          <w:p w:rsidR="00B56BA5" w:rsidRPr="00EA7004" w:rsidRDefault="00DE559C" w:rsidP="000E64AB">
            <w:pPr>
              <w:spacing w:before="0" w:line="240" w:lineRule="auto"/>
              <w:ind w:left="-16" w:right="-142" w:firstLine="45"/>
              <w:jc w:val="both"/>
              <w:rPr>
                <w:rFonts w:ascii="Times New Roman" w:hAnsi="Times New Roman" w:cs="Times New Roman"/>
                <w:sz w:val="18"/>
                <w:szCs w:val="18"/>
              </w:rPr>
            </w:pPr>
            <w:r w:rsidRPr="00EA7004">
              <w:rPr>
                <w:rFonts w:ascii="Times New Roman" w:hAnsi="Times New Roman" w:cs="Times New Roman"/>
                <w:sz w:val="18"/>
                <w:szCs w:val="18"/>
                <w:lang w:val="id-ID"/>
              </w:rPr>
              <w:t>(</w:t>
            </w:r>
            <w:r w:rsidRPr="00EA7004">
              <w:rPr>
                <w:rFonts w:ascii="Times New Roman" w:hAnsi="Times New Roman" w:cs="Times New Roman"/>
                <w:sz w:val="18"/>
                <w:szCs w:val="18"/>
              </w:rPr>
              <w:t>201</w:t>
            </w:r>
            <w:r w:rsidRPr="00EA7004">
              <w:rPr>
                <w:rFonts w:ascii="Times New Roman" w:hAnsi="Times New Roman" w:cs="Times New Roman"/>
                <w:sz w:val="18"/>
                <w:szCs w:val="18"/>
                <w:lang w:val="id-ID"/>
              </w:rPr>
              <w:t>5</w:t>
            </w:r>
            <w:r w:rsidRPr="00EA7004">
              <w:rPr>
                <w:rFonts w:ascii="Times New Roman" w:hAnsi="Times New Roman" w:cs="Times New Roman"/>
                <w:sz w:val="18"/>
                <w:szCs w:val="18"/>
              </w:rPr>
              <w:t>)</w:t>
            </w:r>
          </w:p>
        </w:tc>
        <w:tc>
          <w:tcPr>
            <w:tcW w:w="1182" w:type="dxa"/>
          </w:tcPr>
          <w:p w:rsidR="00B56BA5" w:rsidRPr="00B56BA5" w:rsidRDefault="00DE559C" w:rsidP="00E81866">
            <w:pPr>
              <w:spacing w:before="0" w:line="240" w:lineRule="auto"/>
              <w:ind w:left="-16" w:right="0" w:firstLine="16"/>
              <w:jc w:val="both"/>
              <w:rPr>
                <w:rFonts w:ascii="Times New Roman" w:hAnsi="Times New Roman" w:cs="Times New Roman"/>
                <w:sz w:val="18"/>
                <w:szCs w:val="18"/>
                <w:lang w:val="fi-FI"/>
              </w:rPr>
            </w:pPr>
            <w:r w:rsidRPr="00B56BA5">
              <w:rPr>
                <w:rFonts w:ascii="Times New Roman" w:hAnsi="Times New Roman" w:cs="Times New Roman"/>
                <w:sz w:val="18"/>
                <w:szCs w:val="18"/>
                <w:lang w:val="fi-FI"/>
              </w:rPr>
              <w:t xml:space="preserve">Pengaruh Iklim Organisasi Profesional Dan Kompetensi Pegawai Terhadap Produktivitas kerja Dosen Pada Universitas Malikussaleh </w:t>
            </w:r>
          </w:p>
        </w:tc>
        <w:tc>
          <w:tcPr>
            <w:tcW w:w="1134" w:type="dxa"/>
          </w:tcPr>
          <w:p w:rsidR="00B56BA5" w:rsidRPr="00B56BA5" w:rsidRDefault="00DE559C" w:rsidP="00B56BA5">
            <w:pPr>
              <w:spacing w:before="0" w:line="240" w:lineRule="auto"/>
              <w:ind w:left="-15" w:right="-60" w:firstLine="15"/>
              <w:jc w:val="left"/>
              <w:rPr>
                <w:rFonts w:ascii="Times New Roman" w:hAnsi="Times New Roman" w:cs="Times New Roman"/>
                <w:sz w:val="18"/>
                <w:szCs w:val="18"/>
                <w:lang w:val="id-ID"/>
              </w:rPr>
            </w:pPr>
            <w:r>
              <w:rPr>
                <w:rFonts w:ascii="Times New Roman" w:hAnsi="Times New Roman" w:cs="Times New Roman"/>
                <w:sz w:val="18"/>
                <w:szCs w:val="18"/>
                <w:lang w:val="id-ID"/>
              </w:rPr>
              <w:t>Iklim organisasi profesional, kompetensi dan produktivitas kerja</w:t>
            </w:r>
          </w:p>
        </w:tc>
        <w:tc>
          <w:tcPr>
            <w:tcW w:w="1134" w:type="dxa"/>
          </w:tcPr>
          <w:p w:rsidR="00B56BA5" w:rsidRPr="00EA7004" w:rsidRDefault="00DE559C" w:rsidP="00B7060A">
            <w:pPr>
              <w:pStyle w:val="ListParagraph"/>
              <w:numPr>
                <w:ilvl w:val="0"/>
                <w:numId w:val="23"/>
              </w:numPr>
              <w:spacing w:before="0" w:line="240" w:lineRule="auto"/>
              <w:ind w:left="70" w:right="-142" w:hanging="1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Penelitian Kuantitatif</w:t>
            </w:r>
          </w:p>
          <w:p w:rsidR="00B56BA5" w:rsidRPr="00EA7004" w:rsidRDefault="00DE559C" w:rsidP="00B7060A">
            <w:pPr>
              <w:pStyle w:val="ListParagraph"/>
              <w:numPr>
                <w:ilvl w:val="0"/>
                <w:numId w:val="23"/>
              </w:numPr>
              <w:spacing w:before="0" w:line="240" w:lineRule="auto"/>
              <w:ind w:left="70" w:right="-142" w:hanging="1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Regresi linier berganda</w:t>
            </w:r>
          </w:p>
        </w:tc>
        <w:tc>
          <w:tcPr>
            <w:tcW w:w="1369" w:type="dxa"/>
          </w:tcPr>
          <w:p w:rsidR="00D24FC0" w:rsidRDefault="00DE559C" w:rsidP="00837BA2">
            <w:pPr>
              <w:pStyle w:val="ListParagraph"/>
              <w:spacing w:before="0" w:line="240" w:lineRule="auto"/>
              <w:ind w:left="-16" w:right="-59" w:firstLine="16"/>
              <w:jc w:val="left"/>
              <w:rPr>
                <w:rFonts w:ascii="Times New Roman" w:hAnsi="Times New Roman" w:cs="Times New Roman"/>
                <w:sz w:val="18"/>
                <w:szCs w:val="18"/>
                <w:lang w:val="id-ID"/>
              </w:rPr>
            </w:pPr>
            <w:r w:rsidRPr="00B56BA5">
              <w:rPr>
                <w:rFonts w:ascii="Times New Roman" w:hAnsi="Times New Roman" w:cs="Times New Roman"/>
                <w:sz w:val="18"/>
                <w:szCs w:val="18"/>
                <w:lang w:val="id-ID"/>
              </w:rPr>
              <w:t>Hasil penelitian membuktikan bahwa Iklim Organisasi profesional berpengaruh signifikan terhadap produktivitas kerja dosen serta Kompetensi Pegawai berpengaruh tidak signifikan terhadap produktivitas kerja dosen dengan nilai probabilitas 0.202 yang jauh lebih besar dari 0.05 dengan nilai standarized estimate 0.160.</w:t>
            </w:r>
          </w:p>
          <w:p w:rsidR="00003B45" w:rsidRDefault="00003B45" w:rsidP="00837BA2">
            <w:pPr>
              <w:pStyle w:val="ListParagraph"/>
              <w:spacing w:before="0" w:line="240" w:lineRule="auto"/>
              <w:ind w:left="-16" w:right="-59" w:firstLine="16"/>
              <w:jc w:val="left"/>
              <w:rPr>
                <w:rFonts w:ascii="Times New Roman" w:hAnsi="Times New Roman" w:cs="Times New Roman"/>
                <w:sz w:val="18"/>
                <w:szCs w:val="18"/>
                <w:lang w:val="id-ID"/>
              </w:rPr>
            </w:pPr>
          </w:p>
          <w:p w:rsidR="00003B45" w:rsidRDefault="00003B45" w:rsidP="00837BA2">
            <w:pPr>
              <w:pStyle w:val="ListParagraph"/>
              <w:spacing w:before="0" w:line="240" w:lineRule="auto"/>
              <w:ind w:left="-16" w:right="-59" w:firstLine="16"/>
              <w:jc w:val="left"/>
              <w:rPr>
                <w:rFonts w:ascii="Times New Roman" w:hAnsi="Times New Roman" w:cs="Times New Roman"/>
                <w:sz w:val="18"/>
                <w:szCs w:val="18"/>
                <w:lang w:val="id-ID"/>
              </w:rPr>
            </w:pPr>
          </w:p>
          <w:p w:rsidR="00003B45" w:rsidRDefault="00003B45" w:rsidP="00837BA2">
            <w:pPr>
              <w:pStyle w:val="ListParagraph"/>
              <w:spacing w:before="0" w:line="240" w:lineRule="auto"/>
              <w:ind w:left="-16" w:right="-59" w:firstLine="16"/>
              <w:jc w:val="left"/>
              <w:rPr>
                <w:rFonts w:ascii="Times New Roman" w:hAnsi="Times New Roman" w:cs="Times New Roman"/>
                <w:sz w:val="18"/>
                <w:szCs w:val="18"/>
                <w:lang w:val="id-ID"/>
              </w:rPr>
            </w:pPr>
          </w:p>
          <w:p w:rsidR="00003B45" w:rsidRDefault="00003B45" w:rsidP="00837BA2">
            <w:pPr>
              <w:pStyle w:val="ListParagraph"/>
              <w:spacing w:before="0" w:line="240" w:lineRule="auto"/>
              <w:ind w:left="-16" w:right="-59" w:firstLine="16"/>
              <w:jc w:val="left"/>
              <w:rPr>
                <w:rFonts w:ascii="Times New Roman" w:hAnsi="Times New Roman" w:cs="Times New Roman"/>
                <w:sz w:val="18"/>
                <w:szCs w:val="18"/>
                <w:lang w:val="id-ID"/>
              </w:rPr>
            </w:pPr>
          </w:p>
          <w:p w:rsidR="00003B45" w:rsidRDefault="00003B45" w:rsidP="00837BA2">
            <w:pPr>
              <w:pStyle w:val="ListParagraph"/>
              <w:spacing w:before="0" w:line="240" w:lineRule="auto"/>
              <w:ind w:left="-16" w:right="-59" w:firstLine="16"/>
              <w:jc w:val="left"/>
              <w:rPr>
                <w:rFonts w:ascii="Times New Roman" w:hAnsi="Times New Roman" w:cs="Times New Roman"/>
                <w:sz w:val="18"/>
                <w:szCs w:val="18"/>
                <w:lang w:val="id-ID"/>
              </w:rPr>
            </w:pPr>
          </w:p>
          <w:p w:rsidR="00003B45" w:rsidRDefault="00003B45" w:rsidP="00837BA2">
            <w:pPr>
              <w:pStyle w:val="ListParagraph"/>
              <w:spacing w:before="0" w:line="240" w:lineRule="auto"/>
              <w:ind w:left="-16" w:right="-59" w:firstLine="16"/>
              <w:jc w:val="left"/>
              <w:rPr>
                <w:rFonts w:ascii="Times New Roman" w:hAnsi="Times New Roman" w:cs="Times New Roman"/>
                <w:sz w:val="18"/>
                <w:szCs w:val="18"/>
                <w:lang w:val="id-ID"/>
              </w:rPr>
            </w:pPr>
          </w:p>
          <w:p w:rsidR="00003B45" w:rsidRPr="000942F9" w:rsidRDefault="00003B45" w:rsidP="00837BA2">
            <w:pPr>
              <w:pStyle w:val="ListParagraph"/>
              <w:spacing w:before="0" w:line="240" w:lineRule="auto"/>
              <w:ind w:left="-16" w:right="-59" w:firstLine="16"/>
              <w:jc w:val="left"/>
              <w:rPr>
                <w:rFonts w:ascii="Times New Roman" w:hAnsi="Times New Roman" w:cs="Times New Roman"/>
                <w:sz w:val="18"/>
                <w:szCs w:val="18"/>
                <w:lang w:val="id-ID"/>
              </w:rPr>
            </w:pPr>
          </w:p>
        </w:tc>
        <w:tc>
          <w:tcPr>
            <w:tcW w:w="1276" w:type="dxa"/>
          </w:tcPr>
          <w:p w:rsidR="00B56BA5" w:rsidRPr="00EA7004" w:rsidRDefault="00DE559C" w:rsidP="00B7060A">
            <w:pPr>
              <w:pStyle w:val="ListParagraph"/>
              <w:numPr>
                <w:ilvl w:val="0"/>
                <w:numId w:val="23"/>
              </w:numPr>
              <w:spacing w:before="0" w:line="240" w:lineRule="auto"/>
              <w:ind w:left="170" w:right="-201" w:hanging="2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 xml:space="preserve">Variabel </w:t>
            </w:r>
            <w:r>
              <w:rPr>
                <w:rFonts w:ascii="Times New Roman" w:hAnsi="Times New Roman" w:cs="Times New Roman"/>
                <w:sz w:val="18"/>
                <w:szCs w:val="18"/>
                <w:lang w:val="id-ID"/>
              </w:rPr>
              <w:t>kompetensi dan produktivitas  kerja</w:t>
            </w:r>
          </w:p>
          <w:p w:rsidR="00B56BA5" w:rsidRPr="00EA7004" w:rsidRDefault="00DE559C" w:rsidP="00B7060A">
            <w:pPr>
              <w:pStyle w:val="ListParagraph"/>
              <w:numPr>
                <w:ilvl w:val="0"/>
                <w:numId w:val="23"/>
              </w:numPr>
              <w:spacing w:before="0" w:line="240" w:lineRule="auto"/>
              <w:ind w:left="170" w:right="-59" w:hanging="2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Teknik analisis data</w:t>
            </w:r>
          </w:p>
        </w:tc>
        <w:tc>
          <w:tcPr>
            <w:tcW w:w="1276" w:type="dxa"/>
          </w:tcPr>
          <w:p w:rsidR="00B56BA5" w:rsidRPr="00EA7004" w:rsidRDefault="00DE559C" w:rsidP="00B7060A">
            <w:pPr>
              <w:pStyle w:val="ListParagraph"/>
              <w:numPr>
                <w:ilvl w:val="0"/>
                <w:numId w:val="24"/>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 xml:space="preserve">Variabel </w:t>
            </w:r>
            <w:r>
              <w:rPr>
                <w:rFonts w:ascii="Times New Roman" w:hAnsi="Times New Roman" w:cs="Times New Roman"/>
                <w:sz w:val="18"/>
                <w:szCs w:val="18"/>
                <w:lang w:val="id-ID"/>
              </w:rPr>
              <w:t xml:space="preserve">iklim </w:t>
            </w:r>
            <w:r w:rsidRPr="00EA7004">
              <w:rPr>
                <w:rFonts w:ascii="Times New Roman" w:hAnsi="Times New Roman" w:cs="Times New Roman"/>
                <w:sz w:val="18"/>
                <w:szCs w:val="18"/>
                <w:lang w:val="id-ID"/>
              </w:rPr>
              <w:t>organisasi</w:t>
            </w:r>
          </w:p>
          <w:p w:rsidR="00B56BA5" w:rsidRPr="00EA7004" w:rsidRDefault="00DE559C" w:rsidP="00B7060A">
            <w:pPr>
              <w:pStyle w:val="ListParagraph"/>
              <w:numPr>
                <w:ilvl w:val="0"/>
                <w:numId w:val="24"/>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Lokasi</w:t>
            </w:r>
          </w:p>
          <w:p w:rsidR="00B56BA5" w:rsidRPr="00EA7004" w:rsidRDefault="00DE559C" w:rsidP="00B7060A">
            <w:pPr>
              <w:pStyle w:val="ListParagraph"/>
              <w:numPr>
                <w:ilvl w:val="0"/>
                <w:numId w:val="24"/>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Teknik pengumpulan sampel</w:t>
            </w:r>
          </w:p>
          <w:p w:rsidR="00B56BA5" w:rsidRPr="00EA7004" w:rsidRDefault="00B56BA5" w:rsidP="00853248">
            <w:pPr>
              <w:pStyle w:val="ListParagraph"/>
              <w:spacing w:before="0" w:line="240" w:lineRule="auto"/>
              <w:ind w:left="-16" w:right="-59" w:hanging="90"/>
              <w:jc w:val="left"/>
              <w:rPr>
                <w:rFonts w:ascii="Times New Roman" w:hAnsi="Times New Roman" w:cs="Times New Roman"/>
                <w:sz w:val="18"/>
                <w:szCs w:val="18"/>
                <w:lang w:val="id-ID"/>
              </w:rPr>
            </w:pPr>
          </w:p>
        </w:tc>
      </w:tr>
      <w:tr w:rsidR="00C94AAB" w:rsidTr="00545E16">
        <w:trPr>
          <w:jc w:val="center"/>
        </w:trPr>
        <w:tc>
          <w:tcPr>
            <w:tcW w:w="338" w:type="dxa"/>
          </w:tcPr>
          <w:p w:rsidR="00D24FC0" w:rsidRPr="00EA7004" w:rsidRDefault="00DE559C" w:rsidP="00447448">
            <w:pPr>
              <w:spacing w:before="0" w:line="240" w:lineRule="auto"/>
              <w:ind w:right="0"/>
              <w:jc w:val="both"/>
              <w:rPr>
                <w:rFonts w:ascii="Times New Roman" w:hAnsi="Times New Roman" w:cs="Times New Roman"/>
                <w:sz w:val="18"/>
                <w:szCs w:val="18"/>
                <w:lang w:val="id-ID"/>
              </w:rPr>
            </w:pPr>
            <w:r w:rsidRPr="00EA7004">
              <w:rPr>
                <w:rFonts w:ascii="Times New Roman" w:hAnsi="Times New Roman" w:cs="Times New Roman"/>
                <w:sz w:val="18"/>
                <w:szCs w:val="18"/>
                <w:lang w:val="id-ID"/>
              </w:rPr>
              <w:t>2</w:t>
            </w:r>
          </w:p>
        </w:tc>
        <w:tc>
          <w:tcPr>
            <w:tcW w:w="988" w:type="dxa"/>
          </w:tcPr>
          <w:p w:rsidR="00D24FC0" w:rsidRPr="00EA7004" w:rsidRDefault="00DE559C" w:rsidP="00447448">
            <w:pPr>
              <w:spacing w:before="0" w:line="240" w:lineRule="auto"/>
              <w:ind w:left="-16" w:right="-142" w:firstLine="45"/>
              <w:jc w:val="both"/>
              <w:rPr>
                <w:rFonts w:ascii="Times New Roman" w:hAnsi="Times New Roman" w:cs="Times New Roman"/>
                <w:sz w:val="18"/>
                <w:szCs w:val="18"/>
                <w:lang w:val="id-ID"/>
              </w:rPr>
            </w:pPr>
            <w:r>
              <w:rPr>
                <w:rFonts w:ascii="Times New Roman" w:hAnsi="Times New Roman" w:cs="Times New Roman"/>
                <w:sz w:val="18"/>
                <w:szCs w:val="18"/>
                <w:lang w:val="id-ID"/>
              </w:rPr>
              <w:t>Dewi</w:t>
            </w:r>
          </w:p>
          <w:p w:rsidR="00D24FC0" w:rsidRPr="00EA7004" w:rsidRDefault="00DE559C" w:rsidP="00447448">
            <w:pPr>
              <w:spacing w:before="0" w:line="240" w:lineRule="auto"/>
              <w:ind w:left="-16" w:right="-142" w:firstLine="45"/>
              <w:jc w:val="both"/>
              <w:rPr>
                <w:rFonts w:ascii="Times New Roman" w:hAnsi="Times New Roman" w:cs="Times New Roman"/>
                <w:sz w:val="18"/>
                <w:szCs w:val="18"/>
                <w:lang w:val="id-ID"/>
              </w:rPr>
            </w:pPr>
            <w:r w:rsidRPr="00EA7004">
              <w:rPr>
                <w:rFonts w:ascii="Times New Roman" w:hAnsi="Times New Roman" w:cs="Times New Roman"/>
                <w:sz w:val="18"/>
                <w:szCs w:val="18"/>
                <w:lang w:val="id-ID"/>
              </w:rPr>
              <w:t>(</w:t>
            </w:r>
            <w:r w:rsidRPr="00EA7004">
              <w:rPr>
                <w:rFonts w:ascii="Times New Roman" w:hAnsi="Times New Roman" w:cs="Times New Roman"/>
                <w:sz w:val="18"/>
                <w:szCs w:val="18"/>
              </w:rPr>
              <w:t>20</w:t>
            </w:r>
            <w:r>
              <w:rPr>
                <w:rFonts w:ascii="Times New Roman" w:hAnsi="Times New Roman" w:cs="Times New Roman"/>
                <w:sz w:val="18"/>
                <w:szCs w:val="18"/>
                <w:lang w:val="id-ID"/>
              </w:rPr>
              <w:t>17</w:t>
            </w:r>
            <w:r w:rsidRPr="00EA7004">
              <w:rPr>
                <w:rFonts w:ascii="Times New Roman" w:hAnsi="Times New Roman" w:cs="Times New Roman"/>
                <w:sz w:val="18"/>
                <w:szCs w:val="18"/>
              </w:rPr>
              <w:t>)</w:t>
            </w:r>
          </w:p>
          <w:p w:rsidR="00D24FC0" w:rsidRPr="00EA7004" w:rsidRDefault="00D24FC0" w:rsidP="00447448">
            <w:pPr>
              <w:spacing w:before="0" w:line="240" w:lineRule="auto"/>
              <w:ind w:left="-16" w:right="-142" w:firstLine="45"/>
              <w:jc w:val="both"/>
              <w:rPr>
                <w:rFonts w:ascii="Times New Roman" w:hAnsi="Times New Roman" w:cs="Times New Roman"/>
                <w:sz w:val="18"/>
                <w:szCs w:val="18"/>
                <w:lang w:val="id-ID"/>
              </w:rPr>
            </w:pPr>
          </w:p>
        </w:tc>
        <w:tc>
          <w:tcPr>
            <w:tcW w:w="1182" w:type="dxa"/>
          </w:tcPr>
          <w:p w:rsidR="00D24FC0" w:rsidRPr="00B56BA5" w:rsidRDefault="00DE559C" w:rsidP="00447448">
            <w:pPr>
              <w:spacing w:before="0" w:line="240" w:lineRule="auto"/>
              <w:ind w:left="-16" w:right="0" w:firstLine="16"/>
              <w:jc w:val="both"/>
              <w:rPr>
                <w:rFonts w:ascii="Times New Roman" w:hAnsi="Times New Roman" w:cs="Times New Roman"/>
                <w:sz w:val="18"/>
                <w:szCs w:val="18"/>
                <w:lang w:val="id-ID"/>
              </w:rPr>
            </w:pPr>
            <w:r w:rsidRPr="00B56BA5">
              <w:rPr>
                <w:rFonts w:ascii="Times New Roman" w:hAnsi="Times New Roman" w:cs="Times New Roman"/>
                <w:sz w:val="18"/>
                <w:szCs w:val="18"/>
                <w:lang w:val="id-ID"/>
              </w:rPr>
              <w:t>Pengaruh Iklim Organisasi dan Kompetensi Pegawai terhadap Produktivitas kerja</w:t>
            </w:r>
          </w:p>
          <w:p w:rsidR="00D24FC0" w:rsidRDefault="00DE559C" w:rsidP="00003B45">
            <w:pPr>
              <w:spacing w:before="0" w:line="240" w:lineRule="auto"/>
              <w:ind w:left="-16" w:right="0" w:firstLine="16"/>
              <w:jc w:val="both"/>
              <w:rPr>
                <w:rFonts w:ascii="Times New Roman" w:hAnsi="Times New Roman" w:cs="Times New Roman"/>
                <w:sz w:val="18"/>
                <w:szCs w:val="18"/>
                <w:lang w:val="id-ID"/>
              </w:rPr>
            </w:pPr>
            <w:r w:rsidRPr="00B56BA5">
              <w:rPr>
                <w:rFonts w:ascii="Times New Roman" w:hAnsi="Times New Roman" w:cs="Times New Roman"/>
                <w:sz w:val="18"/>
                <w:szCs w:val="18"/>
                <w:lang w:val="id-ID"/>
              </w:rPr>
              <w:t>Pegawai dalam Mewujudkan Mutu Pelayanan Kesehatan</w:t>
            </w:r>
          </w:p>
          <w:p w:rsidR="00003B45" w:rsidRDefault="00003B45" w:rsidP="00003B45">
            <w:pPr>
              <w:spacing w:before="0" w:line="240" w:lineRule="auto"/>
              <w:ind w:left="-16" w:right="0" w:firstLine="16"/>
              <w:jc w:val="both"/>
              <w:rPr>
                <w:rFonts w:ascii="Times New Roman" w:hAnsi="Times New Roman" w:cs="Times New Roman"/>
                <w:sz w:val="18"/>
                <w:szCs w:val="18"/>
                <w:lang w:val="id-ID"/>
              </w:rPr>
            </w:pPr>
          </w:p>
          <w:p w:rsidR="00003B45" w:rsidRDefault="00003B45" w:rsidP="00003B45">
            <w:pPr>
              <w:spacing w:before="0" w:line="240" w:lineRule="auto"/>
              <w:ind w:left="-16" w:right="0" w:firstLine="16"/>
              <w:jc w:val="both"/>
              <w:rPr>
                <w:rFonts w:ascii="Times New Roman" w:hAnsi="Times New Roman" w:cs="Times New Roman"/>
                <w:sz w:val="18"/>
                <w:szCs w:val="18"/>
                <w:lang w:val="id-ID"/>
              </w:rPr>
            </w:pPr>
          </w:p>
          <w:p w:rsidR="00003B45" w:rsidRDefault="00003B45" w:rsidP="00003B45">
            <w:pPr>
              <w:spacing w:before="0" w:line="240" w:lineRule="auto"/>
              <w:ind w:left="-16" w:right="0" w:firstLine="16"/>
              <w:jc w:val="both"/>
              <w:rPr>
                <w:rFonts w:ascii="Times New Roman" w:hAnsi="Times New Roman" w:cs="Times New Roman"/>
                <w:sz w:val="18"/>
                <w:szCs w:val="18"/>
                <w:lang w:val="id-ID"/>
              </w:rPr>
            </w:pPr>
          </w:p>
          <w:p w:rsidR="00003B45" w:rsidRDefault="00003B45" w:rsidP="00003B45">
            <w:pPr>
              <w:spacing w:before="0" w:line="240" w:lineRule="auto"/>
              <w:ind w:left="-16" w:right="0" w:firstLine="16"/>
              <w:jc w:val="both"/>
              <w:rPr>
                <w:rFonts w:ascii="Times New Roman" w:hAnsi="Times New Roman" w:cs="Times New Roman"/>
                <w:sz w:val="18"/>
                <w:szCs w:val="18"/>
                <w:lang w:val="id-ID"/>
              </w:rPr>
            </w:pPr>
          </w:p>
          <w:p w:rsidR="00003B45" w:rsidRDefault="00003B45" w:rsidP="00003B45">
            <w:pPr>
              <w:spacing w:before="0" w:line="240" w:lineRule="auto"/>
              <w:ind w:left="-16" w:right="0" w:firstLine="16"/>
              <w:jc w:val="both"/>
              <w:rPr>
                <w:rFonts w:ascii="Times New Roman" w:hAnsi="Times New Roman" w:cs="Times New Roman"/>
                <w:sz w:val="18"/>
                <w:szCs w:val="18"/>
                <w:lang w:val="id-ID"/>
              </w:rPr>
            </w:pPr>
          </w:p>
          <w:p w:rsidR="00003B45" w:rsidRDefault="00003B45" w:rsidP="00003B45">
            <w:pPr>
              <w:spacing w:before="0" w:line="240" w:lineRule="auto"/>
              <w:ind w:left="-16" w:right="0" w:firstLine="16"/>
              <w:jc w:val="both"/>
              <w:rPr>
                <w:rFonts w:ascii="Times New Roman" w:hAnsi="Times New Roman" w:cs="Times New Roman"/>
                <w:sz w:val="18"/>
                <w:szCs w:val="18"/>
                <w:lang w:val="id-ID"/>
              </w:rPr>
            </w:pPr>
          </w:p>
          <w:p w:rsidR="00003B45" w:rsidRDefault="00003B45" w:rsidP="00003B45">
            <w:pPr>
              <w:spacing w:before="0" w:line="240" w:lineRule="auto"/>
              <w:ind w:left="-16" w:right="0" w:firstLine="16"/>
              <w:jc w:val="both"/>
              <w:rPr>
                <w:rFonts w:ascii="Times New Roman" w:hAnsi="Times New Roman" w:cs="Times New Roman"/>
                <w:sz w:val="18"/>
                <w:szCs w:val="18"/>
                <w:lang w:val="id-ID"/>
              </w:rPr>
            </w:pPr>
          </w:p>
          <w:p w:rsidR="00003B45" w:rsidRDefault="00003B45" w:rsidP="00003B45">
            <w:pPr>
              <w:spacing w:before="0" w:line="240" w:lineRule="auto"/>
              <w:ind w:left="-16" w:right="0" w:firstLine="16"/>
              <w:jc w:val="both"/>
              <w:rPr>
                <w:rFonts w:ascii="Times New Roman" w:hAnsi="Times New Roman" w:cs="Times New Roman"/>
                <w:sz w:val="18"/>
                <w:szCs w:val="18"/>
                <w:lang w:val="id-ID"/>
              </w:rPr>
            </w:pPr>
          </w:p>
          <w:p w:rsidR="00003B45" w:rsidRDefault="00003B45" w:rsidP="00003B45">
            <w:pPr>
              <w:spacing w:before="0" w:line="240" w:lineRule="auto"/>
              <w:ind w:left="-16" w:right="0" w:firstLine="16"/>
              <w:jc w:val="both"/>
              <w:rPr>
                <w:rFonts w:ascii="Times New Roman" w:hAnsi="Times New Roman" w:cs="Times New Roman"/>
                <w:sz w:val="18"/>
                <w:szCs w:val="18"/>
                <w:lang w:val="id-ID"/>
              </w:rPr>
            </w:pPr>
          </w:p>
          <w:p w:rsidR="00003B45" w:rsidRPr="00EA7004" w:rsidRDefault="00003B45" w:rsidP="00003B45">
            <w:pPr>
              <w:spacing w:before="0" w:line="240" w:lineRule="auto"/>
              <w:ind w:left="-16" w:right="0" w:firstLine="16"/>
              <w:jc w:val="both"/>
              <w:rPr>
                <w:rFonts w:ascii="Times New Roman" w:hAnsi="Times New Roman" w:cs="Times New Roman"/>
                <w:sz w:val="18"/>
                <w:szCs w:val="18"/>
                <w:lang w:val="id-ID"/>
              </w:rPr>
            </w:pPr>
          </w:p>
        </w:tc>
        <w:tc>
          <w:tcPr>
            <w:tcW w:w="1134" w:type="dxa"/>
          </w:tcPr>
          <w:p w:rsidR="00D24FC0" w:rsidRPr="00EA7004" w:rsidRDefault="00DE559C" w:rsidP="00447448">
            <w:pPr>
              <w:spacing w:before="0" w:line="240" w:lineRule="auto"/>
              <w:ind w:left="-15" w:right="-201"/>
              <w:jc w:val="left"/>
              <w:rPr>
                <w:rFonts w:ascii="Times New Roman" w:hAnsi="Times New Roman" w:cs="Times New Roman"/>
                <w:sz w:val="18"/>
                <w:szCs w:val="18"/>
                <w:lang w:val="id-ID"/>
              </w:rPr>
            </w:pPr>
            <w:r w:rsidRPr="00B56BA5">
              <w:rPr>
                <w:rFonts w:ascii="Times New Roman" w:hAnsi="Times New Roman" w:cs="Times New Roman"/>
                <w:sz w:val="18"/>
                <w:szCs w:val="18"/>
                <w:lang w:val="id-ID"/>
              </w:rPr>
              <w:t>Iklim organisasi</w:t>
            </w:r>
            <w:r>
              <w:rPr>
                <w:rFonts w:ascii="Times New Roman" w:hAnsi="Times New Roman" w:cs="Times New Roman"/>
                <w:sz w:val="18"/>
                <w:szCs w:val="18"/>
                <w:lang w:val="id-ID"/>
              </w:rPr>
              <w:t xml:space="preserve">, kompetensi pegawai dan </w:t>
            </w:r>
            <w:r w:rsidRPr="00B56BA5">
              <w:rPr>
                <w:rFonts w:ascii="Times New Roman" w:hAnsi="Times New Roman" w:cs="Times New Roman"/>
                <w:sz w:val="18"/>
                <w:szCs w:val="18"/>
                <w:lang w:val="id-ID"/>
              </w:rPr>
              <w:tab/>
              <w:t>produktivitas kerja pegawai</w:t>
            </w:r>
          </w:p>
        </w:tc>
        <w:tc>
          <w:tcPr>
            <w:tcW w:w="1134" w:type="dxa"/>
          </w:tcPr>
          <w:p w:rsidR="00D24FC0" w:rsidRPr="00EA7004" w:rsidRDefault="00DE559C" w:rsidP="00B7060A">
            <w:pPr>
              <w:pStyle w:val="ListParagraph"/>
              <w:numPr>
                <w:ilvl w:val="0"/>
                <w:numId w:val="23"/>
              </w:numPr>
              <w:spacing w:before="0" w:line="240" w:lineRule="auto"/>
              <w:ind w:left="70" w:right="-142" w:hanging="1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Penelitian Kuantitatif</w:t>
            </w:r>
          </w:p>
          <w:p w:rsidR="00D24FC0" w:rsidRPr="00EA7004" w:rsidRDefault="00DE559C" w:rsidP="00B7060A">
            <w:pPr>
              <w:pStyle w:val="ListParagraph"/>
              <w:numPr>
                <w:ilvl w:val="0"/>
                <w:numId w:val="23"/>
              </w:numPr>
              <w:spacing w:before="0" w:line="240" w:lineRule="auto"/>
              <w:ind w:left="70" w:right="-142" w:hanging="1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Regresi linier berganda</w:t>
            </w:r>
          </w:p>
        </w:tc>
        <w:tc>
          <w:tcPr>
            <w:tcW w:w="1369" w:type="dxa"/>
          </w:tcPr>
          <w:p w:rsidR="00D24FC0" w:rsidRDefault="00DE559C" w:rsidP="00447448">
            <w:pPr>
              <w:pStyle w:val="ListParagraph"/>
              <w:spacing w:before="0" w:line="240" w:lineRule="auto"/>
              <w:ind w:left="-16" w:right="-59" w:firstLine="16"/>
              <w:jc w:val="left"/>
              <w:rPr>
                <w:rFonts w:ascii="Times New Roman" w:hAnsi="Times New Roman" w:cs="Times New Roman"/>
                <w:sz w:val="18"/>
                <w:szCs w:val="18"/>
                <w:lang w:val="id-ID"/>
              </w:rPr>
            </w:pPr>
            <w:r w:rsidRPr="00B56BA5">
              <w:rPr>
                <w:rFonts w:ascii="Times New Roman" w:hAnsi="Times New Roman" w:cs="Times New Roman"/>
                <w:sz w:val="18"/>
                <w:szCs w:val="18"/>
                <w:lang w:val="id-ID"/>
              </w:rPr>
              <w:t>Hasil pembahasan menunjukkan bahwa iklim or</w:t>
            </w:r>
            <w:r>
              <w:rPr>
                <w:rFonts w:ascii="Times New Roman" w:hAnsi="Times New Roman" w:cs="Times New Roman"/>
                <w:sz w:val="18"/>
                <w:szCs w:val="18"/>
                <w:lang w:val="id-ID"/>
              </w:rPr>
              <w:t xml:space="preserve">ganisasi dan kompetensi pegawai </w:t>
            </w:r>
            <w:r w:rsidRPr="00B56BA5">
              <w:rPr>
                <w:rFonts w:ascii="Times New Roman" w:hAnsi="Times New Roman" w:cs="Times New Roman"/>
                <w:sz w:val="18"/>
                <w:szCs w:val="18"/>
                <w:lang w:val="id-ID"/>
              </w:rPr>
              <w:t>berpengaruh secara signifikan terhadap produktivitas kerja pegawai dan mutu pelayanan kesehatan.</w:t>
            </w:r>
          </w:p>
          <w:p w:rsidR="00D24FC0" w:rsidRDefault="00D24FC0" w:rsidP="00447448">
            <w:pPr>
              <w:pStyle w:val="ListParagraph"/>
              <w:spacing w:before="0" w:line="240" w:lineRule="auto"/>
              <w:ind w:left="-16" w:right="-59" w:firstLine="16"/>
              <w:jc w:val="left"/>
              <w:rPr>
                <w:rFonts w:ascii="Times New Roman" w:hAnsi="Times New Roman" w:cs="Times New Roman"/>
                <w:sz w:val="18"/>
                <w:szCs w:val="18"/>
                <w:lang w:val="id-ID"/>
              </w:rPr>
            </w:pPr>
          </w:p>
          <w:p w:rsidR="00D24FC0" w:rsidRDefault="00D24FC0" w:rsidP="00447448">
            <w:pPr>
              <w:pStyle w:val="ListParagraph"/>
              <w:spacing w:before="0" w:line="240" w:lineRule="auto"/>
              <w:ind w:left="-16" w:right="-59" w:firstLine="16"/>
              <w:jc w:val="left"/>
              <w:rPr>
                <w:rFonts w:ascii="Times New Roman" w:hAnsi="Times New Roman" w:cs="Times New Roman"/>
                <w:sz w:val="18"/>
                <w:szCs w:val="18"/>
                <w:lang w:val="id-ID"/>
              </w:rPr>
            </w:pPr>
          </w:p>
          <w:p w:rsidR="00D24FC0" w:rsidRDefault="00D24FC0" w:rsidP="00447448">
            <w:pPr>
              <w:pStyle w:val="ListParagraph"/>
              <w:spacing w:before="0" w:line="240" w:lineRule="auto"/>
              <w:ind w:left="-16" w:right="-59" w:firstLine="16"/>
              <w:jc w:val="left"/>
              <w:rPr>
                <w:rFonts w:ascii="Times New Roman" w:hAnsi="Times New Roman" w:cs="Times New Roman"/>
                <w:sz w:val="18"/>
                <w:szCs w:val="18"/>
                <w:lang w:val="id-ID"/>
              </w:rPr>
            </w:pPr>
          </w:p>
          <w:p w:rsidR="00D24FC0" w:rsidRPr="00837BA2" w:rsidRDefault="00D24FC0" w:rsidP="00837BA2">
            <w:pPr>
              <w:spacing w:before="0" w:line="240" w:lineRule="auto"/>
              <w:ind w:right="-59"/>
              <w:jc w:val="left"/>
              <w:rPr>
                <w:rFonts w:ascii="Times New Roman" w:hAnsi="Times New Roman" w:cs="Times New Roman"/>
                <w:sz w:val="18"/>
                <w:szCs w:val="18"/>
                <w:lang w:val="id-ID"/>
              </w:rPr>
            </w:pPr>
          </w:p>
          <w:p w:rsidR="00D24FC0" w:rsidRPr="00EA7004" w:rsidRDefault="00D24FC0" w:rsidP="00447448">
            <w:pPr>
              <w:pStyle w:val="ListParagraph"/>
              <w:spacing w:before="0" w:line="240" w:lineRule="auto"/>
              <w:ind w:left="-16" w:right="-59" w:firstLine="16"/>
              <w:jc w:val="left"/>
              <w:rPr>
                <w:rFonts w:ascii="Times New Roman" w:hAnsi="Times New Roman" w:cs="Times New Roman"/>
                <w:sz w:val="18"/>
                <w:szCs w:val="18"/>
                <w:lang w:val="id-ID"/>
              </w:rPr>
            </w:pPr>
          </w:p>
        </w:tc>
        <w:tc>
          <w:tcPr>
            <w:tcW w:w="1276" w:type="dxa"/>
          </w:tcPr>
          <w:p w:rsidR="00D24FC0" w:rsidRPr="00EA7004" w:rsidRDefault="00DE559C" w:rsidP="00B7060A">
            <w:pPr>
              <w:pStyle w:val="ListParagraph"/>
              <w:numPr>
                <w:ilvl w:val="0"/>
                <w:numId w:val="23"/>
              </w:numPr>
              <w:spacing w:before="0" w:line="240" w:lineRule="auto"/>
              <w:ind w:left="170" w:right="-201" w:hanging="2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 xml:space="preserve">Variabel </w:t>
            </w:r>
            <w:r>
              <w:rPr>
                <w:rFonts w:ascii="Times New Roman" w:hAnsi="Times New Roman" w:cs="Times New Roman"/>
                <w:sz w:val="18"/>
                <w:szCs w:val="18"/>
                <w:lang w:val="id-ID"/>
              </w:rPr>
              <w:t>kompetensi dan produktivitas  kerja</w:t>
            </w:r>
          </w:p>
          <w:p w:rsidR="00D24FC0" w:rsidRPr="00EA7004" w:rsidRDefault="00DE559C" w:rsidP="00B7060A">
            <w:pPr>
              <w:pStyle w:val="ListParagraph"/>
              <w:numPr>
                <w:ilvl w:val="0"/>
                <w:numId w:val="23"/>
              </w:numPr>
              <w:spacing w:before="0" w:line="240" w:lineRule="auto"/>
              <w:ind w:left="170" w:right="-59" w:hanging="2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Teknik analisis data</w:t>
            </w:r>
          </w:p>
        </w:tc>
        <w:tc>
          <w:tcPr>
            <w:tcW w:w="1276" w:type="dxa"/>
          </w:tcPr>
          <w:p w:rsidR="00D24FC0" w:rsidRPr="00EA7004" w:rsidRDefault="00DE559C" w:rsidP="00B7060A">
            <w:pPr>
              <w:pStyle w:val="ListParagraph"/>
              <w:numPr>
                <w:ilvl w:val="0"/>
                <w:numId w:val="24"/>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 xml:space="preserve">Variabel </w:t>
            </w:r>
            <w:r>
              <w:rPr>
                <w:rFonts w:ascii="Times New Roman" w:hAnsi="Times New Roman" w:cs="Times New Roman"/>
                <w:sz w:val="18"/>
                <w:szCs w:val="18"/>
                <w:lang w:val="id-ID"/>
              </w:rPr>
              <w:t xml:space="preserve">iklim </w:t>
            </w:r>
            <w:r w:rsidRPr="00EA7004">
              <w:rPr>
                <w:rFonts w:ascii="Times New Roman" w:hAnsi="Times New Roman" w:cs="Times New Roman"/>
                <w:sz w:val="18"/>
                <w:szCs w:val="18"/>
                <w:lang w:val="id-ID"/>
              </w:rPr>
              <w:t>organisasi</w:t>
            </w:r>
          </w:p>
          <w:p w:rsidR="00D24FC0" w:rsidRPr="00EA7004" w:rsidRDefault="00DE559C" w:rsidP="00B7060A">
            <w:pPr>
              <w:pStyle w:val="ListParagraph"/>
              <w:numPr>
                <w:ilvl w:val="0"/>
                <w:numId w:val="24"/>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Lokasi</w:t>
            </w:r>
          </w:p>
          <w:p w:rsidR="00D24FC0" w:rsidRPr="00EA7004" w:rsidRDefault="00DE559C" w:rsidP="00B7060A">
            <w:pPr>
              <w:pStyle w:val="ListParagraph"/>
              <w:numPr>
                <w:ilvl w:val="0"/>
                <w:numId w:val="24"/>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Teknik pengumpulan sampel</w:t>
            </w:r>
          </w:p>
          <w:p w:rsidR="00D24FC0" w:rsidRPr="00EA7004" w:rsidRDefault="00D24FC0" w:rsidP="00447448">
            <w:pPr>
              <w:pStyle w:val="ListParagraph"/>
              <w:spacing w:before="0" w:line="240" w:lineRule="auto"/>
              <w:ind w:left="-16" w:right="-59" w:hanging="90"/>
              <w:jc w:val="left"/>
              <w:rPr>
                <w:rFonts w:ascii="Times New Roman" w:hAnsi="Times New Roman" w:cs="Times New Roman"/>
                <w:sz w:val="18"/>
                <w:szCs w:val="18"/>
                <w:lang w:val="id-ID"/>
              </w:rPr>
            </w:pPr>
          </w:p>
        </w:tc>
      </w:tr>
    </w:tbl>
    <w:p w:rsidR="00545E16" w:rsidRPr="00545E16" w:rsidRDefault="00DE559C" w:rsidP="00545E16">
      <w:pPr>
        <w:spacing w:before="0" w:line="276" w:lineRule="auto"/>
        <w:ind w:right="0" w:hanging="426"/>
        <w:jc w:val="left"/>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Lanjutan Tabel 2.1</w:t>
      </w:r>
    </w:p>
    <w:tbl>
      <w:tblPr>
        <w:tblStyle w:val="TableGrid0"/>
        <w:tblW w:w="8887" w:type="dxa"/>
        <w:jc w:val="center"/>
        <w:tblInd w:w="-1166" w:type="dxa"/>
        <w:tblLayout w:type="fixed"/>
        <w:tblLook w:val="04A0" w:firstRow="1" w:lastRow="0" w:firstColumn="1" w:lastColumn="0" w:noHBand="0" w:noVBand="1"/>
      </w:tblPr>
      <w:tblGrid>
        <w:gridCol w:w="338"/>
        <w:gridCol w:w="988"/>
        <w:gridCol w:w="1182"/>
        <w:gridCol w:w="1134"/>
        <w:gridCol w:w="1134"/>
        <w:gridCol w:w="1560"/>
        <w:gridCol w:w="1275"/>
        <w:gridCol w:w="1276"/>
      </w:tblGrid>
      <w:tr w:rsidR="00C94AAB" w:rsidTr="00D24FC0">
        <w:trPr>
          <w:jc w:val="center"/>
        </w:trPr>
        <w:tc>
          <w:tcPr>
            <w:tcW w:w="338" w:type="dxa"/>
            <w:vAlign w:val="center"/>
          </w:tcPr>
          <w:p w:rsidR="00545E16" w:rsidRPr="00EA7004" w:rsidRDefault="00DE559C" w:rsidP="00853248">
            <w:pPr>
              <w:spacing w:before="0" w:line="240" w:lineRule="auto"/>
              <w:ind w:right="-173" w:hanging="72"/>
              <w:jc w:val="left"/>
              <w:rPr>
                <w:rFonts w:ascii="Times New Roman" w:hAnsi="Times New Roman" w:cs="Times New Roman"/>
                <w:b/>
                <w:sz w:val="18"/>
                <w:szCs w:val="18"/>
              </w:rPr>
            </w:pPr>
            <w:r w:rsidRPr="00EA7004">
              <w:rPr>
                <w:rFonts w:ascii="Times New Roman" w:hAnsi="Times New Roman" w:cs="Times New Roman"/>
                <w:b/>
                <w:sz w:val="18"/>
                <w:szCs w:val="18"/>
              </w:rPr>
              <w:t>No</w:t>
            </w:r>
          </w:p>
        </w:tc>
        <w:tc>
          <w:tcPr>
            <w:tcW w:w="988" w:type="dxa"/>
            <w:vAlign w:val="center"/>
          </w:tcPr>
          <w:p w:rsidR="00545E16" w:rsidRDefault="00DE559C" w:rsidP="00853248">
            <w:pPr>
              <w:spacing w:before="0" w:line="240" w:lineRule="auto"/>
              <w:ind w:right="-173" w:hanging="72"/>
              <w:rPr>
                <w:rFonts w:ascii="Times New Roman" w:hAnsi="Times New Roman" w:cs="Times New Roman"/>
                <w:b/>
                <w:sz w:val="18"/>
                <w:szCs w:val="18"/>
                <w:lang w:val="id-ID"/>
              </w:rPr>
            </w:pPr>
            <w:r w:rsidRPr="00EA7004">
              <w:rPr>
                <w:rFonts w:ascii="Times New Roman" w:hAnsi="Times New Roman" w:cs="Times New Roman"/>
                <w:b/>
                <w:sz w:val="18"/>
                <w:szCs w:val="18"/>
                <w:lang w:val="id-ID"/>
              </w:rPr>
              <w:t xml:space="preserve">Penulis </w:t>
            </w:r>
          </w:p>
          <w:p w:rsidR="00545E16" w:rsidRPr="00EA7004" w:rsidRDefault="00DE559C" w:rsidP="00853248">
            <w:pPr>
              <w:spacing w:before="0" w:line="240" w:lineRule="auto"/>
              <w:ind w:right="-173" w:hanging="72"/>
              <w:rPr>
                <w:rFonts w:ascii="Times New Roman" w:hAnsi="Times New Roman" w:cs="Times New Roman"/>
                <w:b/>
                <w:sz w:val="18"/>
                <w:szCs w:val="18"/>
                <w:lang w:val="id-ID"/>
              </w:rPr>
            </w:pPr>
            <w:r w:rsidRPr="00EA7004">
              <w:rPr>
                <w:rFonts w:ascii="Times New Roman" w:hAnsi="Times New Roman" w:cs="Times New Roman"/>
                <w:b/>
                <w:sz w:val="18"/>
                <w:szCs w:val="18"/>
                <w:lang w:val="id-ID"/>
              </w:rPr>
              <w:t>dan tahun</w:t>
            </w:r>
          </w:p>
        </w:tc>
        <w:tc>
          <w:tcPr>
            <w:tcW w:w="1182" w:type="dxa"/>
            <w:vAlign w:val="center"/>
          </w:tcPr>
          <w:p w:rsidR="00545E16" w:rsidRPr="00EA7004" w:rsidRDefault="00DE559C" w:rsidP="00853248">
            <w:pPr>
              <w:spacing w:before="0" w:line="240" w:lineRule="auto"/>
              <w:ind w:right="-173" w:hanging="72"/>
              <w:rPr>
                <w:rFonts w:ascii="Times New Roman" w:hAnsi="Times New Roman" w:cs="Times New Roman"/>
                <w:b/>
                <w:sz w:val="18"/>
                <w:szCs w:val="18"/>
                <w:lang w:val="id-ID"/>
              </w:rPr>
            </w:pPr>
            <w:r w:rsidRPr="00EA7004">
              <w:rPr>
                <w:rFonts w:ascii="Times New Roman" w:hAnsi="Times New Roman" w:cs="Times New Roman"/>
                <w:b/>
                <w:sz w:val="18"/>
                <w:szCs w:val="18"/>
              </w:rPr>
              <w:t>Judul</w:t>
            </w:r>
          </w:p>
        </w:tc>
        <w:tc>
          <w:tcPr>
            <w:tcW w:w="1134" w:type="dxa"/>
            <w:vAlign w:val="center"/>
          </w:tcPr>
          <w:p w:rsidR="00545E16" w:rsidRPr="00EA7004" w:rsidRDefault="00DE559C" w:rsidP="00853248">
            <w:pPr>
              <w:spacing w:before="0" w:line="240" w:lineRule="auto"/>
              <w:ind w:left="-8" w:right="-115" w:hanging="16"/>
              <w:rPr>
                <w:rFonts w:ascii="Times New Roman" w:hAnsi="Times New Roman" w:cs="Times New Roman"/>
                <w:b/>
                <w:sz w:val="18"/>
                <w:szCs w:val="18"/>
                <w:lang w:val="id-ID"/>
              </w:rPr>
            </w:pPr>
            <w:r w:rsidRPr="00EA7004">
              <w:rPr>
                <w:rFonts w:ascii="Times New Roman" w:hAnsi="Times New Roman" w:cs="Times New Roman"/>
                <w:b/>
                <w:sz w:val="18"/>
                <w:szCs w:val="18"/>
                <w:lang w:val="id-ID"/>
              </w:rPr>
              <w:t>Variabel  Penelitian</w:t>
            </w:r>
          </w:p>
        </w:tc>
        <w:tc>
          <w:tcPr>
            <w:tcW w:w="1134" w:type="dxa"/>
            <w:vAlign w:val="center"/>
          </w:tcPr>
          <w:p w:rsidR="00545E16" w:rsidRPr="00EA7004" w:rsidRDefault="00DE559C" w:rsidP="00853248">
            <w:pPr>
              <w:spacing w:before="0" w:line="240" w:lineRule="auto"/>
              <w:ind w:right="-173" w:hanging="72"/>
              <w:rPr>
                <w:rFonts w:ascii="Times New Roman" w:hAnsi="Times New Roman" w:cs="Times New Roman"/>
                <w:b/>
                <w:sz w:val="18"/>
                <w:szCs w:val="18"/>
                <w:lang w:val="id-ID"/>
              </w:rPr>
            </w:pPr>
            <w:r w:rsidRPr="00EA7004">
              <w:rPr>
                <w:rFonts w:ascii="Times New Roman" w:hAnsi="Times New Roman" w:cs="Times New Roman"/>
                <w:b/>
                <w:sz w:val="18"/>
                <w:szCs w:val="18"/>
                <w:lang w:val="id-ID"/>
              </w:rPr>
              <w:t>Metode Penelitian</w:t>
            </w:r>
          </w:p>
        </w:tc>
        <w:tc>
          <w:tcPr>
            <w:tcW w:w="1560" w:type="dxa"/>
            <w:vAlign w:val="center"/>
          </w:tcPr>
          <w:p w:rsidR="00545E16" w:rsidRPr="00EA7004" w:rsidRDefault="00DE559C" w:rsidP="00853248">
            <w:pPr>
              <w:spacing w:before="0" w:line="240" w:lineRule="auto"/>
              <w:ind w:right="-173" w:hanging="72"/>
              <w:rPr>
                <w:rFonts w:ascii="Times New Roman" w:hAnsi="Times New Roman" w:cs="Times New Roman"/>
                <w:b/>
                <w:sz w:val="18"/>
                <w:szCs w:val="18"/>
                <w:lang w:val="id-ID"/>
              </w:rPr>
            </w:pPr>
            <w:r w:rsidRPr="00EA7004">
              <w:rPr>
                <w:rFonts w:ascii="Times New Roman" w:hAnsi="Times New Roman" w:cs="Times New Roman"/>
                <w:b/>
                <w:sz w:val="18"/>
                <w:szCs w:val="18"/>
                <w:lang w:val="id-ID"/>
              </w:rPr>
              <w:t>Hasil penelitian</w:t>
            </w:r>
          </w:p>
        </w:tc>
        <w:tc>
          <w:tcPr>
            <w:tcW w:w="1275" w:type="dxa"/>
            <w:vAlign w:val="center"/>
          </w:tcPr>
          <w:p w:rsidR="00545E16" w:rsidRPr="00EA7004" w:rsidRDefault="00DE559C" w:rsidP="00853248">
            <w:pPr>
              <w:spacing w:before="0" w:line="240" w:lineRule="auto"/>
              <w:ind w:right="-173" w:hanging="72"/>
              <w:rPr>
                <w:rFonts w:ascii="Times New Roman" w:hAnsi="Times New Roman" w:cs="Times New Roman"/>
                <w:b/>
                <w:sz w:val="18"/>
                <w:szCs w:val="18"/>
              </w:rPr>
            </w:pPr>
            <w:r w:rsidRPr="00EA7004">
              <w:rPr>
                <w:rFonts w:ascii="Times New Roman" w:hAnsi="Times New Roman" w:cs="Times New Roman"/>
                <w:b/>
                <w:sz w:val="18"/>
                <w:szCs w:val="18"/>
              </w:rPr>
              <w:t>Persamaan</w:t>
            </w:r>
          </w:p>
        </w:tc>
        <w:tc>
          <w:tcPr>
            <w:tcW w:w="1276" w:type="dxa"/>
            <w:vAlign w:val="center"/>
          </w:tcPr>
          <w:p w:rsidR="00545E16" w:rsidRPr="00EA7004" w:rsidRDefault="00DE559C" w:rsidP="00853248">
            <w:pPr>
              <w:spacing w:before="0" w:line="240" w:lineRule="auto"/>
              <w:ind w:right="-173" w:hanging="72"/>
              <w:rPr>
                <w:rFonts w:ascii="Times New Roman" w:hAnsi="Times New Roman" w:cs="Times New Roman"/>
                <w:b/>
                <w:sz w:val="18"/>
                <w:szCs w:val="18"/>
                <w:lang w:val="id-ID"/>
              </w:rPr>
            </w:pPr>
            <w:r w:rsidRPr="00EA7004">
              <w:rPr>
                <w:rFonts w:ascii="Times New Roman" w:hAnsi="Times New Roman" w:cs="Times New Roman"/>
                <w:b/>
                <w:sz w:val="18"/>
                <w:szCs w:val="18"/>
                <w:lang w:val="id-ID"/>
              </w:rPr>
              <w:t>Perbedaan</w:t>
            </w:r>
          </w:p>
        </w:tc>
      </w:tr>
      <w:tr w:rsidR="00C94AAB" w:rsidTr="00D24FC0">
        <w:trPr>
          <w:jc w:val="center"/>
        </w:trPr>
        <w:tc>
          <w:tcPr>
            <w:tcW w:w="338" w:type="dxa"/>
          </w:tcPr>
          <w:p w:rsidR="00545E16" w:rsidRPr="00EA7004" w:rsidRDefault="00DE559C" w:rsidP="00853248">
            <w:pPr>
              <w:spacing w:before="0" w:line="240" w:lineRule="auto"/>
              <w:ind w:right="0"/>
              <w:jc w:val="both"/>
              <w:rPr>
                <w:rFonts w:ascii="Times New Roman" w:hAnsi="Times New Roman" w:cs="Times New Roman"/>
                <w:sz w:val="18"/>
                <w:szCs w:val="18"/>
                <w:lang w:val="id-ID"/>
              </w:rPr>
            </w:pPr>
            <w:r w:rsidRPr="00EA7004">
              <w:rPr>
                <w:rFonts w:ascii="Times New Roman" w:hAnsi="Times New Roman" w:cs="Times New Roman"/>
                <w:sz w:val="18"/>
                <w:szCs w:val="18"/>
                <w:lang w:val="id-ID"/>
              </w:rPr>
              <w:t>3</w:t>
            </w:r>
          </w:p>
        </w:tc>
        <w:tc>
          <w:tcPr>
            <w:tcW w:w="988" w:type="dxa"/>
          </w:tcPr>
          <w:p w:rsidR="00545E16" w:rsidRDefault="00DE559C" w:rsidP="00853248">
            <w:pPr>
              <w:spacing w:before="0" w:line="240" w:lineRule="auto"/>
              <w:ind w:left="-16" w:right="-142" w:hanging="90"/>
              <w:jc w:val="both"/>
              <w:rPr>
                <w:rFonts w:ascii="Times New Roman" w:hAnsi="Times New Roman" w:cs="Times New Roman"/>
                <w:sz w:val="18"/>
                <w:szCs w:val="18"/>
                <w:lang w:val="id-ID"/>
              </w:rPr>
            </w:pPr>
            <w:r>
              <w:rPr>
                <w:rFonts w:ascii="Times New Roman" w:hAnsi="Times New Roman" w:cs="Times New Roman"/>
                <w:sz w:val="18"/>
                <w:szCs w:val="18"/>
                <w:lang w:val="id-ID"/>
              </w:rPr>
              <w:t xml:space="preserve">  Ningsih</w:t>
            </w:r>
          </w:p>
          <w:p w:rsidR="00545E16" w:rsidRPr="00EA7004" w:rsidRDefault="00DE559C" w:rsidP="00853248">
            <w:pPr>
              <w:spacing w:before="0" w:line="240" w:lineRule="auto"/>
              <w:ind w:left="-16" w:right="-142" w:hanging="90"/>
              <w:jc w:val="both"/>
              <w:rPr>
                <w:rFonts w:ascii="Times New Roman" w:hAnsi="Times New Roman" w:cs="Times New Roman"/>
                <w:sz w:val="18"/>
                <w:szCs w:val="18"/>
                <w:lang w:val="id-ID"/>
              </w:rPr>
            </w:pPr>
            <w:r>
              <w:rPr>
                <w:rFonts w:ascii="Times New Roman" w:hAnsi="Times New Roman" w:cs="Times New Roman"/>
                <w:sz w:val="18"/>
                <w:szCs w:val="18"/>
                <w:lang w:val="id-ID"/>
              </w:rPr>
              <w:t>(2017</w:t>
            </w:r>
            <w:r w:rsidRPr="00EA7004">
              <w:rPr>
                <w:rFonts w:ascii="Times New Roman" w:hAnsi="Times New Roman" w:cs="Times New Roman"/>
                <w:sz w:val="18"/>
                <w:szCs w:val="18"/>
                <w:lang w:val="id-ID"/>
              </w:rPr>
              <w:t>)</w:t>
            </w:r>
          </w:p>
        </w:tc>
        <w:tc>
          <w:tcPr>
            <w:tcW w:w="1182" w:type="dxa"/>
          </w:tcPr>
          <w:p w:rsidR="00545E16" w:rsidRPr="00EA7004" w:rsidRDefault="00DE559C" w:rsidP="00853248">
            <w:pPr>
              <w:spacing w:before="0" w:line="240" w:lineRule="auto"/>
              <w:ind w:right="0"/>
              <w:jc w:val="both"/>
              <w:rPr>
                <w:rFonts w:ascii="Times New Roman" w:hAnsi="Times New Roman" w:cs="Times New Roman"/>
                <w:sz w:val="18"/>
                <w:szCs w:val="18"/>
                <w:lang w:val="id-ID"/>
              </w:rPr>
            </w:pPr>
            <w:r w:rsidRPr="007F4EE2">
              <w:rPr>
                <w:rFonts w:ascii="Times New Roman" w:hAnsi="Times New Roman" w:cs="Times New Roman"/>
                <w:sz w:val="18"/>
                <w:szCs w:val="18"/>
                <w:lang w:val="id-ID"/>
              </w:rPr>
              <w:t>Analisis Pengaruh Etos Kerja, Lingkungan Kerja, Dan Kompetensi Karyawan Terhadap Produktivitas Kerja (Studi Kasus Pada PT Indosat Tbk Pangkalpinang)</w:t>
            </w:r>
          </w:p>
        </w:tc>
        <w:tc>
          <w:tcPr>
            <w:tcW w:w="1134" w:type="dxa"/>
          </w:tcPr>
          <w:p w:rsidR="00545E16" w:rsidRPr="00EA7004" w:rsidRDefault="00DE559C" w:rsidP="00853248">
            <w:pPr>
              <w:spacing w:before="0" w:line="240" w:lineRule="auto"/>
              <w:ind w:left="-15" w:right="0" w:firstLine="15"/>
              <w:jc w:val="left"/>
              <w:rPr>
                <w:rFonts w:ascii="Times New Roman" w:hAnsi="Times New Roman" w:cs="Times New Roman"/>
                <w:sz w:val="18"/>
                <w:szCs w:val="18"/>
                <w:lang w:val="id-ID"/>
              </w:rPr>
            </w:pPr>
            <w:r>
              <w:rPr>
                <w:rFonts w:ascii="Times New Roman" w:hAnsi="Times New Roman" w:cs="Times New Roman"/>
                <w:sz w:val="18"/>
                <w:szCs w:val="18"/>
                <w:lang w:val="id-ID"/>
              </w:rPr>
              <w:t xml:space="preserve">Lingkungan kerja, etos kerja, kompetensi karyawan </w:t>
            </w:r>
            <w:r w:rsidRPr="00EA7004">
              <w:rPr>
                <w:rFonts w:ascii="Times New Roman" w:hAnsi="Times New Roman" w:cs="Times New Roman"/>
                <w:sz w:val="18"/>
                <w:szCs w:val="18"/>
                <w:lang w:val="id-ID"/>
              </w:rPr>
              <w:t xml:space="preserve">terhadap </w:t>
            </w:r>
            <w:r>
              <w:rPr>
                <w:rFonts w:ascii="Times New Roman" w:hAnsi="Times New Roman" w:cs="Times New Roman"/>
                <w:sz w:val="18"/>
                <w:szCs w:val="18"/>
                <w:lang w:val="id-ID"/>
              </w:rPr>
              <w:t>produktivitas kerja</w:t>
            </w:r>
            <w:r w:rsidRPr="00EA7004">
              <w:rPr>
                <w:rFonts w:ascii="Times New Roman" w:hAnsi="Times New Roman" w:cs="Times New Roman"/>
                <w:sz w:val="18"/>
                <w:szCs w:val="18"/>
                <w:lang w:val="id-ID"/>
              </w:rPr>
              <w:t xml:space="preserve"> </w:t>
            </w:r>
            <w:r>
              <w:rPr>
                <w:rFonts w:ascii="Times New Roman" w:hAnsi="Times New Roman" w:cs="Times New Roman"/>
                <w:sz w:val="18"/>
                <w:szCs w:val="18"/>
                <w:lang w:val="id-ID"/>
              </w:rPr>
              <w:t>pegawai</w:t>
            </w:r>
          </w:p>
        </w:tc>
        <w:tc>
          <w:tcPr>
            <w:tcW w:w="1134" w:type="dxa"/>
          </w:tcPr>
          <w:p w:rsidR="00545E16" w:rsidRDefault="00DE559C" w:rsidP="00B7060A">
            <w:pPr>
              <w:pStyle w:val="ListParagraph"/>
              <w:numPr>
                <w:ilvl w:val="0"/>
                <w:numId w:val="23"/>
              </w:numPr>
              <w:spacing w:before="0" w:line="240" w:lineRule="auto"/>
              <w:ind w:left="70" w:right="-142" w:hanging="1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Penelitian Kuantitatif</w:t>
            </w:r>
          </w:p>
          <w:p w:rsidR="00545E16" w:rsidRPr="00EA7004" w:rsidRDefault="00DE559C" w:rsidP="00B7060A">
            <w:pPr>
              <w:pStyle w:val="ListParagraph"/>
              <w:numPr>
                <w:ilvl w:val="0"/>
                <w:numId w:val="23"/>
              </w:numPr>
              <w:spacing w:before="0" w:line="240" w:lineRule="auto"/>
              <w:ind w:left="70" w:right="-142" w:hanging="1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Regresi linier berganda</w:t>
            </w:r>
          </w:p>
        </w:tc>
        <w:tc>
          <w:tcPr>
            <w:tcW w:w="1560" w:type="dxa"/>
          </w:tcPr>
          <w:p w:rsidR="00545E16" w:rsidRPr="00BD201C" w:rsidRDefault="00DE559C" w:rsidP="00853248">
            <w:pPr>
              <w:pStyle w:val="ListParagraph"/>
              <w:spacing w:before="0" w:line="240" w:lineRule="auto"/>
              <w:ind w:left="-16" w:right="-59" w:firstLine="16"/>
              <w:jc w:val="left"/>
              <w:rPr>
                <w:rFonts w:ascii="Times New Roman" w:hAnsi="Times New Roman" w:cs="Times New Roman"/>
                <w:sz w:val="18"/>
                <w:szCs w:val="18"/>
                <w:lang w:val="id-ID"/>
              </w:rPr>
            </w:pPr>
            <w:r w:rsidRPr="00BD201C">
              <w:rPr>
                <w:rFonts w:ascii="Times New Roman" w:hAnsi="Times New Roman" w:cs="Times New Roman"/>
                <w:sz w:val="18"/>
                <w:szCs w:val="18"/>
                <w:lang w:val="id-ID"/>
              </w:rPr>
              <w:t xml:space="preserve">Analisis pengaruh </w:t>
            </w:r>
          </w:p>
          <w:p w:rsidR="00545E16" w:rsidRPr="00BD201C" w:rsidRDefault="00DE559C" w:rsidP="00853248">
            <w:pPr>
              <w:pStyle w:val="ListParagraph"/>
              <w:spacing w:before="0" w:line="240" w:lineRule="auto"/>
              <w:ind w:left="-16" w:right="-59" w:firstLine="16"/>
              <w:jc w:val="left"/>
              <w:rPr>
                <w:rFonts w:ascii="Times New Roman" w:hAnsi="Times New Roman" w:cs="Times New Roman"/>
                <w:sz w:val="18"/>
                <w:szCs w:val="18"/>
                <w:lang w:val="id-ID"/>
              </w:rPr>
            </w:pPr>
            <w:r>
              <w:rPr>
                <w:rFonts w:ascii="Times New Roman" w:hAnsi="Times New Roman" w:cs="Times New Roman"/>
                <w:sz w:val="18"/>
                <w:szCs w:val="18"/>
                <w:lang w:val="id-ID"/>
              </w:rPr>
              <w:t xml:space="preserve">etos kerja, </w:t>
            </w:r>
            <w:r w:rsidRPr="00BD201C">
              <w:rPr>
                <w:rFonts w:ascii="Times New Roman" w:hAnsi="Times New Roman" w:cs="Times New Roman"/>
                <w:sz w:val="18"/>
                <w:szCs w:val="18"/>
                <w:lang w:val="id-ID"/>
              </w:rPr>
              <w:t xml:space="preserve">lingkungan kerja, dan kompetensi </w:t>
            </w:r>
          </w:p>
          <w:p w:rsidR="00545E16" w:rsidRPr="00BD201C" w:rsidRDefault="00DE559C" w:rsidP="00853248">
            <w:pPr>
              <w:pStyle w:val="ListParagraph"/>
              <w:spacing w:before="0" w:line="240" w:lineRule="auto"/>
              <w:ind w:left="-16" w:right="-59" w:firstLine="16"/>
              <w:jc w:val="left"/>
              <w:rPr>
                <w:rFonts w:ascii="Times New Roman" w:hAnsi="Times New Roman" w:cs="Times New Roman"/>
                <w:sz w:val="18"/>
                <w:szCs w:val="18"/>
                <w:lang w:val="id-ID"/>
              </w:rPr>
            </w:pPr>
            <w:r w:rsidRPr="00BD201C">
              <w:rPr>
                <w:rFonts w:ascii="Times New Roman" w:hAnsi="Times New Roman" w:cs="Times New Roman"/>
                <w:sz w:val="18"/>
                <w:szCs w:val="18"/>
                <w:lang w:val="id-ID"/>
              </w:rPr>
              <w:t>karyawan terhad</w:t>
            </w:r>
            <w:r>
              <w:rPr>
                <w:rFonts w:ascii="Times New Roman" w:hAnsi="Times New Roman" w:cs="Times New Roman"/>
                <w:sz w:val="18"/>
                <w:szCs w:val="18"/>
                <w:lang w:val="id-ID"/>
              </w:rPr>
              <w:t xml:space="preserve">ap produktivitas kerja pada PT  </w:t>
            </w:r>
            <w:r w:rsidRPr="00BD201C">
              <w:rPr>
                <w:rFonts w:ascii="Times New Roman" w:hAnsi="Times New Roman" w:cs="Times New Roman"/>
                <w:sz w:val="18"/>
                <w:szCs w:val="18"/>
                <w:lang w:val="id-ID"/>
              </w:rPr>
              <w:t>I</w:t>
            </w:r>
            <w:r>
              <w:rPr>
                <w:rFonts w:ascii="Times New Roman" w:hAnsi="Times New Roman" w:cs="Times New Roman"/>
                <w:sz w:val="18"/>
                <w:szCs w:val="18"/>
                <w:lang w:val="id-ID"/>
              </w:rPr>
              <w:t xml:space="preserve">ndosat Tbk Pangkalpinang harus </w:t>
            </w:r>
            <w:r w:rsidR="00D24FC0">
              <w:rPr>
                <w:rFonts w:ascii="Times New Roman" w:hAnsi="Times New Roman" w:cs="Times New Roman"/>
                <w:sz w:val="18"/>
                <w:szCs w:val="18"/>
                <w:lang w:val="id-ID"/>
              </w:rPr>
              <w:t>d</w:t>
            </w:r>
            <w:r w:rsidRPr="00BD201C">
              <w:rPr>
                <w:rFonts w:ascii="Times New Roman" w:hAnsi="Times New Roman" w:cs="Times New Roman"/>
                <w:sz w:val="18"/>
                <w:szCs w:val="18"/>
                <w:lang w:val="id-ID"/>
              </w:rPr>
              <w:t xml:space="preserve">ipertahankan, </w:t>
            </w:r>
          </w:p>
          <w:p w:rsidR="00545E16" w:rsidRPr="00BD201C" w:rsidRDefault="00DE559C" w:rsidP="00853248">
            <w:pPr>
              <w:pStyle w:val="ListParagraph"/>
              <w:spacing w:before="0" w:line="240" w:lineRule="auto"/>
              <w:ind w:left="-16" w:right="-59" w:firstLine="16"/>
              <w:jc w:val="left"/>
              <w:rPr>
                <w:rFonts w:ascii="Times New Roman" w:hAnsi="Times New Roman" w:cs="Times New Roman"/>
                <w:sz w:val="18"/>
                <w:szCs w:val="18"/>
                <w:lang w:val="id-ID"/>
              </w:rPr>
            </w:pPr>
            <w:r>
              <w:rPr>
                <w:rFonts w:ascii="Times New Roman" w:hAnsi="Times New Roman" w:cs="Times New Roman"/>
                <w:sz w:val="18"/>
                <w:szCs w:val="18"/>
                <w:lang w:val="id-ID"/>
              </w:rPr>
              <w:t xml:space="preserve">bahkan </w:t>
            </w:r>
            <w:r w:rsidRPr="00BD201C">
              <w:rPr>
                <w:rFonts w:ascii="Times New Roman" w:hAnsi="Times New Roman" w:cs="Times New Roman"/>
                <w:sz w:val="18"/>
                <w:szCs w:val="18"/>
                <w:lang w:val="id-ID"/>
              </w:rPr>
              <w:t xml:space="preserve">ditingkatkan. Hal ini dikarenakan berdasarkan </w:t>
            </w:r>
          </w:p>
          <w:p w:rsidR="00545E16" w:rsidRPr="00BD201C" w:rsidRDefault="00DE559C" w:rsidP="00853248">
            <w:pPr>
              <w:pStyle w:val="ListParagraph"/>
              <w:spacing w:before="0" w:line="240" w:lineRule="auto"/>
              <w:ind w:left="-16" w:right="-59" w:firstLine="16"/>
              <w:jc w:val="left"/>
              <w:rPr>
                <w:rFonts w:ascii="Times New Roman" w:hAnsi="Times New Roman" w:cs="Times New Roman"/>
                <w:sz w:val="18"/>
                <w:szCs w:val="18"/>
                <w:lang w:val="id-ID"/>
              </w:rPr>
            </w:pPr>
            <w:r w:rsidRPr="00BD201C">
              <w:rPr>
                <w:rFonts w:ascii="Times New Roman" w:hAnsi="Times New Roman" w:cs="Times New Roman"/>
                <w:sz w:val="18"/>
                <w:szCs w:val="18"/>
                <w:lang w:val="id-ID"/>
              </w:rPr>
              <w:t>hasil penelitian yang telah dila</w:t>
            </w:r>
            <w:r>
              <w:rPr>
                <w:rFonts w:ascii="Times New Roman" w:hAnsi="Times New Roman" w:cs="Times New Roman"/>
                <w:sz w:val="18"/>
                <w:szCs w:val="18"/>
                <w:lang w:val="id-ID"/>
              </w:rPr>
              <w:t xml:space="preserve">kukan etos kerja,  </w:t>
            </w:r>
            <w:r w:rsidRPr="00BD201C">
              <w:rPr>
                <w:rFonts w:ascii="Times New Roman" w:hAnsi="Times New Roman" w:cs="Times New Roman"/>
                <w:sz w:val="18"/>
                <w:szCs w:val="18"/>
                <w:lang w:val="id-ID"/>
              </w:rPr>
              <w:t xml:space="preserve">lingkungan kerja, dan kompetensi memiliki penaruh </w:t>
            </w:r>
          </w:p>
          <w:p w:rsidR="00545E16" w:rsidRPr="00BD201C" w:rsidRDefault="00DE559C" w:rsidP="00853248">
            <w:pPr>
              <w:pStyle w:val="ListParagraph"/>
              <w:spacing w:before="0" w:line="240" w:lineRule="auto"/>
              <w:ind w:left="-16" w:right="-59" w:firstLine="16"/>
              <w:jc w:val="left"/>
              <w:rPr>
                <w:rFonts w:ascii="Times New Roman" w:hAnsi="Times New Roman" w:cs="Times New Roman"/>
                <w:sz w:val="18"/>
                <w:szCs w:val="18"/>
                <w:lang w:val="id-ID"/>
              </w:rPr>
            </w:pPr>
            <w:r w:rsidRPr="00BD201C">
              <w:rPr>
                <w:rFonts w:ascii="Times New Roman" w:hAnsi="Times New Roman" w:cs="Times New Roman"/>
                <w:sz w:val="18"/>
                <w:szCs w:val="18"/>
                <w:lang w:val="id-ID"/>
              </w:rPr>
              <w:t xml:space="preserve">secara parsial dan simultan terhadap produktivitas </w:t>
            </w:r>
          </w:p>
          <w:p w:rsidR="00545E16" w:rsidRPr="00BD201C" w:rsidRDefault="00DE559C" w:rsidP="00853248">
            <w:pPr>
              <w:pStyle w:val="ListParagraph"/>
              <w:spacing w:before="0" w:line="240" w:lineRule="auto"/>
              <w:ind w:left="-16" w:right="-59" w:firstLine="16"/>
              <w:jc w:val="left"/>
              <w:rPr>
                <w:rFonts w:ascii="Times New Roman" w:hAnsi="Times New Roman" w:cs="Times New Roman"/>
                <w:sz w:val="18"/>
                <w:szCs w:val="18"/>
                <w:lang w:val="id-ID"/>
              </w:rPr>
            </w:pPr>
            <w:r w:rsidRPr="00BD201C">
              <w:rPr>
                <w:rFonts w:ascii="Times New Roman" w:hAnsi="Times New Roman" w:cs="Times New Roman"/>
                <w:sz w:val="18"/>
                <w:szCs w:val="18"/>
                <w:lang w:val="id-ID"/>
              </w:rPr>
              <w:t>kerja.</w:t>
            </w:r>
          </w:p>
        </w:tc>
        <w:tc>
          <w:tcPr>
            <w:tcW w:w="1275" w:type="dxa"/>
          </w:tcPr>
          <w:p w:rsidR="00545E16" w:rsidRPr="00EA7004" w:rsidRDefault="00DE559C" w:rsidP="00B7060A">
            <w:pPr>
              <w:pStyle w:val="ListParagraph"/>
              <w:numPr>
                <w:ilvl w:val="0"/>
                <w:numId w:val="25"/>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 xml:space="preserve">Variabel </w:t>
            </w:r>
            <w:r>
              <w:rPr>
                <w:rFonts w:ascii="Times New Roman" w:hAnsi="Times New Roman" w:cs="Times New Roman"/>
                <w:sz w:val="18"/>
                <w:szCs w:val="18"/>
                <w:lang w:val="id-ID"/>
              </w:rPr>
              <w:t>lingkungan kerja, kompetensi</w:t>
            </w:r>
            <w:r w:rsidRPr="00EA7004">
              <w:rPr>
                <w:rFonts w:ascii="Times New Roman" w:hAnsi="Times New Roman" w:cs="Times New Roman"/>
                <w:sz w:val="18"/>
                <w:szCs w:val="18"/>
                <w:lang w:val="id-ID"/>
              </w:rPr>
              <w:t xml:space="preserve"> dan  </w:t>
            </w:r>
            <w:r>
              <w:rPr>
                <w:rFonts w:ascii="Times New Roman" w:hAnsi="Times New Roman" w:cs="Times New Roman"/>
                <w:sz w:val="18"/>
                <w:szCs w:val="18"/>
                <w:lang w:val="id-ID"/>
              </w:rPr>
              <w:t>produktivitas kerja</w:t>
            </w:r>
          </w:p>
          <w:p w:rsidR="00545E16" w:rsidRPr="00EA7004" w:rsidRDefault="00DE559C" w:rsidP="00B7060A">
            <w:pPr>
              <w:pStyle w:val="ListParagraph"/>
              <w:numPr>
                <w:ilvl w:val="0"/>
                <w:numId w:val="25"/>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Teknik analisis data</w:t>
            </w:r>
          </w:p>
        </w:tc>
        <w:tc>
          <w:tcPr>
            <w:tcW w:w="1276" w:type="dxa"/>
          </w:tcPr>
          <w:p w:rsidR="00545E16" w:rsidRPr="00EA7004" w:rsidRDefault="00DE559C" w:rsidP="00B7060A">
            <w:pPr>
              <w:pStyle w:val="ListParagraph"/>
              <w:numPr>
                <w:ilvl w:val="0"/>
                <w:numId w:val="24"/>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 xml:space="preserve">Variabel </w:t>
            </w:r>
            <w:r>
              <w:rPr>
                <w:rFonts w:ascii="Times New Roman" w:hAnsi="Times New Roman" w:cs="Times New Roman"/>
                <w:sz w:val="18"/>
                <w:szCs w:val="18"/>
                <w:lang w:val="id-ID"/>
              </w:rPr>
              <w:t xml:space="preserve">etos </w:t>
            </w:r>
            <w:r w:rsidRPr="00EA7004">
              <w:rPr>
                <w:rFonts w:ascii="Times New Roman" w:hAnsi="Times New Roman" w:cs="Times New Roman"/>
                <w:sz w:val="18"/>
                <w:szCs w:val="18"/>
                <w:lang w:val="id-ID"/>
              </w:rPr>
              <w:t>kerja</w:t>
            </w:r>
          </w:p>
          <w:p w:rsidR="00545E16" w:rsidRPr="00EA7004" w:rsidRDefault="00DE559C" w:rsidP="00B7060A">
            <w:pPr>
              <w:pStyle w:val="ListParagraph"/>
              <w:numPr>
                <w:ilvl w:val="0"/>
                <w:numId w:val="24"/>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lokasi</w:t>
            </w:r>
          </w:p>
          <w:p w:rsidR="00545E16" w:rsidRPr="00EA7004" w:rsidRDefault="00DE559C" w:rsidP="00B7060A">
            <w:pPr>
              <w:pStyle w:val="ListParagraph"/>
              <w:numPr>
                <w:ilvl w:val="0"/>
                <w:numId w:val="24"/>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teknik pengumpulan sampel</w:t>
            </w:r>
          </w:p>
          <w:p w:rsidR="00545E16" w:rsidRPr="00EA7004" w:rsidRDefault="00545E16" w:rsidP="00853248">
            <w:pPr>
              <w:pStyle w:val="ListParagraph"/>
              <w:spacing w:before="0" w:line="240" w:lineRule="auto"/>
              <w:ind w:left="-16" w:right="-59" w:hanging="90"/>
              <w:jc w:val="left"/>
              <w:rPr>
                <w:rFonts w:ascii="Times New Roman" w:hAnsi="Times New Roman" w:cs="Times New Roman"/>
                <w:sz w:val="18"/>
                <w:szCs w:val="18"/>
                <w:lang w:val="id-ID"/>
              </w:rPr>
            </w:pPr>
          </w:p>
        </w:tc>
      </w:tr>
      <w:tr w:rsidR="00C94AAB" w:rsidTr="00D24FC0">
        <w:trPr>
          <w:jc w:val="center"/>
        </w:trPr>
        <w:tc>
          <w:tcPr>
            <w:tcW w:w="338" w:type="dxa"/>
          </w:tcPr>
          <w:p w:rsidR="00545E16" w:rsidRPr="00EA7004" w:rsidRDefault="00DE559C" w:rsidP="00853248">
            <w:pPr>
              <w:spacing w:before="0" w:line="240" w:lineRule="auto"/>
              <w:ind w:right="0"/>
              <w:jc w:val="both"/>
              <w:rPr>
                <w:rFonts w:ascii="Times New Roman" w:hAnsi="Times New Roman" w:cs="Times New Roman"/>
                <w:sz w:val="18"/>
                <w:szCs w:val="18"/>
                <w:lang w:val="id-ID"/>
              </w:rPr>
            </w:pPr>
            <w:r w:rsidRPr="00EA7004">
              <w:rPr>
                <w:rFonts w:ascii="Times New Roman" w:hAnsi="Times New Roman" w:cs="Times New Roman"/>
                <w:sz w:val="18"/>
                <w:szCs w:val="18"/>
                <w:lang w:val="id-ID"/>
              </w:rPr>
              <w:t>4</w:t>
            </w:r>
          </w:p>
        </w:tc>
        <w:tc>
          <w:tcPr>
            <w:tcW w:w="988" w:type="dxa"/>
          </w:tcPr>
          <w:p w:rsidR="00545E16" w:rsidRPr="00EA7004" w:rsidRDefault="00DE559C" w:rsidP="00853248">
            <w:pPr>
              <w:spacing w:before="0" w:line="240" w:lineRule="auto"/>
              <w:ind w:left="-16" w:right="-142" w:firstLine="45"/>
              <w:jc w:val="both"/>
              <w:rPr>
                <w:rFonts w:ascii="Times New Roman" w:hAnsi="Times New Roman" w:cs="Times New Roman"/>
                <w:sz w:val="18"/>
                <w:szCs w:val="18"/>
                <w:lang w:val="id-ID"/>
              </w:rPr>
            </w:pPr>
            <w:r>
              <w:rPr>
                <w:rFonts w:ascii="Times New Roman" w:hAnsi="Times New Roman" w:cs="Times New Roman"/>
                <w:sz w:val="18"/>
                <w:szCs w:val="18"/>
                <w:lang w:val="id-ID"/>
              </w:rPr>
              <w:t>Luki</w:t>
            </w:r>
          </w:p>
          <w:p w:rsidR="00545E16" w:rsidRPr="00EA7004" w:rsidRDefault="00DE559C" w:rsidP="00853248">
            <w:pPr>
              <w:spacing w:before="0" w:line="240" w:lineRule="auto"/>
              <w:ind w:left="-16" w:right="-142" w:firstLine="45"/>
              <w:jc w:val="both"/>
              <w:rPr>
                <w:rFonts w:ascii="Times New Roman" w:hAnsi="Times New Roman" w:cs="Times New Roman"/>
                <w:sz w:val="18"/>
                <w:szCs w:val="18"/>
              </w:rPr>
            </w:pPr>
            <w:r w:rsidRPr="00EA7004">
              <w:rPr>
                <w:rFonts w:ascii="Times New Roman" w:hAnsi="Times New Roman" w:cs="Times New Roman"/>
                <w:sz w:val="18"/>
                <w:szCs w:val="18"/>
                <w:lang w:val="id-ID"/>
              </w:rPr>
              <w:t>(</w:t>
            </w:r>
            <w:r>
              <w:rPr>
                <w:rFonts w:ascii="Times New Roman" w:hAnsi="Times New Roman" w:cs="Times New Roman"/>
                <w:sz w:val="18"/>
                <w:szCs w:val="18"/>
              </w:rPr>
              <w:t>20</w:t>
            </w:r>
            <w:r>
              <w:rPr>
                <w:rFonts w:ascii="Times New Roman" w:hAnsi="Times New Roman" w:cs="Times New Roman"/>
                <w:sz w:val="18"/>
                <w:szCs w:val="18"/>
                <w:lang w:val="id-ID"/>
              </w:rPr>
              <w:t>21</w:t>
            </w:r>
            <w:r w:rsidRPr="00EA7004">
              <w:rPr>
                <w:rFonts w:ascii="Times New Roman" w:hAnsi="Times New Roman" w:cs="Times New Roman"/>
                <w:sz w:val="18"/>
                <w:szCs w:val="18"/>
              </w:rPr>
              <w:t>)</w:t>
            </w:r>
          </w:p>
        </w:tc>
        <w:tc>
          <w:tcPr>
            <w:tcW w:w="1182" w:type="dxa"/>
          </w:tcPr>
          <w:p w:rsidR="00545E16" w:rsidRPr="00EA7004" w:rsidRDefault="00DE559C" w:rsidP="00853248">
            <w:pPr>
              <w:spacing w:before="0" w:line="240" w:lineRule="auto"/>
              <w:ind w:right="0"/>
              <w:jc w:val="both"/>
              <w:rPr>
                <w:rFonts w:ascii="Times New Roman" w:hAnsi="Times New Roman" w:cs="Times New Roman"/>
                <w:sz w:val="18"/>
                <w:szCs w:val="18"/>
                <w:lang w:val="id-ID"/>
              </w:rPr>
            </w:pPr>
            <w:r w:rsidRPr="00D63A3F">
              <w:rPr>
                <w:rFonts w:ascii="Times New Roman" w:hAnsi="Times New Roman" w:cs="Times New Roman"/>
                <w:sz w:val="18"/>
                <w:szCs w:val="18"/>
                <w:lang w:val="fi-FI"/>
              </w:rPr>
              <w:t xml:space="preserve">Pengaruh Kompetensi Kerja, Kepuasan Kerja Dan Loyalitas Kerja Terhadap Produktivitas Kerja Karyawan Pada PT. </w:t>
            </w:r>
            <w:r w:rsidRPr="00D63A3F">
              <w:rPr>
                <w:rFonts w:ascii="Times New Roman" w:hAnsi="Times New Roman" w:cs="Times New Roman"/>
                <w:sz w:val="18"/>
                <w:szCs w:val="18"/>
              </w:rPr>
              <w:t>Horasbangunpersada</w:t>
            </w:r>
          </w:p>
        </w:tc>
        <w:tc>
          <w:tcPr>
            <w:tcW w:w="1134" w:type="dxa"/>
          </w:tcPr>
          <w:p w:rsidR="00545E16" w:rsidRPr="00EA7004" w:rsidRDefault="00DE559C" w:rsidP="00853248">
            <w:pPr>
              <w:spacing w:before="0" w:line="240" w:lineRule="auto"/>
              <w:ind w:left="-15" w:right="-60" w:firstLine="15"/>
              <w:jc w:val="left"/>
              <w:rPr>
                <w:rFonts w:ascii="Times New Roman" w:hAnsi="Times New Roman" w:cs="Times New Roman"/>
                <w:sz w:val="18"/>
                <w:szCs w:val="18"/>
                <w:lang w:val="fi-FI"/>
              </w:rPr>
            </w:pPr>
            <w:r>
              <w:rPr>
                <w:rFonts w:ascii="Times New Roman" w:hAnsi="Times New Roman" w:cs="Times New Roman"/>
                <w:sz w:val="18"/>
                <w:szCs w:val="18"/>
                <w:lang w:val="fi-FI"/>
              </w:rPr>
              <w:t>Kompetensi</w:t>
            </w:r>
            <w:r w:rsidRPr="00EA7004">
              <w:rPr>
                <w:rFonts w:ascii="Times New Roman" w:hAnsi="Times New Roman" w:cs="Times New Roman"/>
                <w:sz w:val="18"/>
                <w:szCs w:val="18"/>
                <w:lang w:val="fi-FI"/>
              </w:rPr>
              <w:t xml:space="preserve">, </w:t>
            </w:r>
            <w:r>
              <w:rPr>
                <w:rFonts w:ascii="Times New Roman" w:hAnsi="Times New Roman" w:cs="Times New Roman"/>
                <w:sz w:val="18"/>
                <w:szCs w:val="18"/>
                <w:lang w:val="fi-FI"/>
              </w:rPr>
              <w:t>loyalitas kerja</w:t>
            </w:r>
            <w:r w:rsidRPr="00EA7004">
              <w:rPr>
                <w:rFonts w:ascii="Times New Roman" w:hAnsi="Times New Roman" w:cs="Times New Roman"/>
                <w:sz w:val="18"/>
                <w:szCs w:val="18"/>
                <w:lang w:val="fi-FI"/>
              </w:rPr>
              <w:t xml:space="preserve">, dan </w:t>
            </w:r>
            <w:r>
              <w:rPr>
                <w:rFonts w:ascii="Times New Roman" w:hAnsi="Times New Roman" w:cs="Times New Roman"/>
                <w:sz w:val="18"/>
                <w:szCs w:val="18"/>
                <w:lang w:val="id-ID"/>
              </w:rPr>
              <w:t>kepuasan kerja</w:t>
            </w:r>
            <w:r w:rsidRPr="00EA7004">
              <w:rPr>
                <w:rFonts w:ascii="Times New Roman" w:hAnsi="Times New Roman" w:cs="Times New Roman"/>
                <w:sz w:val="18"/>
                <w:szCs w:val="18"/>
                <w:lang w:val="fi-FI"/>
              </w:rPr>
              <w:t xml:space="preserve"> terhadap </w:t>
            </w:r>
            <w:r>
              <w:rPr>
                <w:rFonts w:ascii="Times New Roman" w:hAnsi="Times New Roman" w:cs="Times New Roman"/>
                <w:sz w:val="18"/>
                <w:szCs w:val="18"/>
                <w:lang w:val="fi-FI"/>
              </w:rPr>
              <w:t>produktivitas kerja</w:t>
            </w:r>
            <w:r w:rsidRPr="00EA7004">
              <w:rPr>
                <w:rFonts w:ascii="Times New Roman" w:hAnsi="Times New Roman" w:cs="Times New Roman"/>
                <w:sz w:val="18"/>
                <w:szCs w:val="18"/>
                <w:lang w:val="fi-FI"/>
              </w:rPr>
              <w:t xml:space="preserve"> pegawai</w:t>
            </w:r>
          </w:p>
        </w:tc>
        <w:tc>
          <w:tcPr>
            <w:tcW w:w="1134" w:type="dxa"/>
          </w:tcPr>
          <w:p w:rsidR="00545E16" w:rsidRPr="00EA7004" w:rsidRDefault="00DE559C" w:rsidP="00B7060A">
            <w:pPr>
              <w:pStyle w:val="ListParagraph"/>
              <w:numPr>
                <w:ilvl w:val="0"/>
                <w:numId w:val="23"/>
              </w:numPr>
              <w:spacing w:before="0" w:line="240" w:lineRule="auto"/>
              <w:ind w:left="70" w:right="-142" w:hanging="1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Penelitian Kuantitatif</w:t>
            </w:r>
          </w:p>
          <w:p w:rsidR="00545E16" w:rsidRPr="00EA7004" w:rsidRDefault="00DE559C" w:rsidP="00B7060A">
            <w:pPr>
              <w:pStyle w:val="ListParagraph"/>
              <w:numPr>
                <w:ilvl w:val="0"/>
                <w:numId w:val="23"/>
              </w:numPr>
              <w:spacing w:before="0" w:line="240" w:lineRule="auto"/>
              <w:ind w:left="70" w:right="-142" w:hanging="1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Regresi linier berganda</w:t>
            </w:r>
          </w:p>
        </w:tc>
        <w:tc>
          <w:tcPr>
            <w:tcW w:w="1560" w:type="dxa"/>
          </w:tcPr>
          <w:p w:rsidR="00545E16" w:rsidRPr="00EA7004" w:rsidRDefault="00DE559C" w:rsidP="00853248">
            <w:pPr>
              <w:pStyle w:val="ListParagraph"/>
              <w:spacing w:before="0" w:line="240" w:lineRule="auto"/>
              <w:ind w:left="-16" w:right="-59" w:firstLine="16"/>
              <w:jc w:val="left"/>
              <w:rPr>
                <w:rFonts w:ascii="Times New Roman" w:hAnsi="Times New Roman" w:cs="Times New Roman"/>
                <w:sz w:val="18"/>
                <w:szCs w:val="18"/>
                <w:lang w:val="id-ID"/>
              </w:rPr>
            </w:pPr>
            <w:r w:rsidRPr="00D63A3F">
              <w:rPr>
                <w:rFonts w:ascii="Times New Roman" w:hAnsi="Times New Roman" w:cs="Times New Roman"/>
                <w:sz w:val="18"/>
                <w:szCs w:val="18"/>
                <w:lang w:val="id-ID"/>
              </w:rPr>
              <w:t xml:space="preserve">Hasil penelitian menunjukkan Kompetensi Kerja, Kepuasan Kerja dan Loyalitas Kerja secara parsial berpengaruh terhadap Produktivitas Kerja. secara simultan Kompetensi Kerja, Kepuasan Kerja dan Loyalitas Kerja berpengaruh signifikan terhadap produktivitas kerja. </w:t>
            </w:r>
          </w:p>
        </w:tc>
        <w:tc>
          <w:tcPr>
            <w:tcW w:w="1275" w:type="dxa"/>
          </w:tcPr>
          <w:p w:rsidR="00545E16" w:rsidRPr="00EA7004" w:rsidRDefault="00DE559C" w:rsidP="00B7060A">
            <w:pPr>
              <w:pStyle w:val="ListParagraph"/>
              <w:numPr>
                <w:ilvl w:val="0"/>
                <w:numId w:val="25"/>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 xml:space="preserve">Variabel </w:t>
            </w:r>
            <w:r>
              <w:rPr>
                <w:rFonts w:ascii="Times New Roman" w:hAnsi="Times New Roman" w:cs="Times New Roman"/>
                <w:sz w:val="18"/>
                <w:szCs w:val="18"/>
                <w:lang w:val="id-ID"/>
              </w:rPr>
              <w:t>loyalitas kerja</w:t>
            </w:r>
            <w:r w:rsidRPr="00EA7004">
              <w:rPr>
                <w:rFonts w:ascii="Times New Roman" w:hAnsi="Times New Roman" w:cs="Times New Roman"/>
                <w:sz w:val="18"/>
                <w:szCs w:val="18"/>
                <w:lang w:val="id-ID"/>
              </w:rPr>
              <w:t xml:space="preserve"> dan  </w:t>
            </w:r>
            <w:r>
              <w:rPr>
                <w:rFonts w:ascii="Times New Roman" w:hAnsi="Times New Roman" w:cs="Times New Roman"/>
                <w:sz w:val="18"/>
                <w:szCs w:val="18"/>
                <w:lang w:val="id-ID"/>
              </w:rPr>
              <w:t>kompetensi serta loyalitas kerja</w:t>
            </w:r>
          </w:p>
          <w:p w:rsidR="00545E16" w:rsidRPr="00EA7004" w:rsidRDefault="00DE559C" w:rsidP="00B7060A">
            <w:pPr>
              <w:pStyle w:val="ListParagraph"/>
              <w:numPr>
                <w:ilvl w:val="0"/>
                <w:numId w:val="25"/>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Teknik analisis data</w:t>
            </w:r>
          </w:p>
        </w:tc>
        <w:tc>
          <w:tcPr>
            <w:tcW w:w="1276" w:type="dxa"/>
          </w:tcPr>
          <w:p w:rsidR="00545E16" w:rsidRPr="00EA7004" w:rsidRDefault="00DE559C" w:rsidP="00B7060A">
            <w:pPr>
              <w:pStyle w:val="ListParagraph"/>
              <w:numPr>
                <w:ilvl w:val="0"/>
                <w:numId w:val="24"/>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 xml:space="preserve">Variabel </w:t>
            </w:r>
            <w:r>
              <w:rPr>
                <w:rFonts w:ascii="Times New Roman" w:hAnsi="Times New Roman" w:cs="Times New Roman"/>
                <w:sz w:val="18"/>
                <w:szCs w:val="18"/>
                <w:lang w:val="id-ID"/>
              </w:rPr>
              <w:t>kepuasan kerja</w:t>
            </w:r>
          </w:p>
          <w:p w:rsidR="00545E16" w:rsidRPr="00EA7004" w:rsidRDefault="00DE559C" w:rsidP="00B7060A">
            <w:pPr>
              <w:pStyle w:val="ListParagraph"/>
              <w:numPr>
                <w:ilvl w:val="0"/>
                <w:numId w:val="24"/>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lokasi</w:t>
            </w:r>
          </w:p>
          <w:p w:rsidR="00545E16" w:rsidRPr="00EA7004" w:rsidRDefault="00DE559C" w:rsidP="00B7060A">
            <w:pPr>
              <w:pStyle w:val="ListParagraph"/>
              <w:numPr>
                <w:ilvl w:val="0"/>
                <w:numId w:val="24"/>
              </w:numPr>
              <w:spacing w:before="0" w:line="240" w:lineRule="auto"/>
              <w:ind w:left="-16" w:right="-59"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teknik pengumpulan sampel</w:t>
            </w:r>
          </w:p>
          <w:p w:rsidR="00545E16" w:rsidRPr="00EA7004" w:rsidRDefault="00545E16" w:rsidP="00853248">
            <w:pPr>
              <w:pStyle w:val="ListParagraph"/>
              <w:spacing w:before="0" w:line="240" w:lineRule="auto"/>
              <w:ind w:left="-16" w:right="-59" w:hanging="90"/>
              <w:jc w:val="left"/>
              <w:rPr>
                <w:rFonts w:ascii="Times New Roman" w:hAnsi="Times New Roman" w:cs="Times New Roman"/>
                <w:sz w:val="18"/>
                <w:szCs w:val="18"/>
                <w:lang w:val="id-ID"/>
              </w:rPr>
            </w:pPr>
          </w:p>
        </w:tc>
      </w:tr>
      <w:tr w:rsidR="00C94AAB" w:rsidTr="00D24FC0">
        <w:trPr>
          <w:jc w:val="center"/>
        </w:trPr>
        <w:tc>
          <w:tcPr>
            <w:tcW w:w="338" w:type="dxa"/>
          </w:tcPr>
          <w:p w:rsidR="00D24FC0" w:rsidRPr="00EA7004" w:rsidRDefault="00DE559C" w:rsidP="00853248">
            <w:pPr>
              <w:spacing w:before="0" w:line="240" w:lineRule="auto"/>
              <w:ind w:right="0"/>
              <w:jc w:val="both"/>
              <w:rPr>
                <w:rFonts w:ascii="Times New Roman" w:hAnsi="Times New Roman" w:cs="Times New Roman"/>
                <w:sz w:val="18"/>
                <w:szCs w:val="18"/>
                <w:lang w:val="id-ID"/>
              </w:rPr>
            </w:pPr>
            <w:r>
              <w:rPr>
                <w:rFonts w:ascii="Times New Roman" w:hAnsi="Times New Roman" w:cs="Times New Roman"/>
                <w:sz w:val="18"/>
                <w:szCs w:val="18"/>
                <w:lang w:val="id-ID"/>
              </w:rPr>
              <w:t>5</w:t>
            </w:r>
          </w:p>
        </w:tc>
        <w:tc>
          <w:tcPr>
            <w:tcW w:w="988" w:type="dxa"/>
          </w:tcPr>
          <w:p w:rsidR="00D24FC0" w:rsidRPr="00EA7004" w:rsidRDefault="00DE559C" w:rsidP="00447448">
            <w:pPr>
              <w:spacing w:before="0" w:line="240" w:lineRule="auto"/>
              <w:ind w:left="-16" w:right="-142" w:hanging="27"/>
              <w:jc w:val="both"/>
              <w:rPr>
                <w:rFonts w:ascii="Times New Roman" w:hAnsi="Times New Roman" w:cs="Times New Roman"/>
                <w:sz w:val="18"/>
                <w:szCs w:val="18"/>
                <w:lang w:val="id-ID"/>
              </w:rPr>
            </w:pPr>
            <w:r>
              <w:rPr>
                <w:rFonts w:ascii="Times New Roman" w:hAnsi="Times New Roman" w:cs="Times New Roman"/>
                <w:sz w:val="18"/>
                <w:szCs w:val="18"/>
                <w:lang w:val="id-ID"/>
              </w:rPr>
              <w:t>Anggaraeni</w:t>
            </w:r>
          </w:p>
          <w:p w:rsidR="00D24FC0" w:rsidRPr="00EA7004" w:rsidRDefault="00DE559C" w:rsidP="00447448">
            <w:pPr>
              <w:spacing w:before="0" w:line="240" w:lineRule="auto"/>
              <w:ind w:left="-16" w:right="-142" w:hanging="27"/>
              <w:jc w:val="both"/>
              <w:rPr>
                <w:rFonts w:ascii="Times New Roman" w:hAnsi="Times New Roman" w:cs="Times New Roman"/>
                <w:sz w:val="18"/>
                <w:szCs w:val="18"/>
                <w:lang w:val="id-ID"/>
              </w:rPr>
            </w:pPr>
            <w:r>
              <w:rPr>
                <w:rFonts w:ascii="Times New Roman" w:hAnsi="Times New Roman" w:cs="Times New Roman"/>
                <w:sz w:val="18"/>
                <w:szCs w:val="18"/>
                <w:lang w:val="id-ID"/>
              </w:rPr>
              <w:t>(2021</w:t>
            </w:r>
            <w:r w:rsidRPr="00EA7004">
              <w:rPr>
                <w:rFonts w:ascii="Times New Roman" w:hAnsi="Times New Roman" w:cs="Times New Roman"/>
                <w:sz w:val="18"/>
                <w:szCs w:val="18"/>
                <w:lang w:val="id-ID"/>
              </w:rPr>
              <w:t>)</w:t>
            </w:r>
          </w:p>
        </w:tc>
        <w:tc>
          <w:tcPr>
            <w:tcW w:w="1182" w:type="dxa"/>
          </w:tcPr>
          <w:p w:rsidR="00D24FC0" w:rsidRPr="00EA7004" w:rsidRDefault="00DE559C" w:rsidP="00447448">
            <w:pPr>
              <w:spacing w:before="0" w:line="240" w:lineRule="auto"/>
              <w:ind w:left="-16" w:right="-32" w:firstLine="16"/>
              <w:jc w:val="both"/>
              <w:rPr>
                <w:rFonts w:ascii="Times New Roman" w:hAnsi="Times New Roman" w:cs="Times New Roman"/>
                <w:sz w:val="18"/>
                <w:szCs w:val="18"/>
                <w:lang w:val="id-ID"/>
              </w:rPr>
            </w:pPr>
            <w:r w:rsidRPr="008C5C96">
              <w:rPr>
                <w:rFonts w:ascii="Times New Roman" w:hAnsi="Times New Roman" w:cs="Times New Roman"/>
                <w:sz w:val="18"/>
                <w:szCs w:val="18"/>
                <w:lang w:val="id-ID"/>
              </w:rPr>
              <w:t>Pengaruh Lingkungan Kerja, Loyalitas Karyawan Dan Kompetensi Terhadap Produktivitas Kerja Karyawan TKK UPTD Kebersihan Wilayah Jati Asih.</w:t>
            </w:r>
          </w:p>
        </w:tc>
        <w:tc>
          <w:tcPr>
            <w:tcW w:w="1134" w:type="dxa"/>
          </w:tcPr>
          <w:p w:rsidR="00D24FC0" w:rsidRPr="00EA7004" w:rsidRDefault="00DE559C" w:rsidP="00447448">
            <w:pPr>
              <w:spacing w:before="0" w:line="240" w:lineRule="auto"/>
              <w:ind w:left="-16" w:right="-32"/>
              <w:jc w:val="left"/>
              <w:rPr>
                <w:rFonts w:ascii="Times New Roman" w:hAnsi="Times New Roman" w:cs="Times New Roman"/>
                <w:sz w:val="18"/>
                <w:szCs w:val="18"/>
                <w:lang w:val="id-ID"/>
              </w:rPr>
            </w:pPr>
            <w:r>
              <w:rPr>
                <w:rFonts w:ascii="Times New Roman" w:hAnsi="Times New Roman" w:cs="Times New Roman"/>
                <w:sz w:val="18"/>
                <w:szCs w:val="18"/>
                <w:lang w:val="id-ID"/>
              </w:rPr>
              <w:t>Lingkungan kerja, kompetensi</w:t>
            </w:r>
            <w:r w:rsidRPr="00EA7004">
              <w:rPr>
                <w:rFonts w:ascii="Times New Roman" w:hAnsi="Times New Roman" w:cs="Times New Roman"/>
                <w:sz w:val="18"/>
                <w:szCs w:val="18"/>
                <w:lang w:val="id-ID"/>
              </w:rPr>
              <w:t xml:space="preserve"> dan </w:t>
            </w:r>
            <w:r>
              <w:rPr>
                <w:rFonts w:ascii="Times New Roman" w:hAnsi="Times New Roman" w:cs="Times New Roman"/>
                <w:sz w:val="18"/>
                <w:szCs w:val="18"/>
                <w:lang w:val="id-ID"/>
              </w:rPr>
              <w:t>loyalitas kerja</w:t>
            </w:r>
            <w:r w:rsidRPr="00EA7004">
              <w:rPr>
                <w:rFonts w:ascii="Times New Roman" w:hAnsi="Times New Roman" w:cs="Times New Roman"/>
                <w:sz w:val="18"/>
                <w:szCs w:val="18"/>
                <w:lang w:val="id-ID"/>
              </w:rPr>
              <w:t xml:space="preserve"> terhadap </w:t>
            </w:r>
            <w:r>
              <w:rPr>
                <w:rFonts w:ascii="Times New Roman" w:hAnsi="Times New Roman" w:cs="Times New Roman"/>
                <w:sz w:val="18"/>
                <w:szCs w:val="18"/>
                <w:lang w:val="id-ID"/>
              </w:rPr>
              <w:t>produktivitas kerja</w:t>
            </w:r>
            <w:r w:rsidRPr="00EA7004">
              <w:rPr>
                <w:rFonts w:ascii="Times New Roman" w:hAnsi="Times New Roman" w:cs="Times New Roman"/>
                <w:sz w:val="18"/>
                <w:szCs w:val="18"/>
                <w:lang w:val="id-ID"/>
              </w:rPr>
              <w:t xml:space="preserve"> </w:t>
            </w:r>
            <w:r>
              <w:rPr>
                <w:rFonts w:ascii="Times New Roman" w:hAnsi="Times New Roman" w:cs="Times New Roman"/>
                <w:sz w:val="18"/>
                <w:szCs w:val="18"/>
                <w:lang w:val="id-ID"/>
              </w:rPr>
              <w:t>pegawai</w:t>
            </w:r>
          </w:p>
        </w:tc>
        <w:tc>
          <w:tcPr>
            <w:tcW w:w="1134" w:type="dxa"/>
          </w:tcPr>
          <w:p w:rsidR="00D24FC0" w:rsidRDefault="00DE559C" w:rsidP="00B7060A">
            <w:pPr>
              <w:pStyle w:val="ListParagraph"/>
              <w:numPr>
                <w:ilvl w:val="0"/>
                <w:numId w:val="23"/>
              </w:numPr>
              <w:spacing w:before="0" w:line="240" w:lineRule="auto"/>
              <w:ind w:left="-16" w:right="0" w:hanging="1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Penelitian Kuantitatif</w:t>
            </w:r>
          </w:p>
          <w:p w:rsidR="00D24FC0" w:rsidRPr="00EA7004" w:rsidRDefault="00DE559C" w:rsidP="00B7060A">
            <w:pPr>
              <w:pStyle w:val="ListParagraph"/>
              <w:numPr>
                <w:ilvl w:val="0"/>
                <w:numId w:val="23"/>
              </w:numPr>
              <w:spacing w:before="0" w:line="240" w:lineRule="auto"/>
              <w:ind w:left="-16" w:right="0" w:hanging="17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Regresi linier berganda</w:t>
            </w:r>
          </w:p>
        </w:tc>
        <w:tc>
          <w:tcPr>
            <w:tcW w:w="1560" w:type="dxa"/>
          </w:tcPr>
          <w:p w:rsidR="00D24FC0" w:rsidRPr="00EA7004" w:rsidRDefault="00DE559C" w:rsidP="00447448">
            <w:pPr>
              <w:pStyle w:val="ListParagraph"/>
              <w:spacing w:before="0" w:line="240" w:lineRule="auto"/>
              <w:ind w:left="-16" w:right="0" w:firstLine="16"/>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 xml:space="preserve">Hasil penelitian menunjukkan bahwa </w:t>
            </w:r>
            <w:r w:rsidRPr="008C5C96">
              <w:rPr>
                <w:rFonts w:ascii="Times New Roman" w:hAnsi="Times New Roman" w:cs="Times New Roman"/>
                <w:sz w:val="18"/>
                <w:szCs w:val="18"/>
                <w:lang w:val="id-ID"/>
              </w:rPr>
              <w:t>lingkungan kerja, loyalitas dan kompetensi memiliki pengaruh positif terhadap produktivitas kerja karyawan TKK U</w:t>
            </w:r>
            <w:r>
              <w:rPr>
                <w:rFonts w:ascii="Times New Roman" w:hAnsi="Times New Roman" w:cs="Times New Roman"/>
                <w:sz w:val="18"/>
                <w:szCs w:val="18"/>
                <w:lang w:val="id-ID"/>
              </w:rPr>
              <w:t>PTD Kebersihan Wilayah Jatiasih baik secara simultan maupun secara parsial</w:t>
            </w:r>
          </w:p>
        </w:tc>
        <w:tc>
          <w:tcPr>
            <w:tcW w:w="1275" w:type="dxa"/>
          </w:tcPr>
          <w:p w:rsidR="00D24FC0" w:rsidRPr="00EA7004" w:rsidRDefault="00DE559C" w:rsidP="00B7060A">
            <w:pPr>
              <w:pStyle w:val="ListParagraph"/>
              <w:numPr>
                <w:ilvl w:val="0"/>
                <w:numId w:val="25"/>
              </w:numPr>
              <w:spacing w:before="0" w:line="240" w:lineRule="auto"/>
              <w:ind w:left="-16" w:right="0"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 xml:space="preserve">Variabel </w:t>
            </w:r>
            <w:r>
              <w:rPr>
                <w:rFonts w:ascii="Times New Roman" w:hAnsi="Times New Roman" w:cs="Times New Roman"/>
                <w:sz w:val="18"/>
                <w:szCs w:val="18"/>
                <w:lang w:val="id-ID"/>
              </w:rPr>
              <w:t>kompetensi, lingkungan kerja</w:t>
            </w:r>
            <w:r w:rsidRPr="00EA7004">
              <w:rPr>
                <w:rFonts w:ascii="Times New Roman" w:hAnsi="Times New Roman" w:cs="Times New Roman"/>
                <w:sz w:val="18"/>
                <w:szCs w:val="18"/>
                <w:lang w:val="id-ID"/>
              </w:rPr>
              <w:t xml:space="preserve"> dan  </w:t>
            </w:r>
            <w:r>
              <w:rPr>
                <w:rFonts w:ascii="Times New Roman" w:hAnsi="Times New Roman" w:cs="Times New Roman"/>
                <w:sz w:val="18"/>
                <w:szCs w:val="18"/>
                <w:lang w:val="id-ID"/>
              </w:rPr>
              <w:t>loyalitas kerja</w:t>
            </w:r>
            <w:r w:rsidRPr="00EA7004">
              <w:rPr>
                <w:rFonts w:ascii="Times New Roman" w:hAnsi="Times New Roman" w:cs="Times New Roman"/>
                <w:sz w:val="18"/>
                <w:szCs w:val="18"/>
                <w:lang w:val="id-ID"/>
              </w:rPr>
              <w:t xml:space="preserve"> serta </w:t>
            </w:r>
            <w:r>
              <w:rPr>
                <w:rFonts w:ascii="Times New Roman" w:hAnsi="Times New Roman" w:cs="Times New Roman"/>
                <w:sz w:val="18"/>
                <w:szCs w:val="18"/>
                <w:lang w:val="id-ID"/>
              </w:rPr>
              <w:t>produktivitas kerja</w:t>
            </w:r>
          </w:p>
          <w:p w:rsidR="00D24FC0" w:rsidRPr="00EA7004" w:rsidRDefault="00DE559C" w:rsidP="00B7060A">
            <w:pPr>
              <w:pStyle w:val="ListParagraph"/>
              <w:numPr>
                <w:ilvl w:val="0"/>
                <w:numId w:val="25"/>
              </w:numPr>
              <w:spacing w:before="0" w:line="240" w:lineRule="auto"/>
              <w:ind w:left="-16" w:right="0"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Teknik analisis data</w:t>
            </w:r>
          </w:p>
        </w:tc>
        <w:tc>
          <w:tcPr>
            <w:tcW w:w="1276" w:type="dxa"/>
          </w:tcPr>
          <w:p w:rsidR="00D24FC0" w:rsidRPr="00EA7004" w:rsidRDefault="00DE559C" w:rsidP="00B7060A">
            <w:pPr>
              <w:pStyle w:val="ListParagraph"/>
              <w:numPr>
                <w:ilvl w:val="0"/>
                <w:numId w:val="25"/>
              </w:numPr>
              <w:spacing w:before="0" w:line="240" w:lineRule="auto"/>
              <w:ind w:left="-16" w:right="-130"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Lokasi</w:t>
            </w:r>
          </w:p>
          <w:p w:rsidR="00D24FC0" w:rsidRPr="00EA7004" w:rsidRDefault="00DE559C" w:rsidP="00B7060A">
            <w:pPr>
              <w:pStyle w:val="ListParagraph"/>
              <w:numPr>
                <w:ilvl w:val="0"/>
                <w:numId w:val="25"/>
              </w:numPr>
              <w:spacing w:before="0" w:line="240" w:lineRule="auto"/>
              <w:ind w:left="-16" w:right="-130" w:hanging="90"/>
              <w:jc w:val="left"/>
              <w:rPr>
                <w:rFonts w:ascii="Times New Roman" w:hAnsi="Times New Roman" w:cs="Times New Roman"/>
                <w:sz w:val="18"/>
                <w:szCs w:val="18"/>
                <w:lang w:val="id-ID"/>
              </w:rPr>
            </w:pPr>
            <w:r w:rsidRPr="00EA7004">
              <w:rPr>
                <w:rFonts w:ascii="Times New Roman" w:hAnsi="Times New Roman" w:cs="Times New Roman"/>
                <w:sz w:val="18"/>
                <w:szCs w:val="18"/>
                <w:lang w:val="id-ID"/>
              </w:rPr>
              <w:t>Teknik pengumpulan sampel</w:t>
            </w:r>
          </w:p>
          <w:p w:rsidR="00D24FC0" w:rsidRPr="00EA7004" w:rsidRDefault="00D24FC0" w:rsidP="00447448">
            <w:pPr>
              <w:pStyle w:val="ListParagraph"/>
              <w:spacing w:before="0" w:line="240" w:lineRule="auto"/>
              <w:ind w:left="-16" w:right="-130" w:hanging="90"/>
              <w:jc w:val="left"/>
              <w:rPr>
                <w:rFonts w:ascii="Times New Roman" w:hAnsi="Times New Roman" w:cs="Times New Roman"/>
                <w:sz w:val="18"/>
                <w:szCs w:val="18"/>
                <w:lang w:val="id-ID"/>
              </w:rPr>
            </w:pPr>
          </w:p>
        </w:tc>
      </w:tr>
    </w:tbl>
    <w:p w:rsidR="00E539B8" w:rsidRDefault="00DE559C" w:rsidP="00E81866">
      <w:pPr>
        <w:spacing w:before="0" w:line="240" w:lineRule="auto"/>
        <w:ind w:left="627" w:right="0" w:hanging="627"/>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2.</w:t>
      </w:r>
      <w:r w:rsidR="00EE6B22">
        <w:rPr>
          <w:rFonts w:ascii="Times New Roman" w:hAnsi="Times New Roman" w:cs="Times New Roman"/>
          <w:b/>
          <w:sz w:val="24"/>
          <w:szCs w:val="24"/>
          <w:lang w:val="id-ID"/>
        </w:rPr>
        <w:t>6</w:t>
      </w:r>
      <w:r w:rsidR="00EF4F6E">
        <w:rPr>
          <w:rFonts w:ascii="Times New Roman" w:hAnsi="Times New Roman" w:cs="Times New Roman"/>
          <w:b/>
          <w:sz w:val="24"/>
          <w:szCs w:val="24"/>
          <w:lang w:val="id-ID"/>
        </w:rPr>
        <w:t xml:space="preserve"> </w:t>
      </w:r>
      <w:r w:rsidR="00FD72E9">
        <w:rPr>
          <w:rFonts w:ascii="Times New Roman" w:hAnsi="Times New Roman" w:cs="Times New Roman"/>
          <w:b/>
          <w:sz w:val="24"/>
          <w:szCs w:val="24"/>
          <w:lang w:val="id-ID"/>
        </w:rPr>
        <w:t xml:space="preserve">   </w:t>
      </w:r>
      <w:r w:rsidR="00D50D78">
        <w:rPr>
          <w:rFonts w:ascii="Times New Roman" w:hAnsi="Times New Roman" w:cs="Times New Roman"/>
          <w:b/>
          <w:sz w:val="24"/>
          <w:szCs w:val="24"/>
          <w:lang w:val="id-ID"/>
        </w:rPr>
        <w:t xml:space="preserve"> </w:t>
      </w:r>
      <w:r w:rsidRPr="00D50D78">
        <w:rPr>
          <w:rFonts w:ascii="Times New Roman" w:hAnsi="Times New Roman" w:cs="Times New Roman"/>
          <w:b/>
          <w:sz w:val="24"/>
          <w:szCs w:val="24"/>
          <w:lang w:val="id-ID"/>
        </w:rPr>
        <w:t>Kerangka P</w:t>
      </w:r>
      <w:r w:rsidR="00B24D8D" w:rsidRPr="00EF4F6E">
        <w:rPr>
          <w:rFonts w:ascii="Times New Roman" w:hAnsi="Times New Roman" w:cs="Times New Roman"/>
          <w:b/>
          <w:sz w:val="24"/>
          <w:szCs w:val="24"/>
          <w:lang w:val="id-ID"/>
        </w:rPr>
        <w:t>emikiran</w:t>
      </w:r>
    </w:p>
    <w:p w:rsidR="00D50D78" w:rsidRDefault="00D50D78" w:rsidP="00E81866">
      <w:pPr>
        <w:spacing w:before="0" w:line="240" w:lineRule="auto"/>
        <w:ind w:left="627" w:right="0" w:hanging="627"/>
        <w:jc w:val="both"/>
        <w:rPr>
          <w:rFonts w:ascii="Times New Roman" w:hAnsi="Times New Roman" w:cs="Times New Roman"/>
          <w:b/>
          <w:sz w:val="24"/>
          <w:szCs w:val="24"/>
          <w:lang w:val="id-ID"/>
        </w:rPr>
      </w:pPr>
    </w:p>
    <w:p w:rsidR="00D50D78" w:rsidRDefault="00DE559C" w:rsidP="00D50D78">
      <w:pPr>
        <w:spacing w:before="0"/>
        <w:ind w:right="0" w:firstLine="62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Menurut </w:t>
      </w:r>
      <w:r w:rsidRPr="006D7391">
        <w:rPr>
          <w:rFonts w:asciiTheme="majorBidi" w:hAnsiTheme="majorBidi" w:cstheme="majorBidi"/>
          <w:color w:val="000000" w:themeColor="text1"/>
          <w:sz w:val="24"/>
          <w:szCs w:val="24"/>
          <w:lang w:val="id-ID"/>
        </w:rPr>
        <w:t xml:space="preserve">Sugiyono </w:t>
      </w:r>
      <w:r>
        <w:rPr>
          <w:rFonts w:asciiTheme="majorBidi" w:hAnsiTheme="majorBidi" w:cstheme="majorBidi"/>
          <w:color w:val="000000" w:themeColor="text1"/>
          <w:sz w:val="24"/>
          <w:szCs w:val="24"/>
          <w:lang w:val="id-ID"/>
        </w:rPr>
        <w:t>(</w:t>
      </w:r>
      <w:r w:rsidRPr="006D7391">
        <w:rPr>
          <w:rFonts w:asciiTheme="majorBidi" w:hAnsiTheme="majorBidi" w:cstheme="majorBidi"/>
          <w:color w:val="000000" w:themeColor="text1"/>
          <w:sz w:val="24"/>
          <w:szCs w:val="24"/>
          <w:lang w:val="id-ID"/>
        </w:rPr>
        <w:t>201</w:t>
      </w:r>
      <w:r>
        <w:rPr>
          <w:rFonts w:asciiTheme="majorBidi" w:hAnsiTheme="majorBidi" w:cstheme="majorBidi"/>
          <w:color w:val="000000" w:themeColor="text1"/>
          <w:sz w:val="24"/>
          <w:szCs w:val="24"/>
          <w:lang w:val="id-ID"/>
        </w:rPr>
        <w:t>8</w:t>
      </w:r>
      <w:r w:rsidRPr="006D7391">
        <w:rPr>
          <w:rFonts w:asciiTheme="majorBidi" w:hAnsiTheme="majorBidi" w:cstheme="majorBidi"/>
          <w:color w:val="000000" w:themeColor="text1"/>
          <w:sz w:val="24"/>
          <w:szCs w:val="24"/>
          <w:lang w:val="id-ID"/>
        </w:rPr>
        <w:t>:60)</w:t>
      </w:r>
      <w:r>
        <w:rPr>
          <w:rFonts w:asciiTheme="majorBidi" w:hAnsiTheme="majorBidi" w:cstheme="majorBidi"/>
          <w:color w:val="000000" w:themeColor="text1"/>
          <w:sz w:val="24"/>
          <w:szCs w:val="24"/>
          <w:lang w:val="id-ID"/>
        </w:rPr>
        <w:t xml:space="preserve"> k</w:t>
      </w:r>
      <w:r w:rsidRPr="006D7391">
        <w:rPr>
          <w:rFonts w:asciiTheme="majorBidi" w:hAnsiTheme="majorBidi" w:cstheme="majorBidi"/>
          <w:color w:val="000000" w:themeColor="text1"/>
          <w:sz w:val="24"/>
          <w:szCs w:val="24"/>
          <w:lang w:val="id-ID"/>
        </w:rPr>
        <w:t xml:space="preserve">erangka </w:t>
      </w:r>
      <w:r>
        <w:rPr>
          <w:rFonts w:asciiTheme="majorBidi" w:hAnsiTheme="majorBidi" w:cstheme="majorBidi"/>
          <w:color w:val="000000" w:themeColor="text1"/>
          <w:sz w:val="24"/>
          <w:szCs w:val="24"/>
          <w:lang w:val="id-ID"/>
        </w:rPr>
        <w:t xml:space="preserve">pemikiran </w:t>
      </w:r>
      <w:r w:rsidRPr="006D7391">
        <w:rPr>
          <w:rFonts w:asciiTheme="majorBidi" w:hAnsiTheme="majorBidi" w:cstheme="majorBidi"/>
          <w:color w:val="000000" w:themeColor="text1"/>
          <w:sz w:val="24"/>
          <w:szCs w:val="24"/>
          <w:lang w:val="id-ID"/>
        </w:rPr>
        <w:t xml:space="preserve">merupakan model konseptual tentang bagaimana teori berhubungan dengan berbagai faktor yang telah diidentifikasi sebagai masalah yang penting. Kerangka </w:t>
      </w:r>
      <w:r>
        <w:rPr>
          <w:rFonts w:asciiTheme="majorBidi" w:hAnsiTheme="majorBidi" w:cstheme="majorBidi"/>
          <w:color w:val="000000" w:themeColor="text1"/>
          <w:sz w:val="24"/>
          <w:szCs w:val="24"/>
          <w:lang w:val="id-ID"/>
        </w:rPr>
        <w:t>pemikiran</w:t>
      </w:r>
      <w:r w:rsidRPr="006D7391">
        <w:rPr>
          <w:rFonts w:asciiTheme="majorBidi" w:hAnsiTheme="majorBidi" w:cstheme="majorBidi"/>
          <w:color w:val="000000" w:themeColor="text1"/>
          <w:sz w:val="24"/>
          <w:szCs w:val="24"/>
          <w:lang w:val="id-ID"/>
        </w:rPr>
        <w:t xml:space="preserve"> yang baik akan menjelaskan secara teoritis pertautan antar variabel yang akan diteliti. Jadi secara teoritis perlu dijelaskan hubungan antar variabel independen dan dependen. Bila dalam penelitian ada variabel moderator dan intervening, maka juga perlu dijelaskan, mengapa variabel itu ikut dilibatkan dalam penelitian.</w:t>
      </w:r>
    </w:p>
    <w:p w:rsidR="006372A5" w:rsidRDefault="006372A5" w:rsidP="006372A5">
      <w:pPr>
        <w:spacing w:before="0"/>
        <w:ind w:righ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landasan teoritis</w:t>
      </w:r>
      <w:r w:rsidRPr="00B24D8D">
        <w:rPr>
          <w:rFonts w:ascii="Times New Roman" w:hAnsi="Times New Roman" w:cs="Times New Roman"/>
          <w:sz w:val="24"/>
          <w:szCs w:val="24"/>
          <w:lang w:val="id-ID"/>
        </w:rPr>
        <w:t xml:space="preserve"> </w:t>
      </w:r>
      <w:r>
        <w:rPr>
          <w:rFonts w:ascii="Times New Roman" w:hAnsi="Times New Roman" w:cs="Times New Roman"/>
          <w:sz w:val="24"/>
          <w:szCs w:val="24"/>
          <w:lang w:val="id-ID"/>
        </w:rPr>
        <w:t>dan penelitian sebelumnya maka hubungan antara variabel penelitian dapat dilihat pada Gambar 2.1.</w:t>
      </w:r>
    </w:p>
    <w:p w:rsidR="006372A5" w:rsidRDefault="007E3384" w:rsidP="006372A5">
      <w:pPr>
        <w:autoSpaceDE w:val="0"/>
        <w:autoSpaceDN w:val="0"/>
        <w:adjustRightInd w:val="0"/>
        <w:spacing w:before="0" w:line="276" w:lineRule="auto"/>
        <w:ind w:firstLine="720"/>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140970</wp:posOffset>
                </wp:positionH>
                <wp:positionV relativeFrom="paragraph">
                  <wp:posOffset>163830</wp:posOffset>
                </wp:positionV>
                <wp:extent cx="1533525" cy="495300"/>
                <wp:effectExtent l="9525" t="13335" r="9525" b="5715"/>
                <wp:wrapNone/>
                <wp:docPr id="4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95300"/>
                        </a:xfrm>
                        <a:prstGeom prst="rect">
                          <a:avLst/>
                        </a:prstGeom>
                        <a:solidFill>
                          <a:srgbClr val="FFFFFF"/>
                        </a:solidFill>
                        <a:ln w="9525">
                          <a:solidFill>
                            <a:srgbClr val="000000"/>
                          </a:solidFill>
                          <a:miter lim="800000"/>
                          <a:headEnd/>
                          <a:tailEnd/>
                        </a:ln>
                      </wps:spPr>
                      <wps:txbx>
                        <w:txbxContent>
                          <w:p w:rsidR="00D46B5E"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Lingkungan Kerja</w:t>
                            </w:r>
                          </w:p>
                          <w:p w:rsidR="00D46B5E" w:rsidRPr="00935630"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(X</w:t>
                            </w:r>
                            <w:r w:rsidRPr="00935630">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w:t>
                            </w:r>
                          </w:p>
                          <w:p w:rsidR="00D46B5E" w:rsidRPr="00935630" w:rsidRDefault="00D46B5E" w:rsidP="006372A5">
                            <w:pPr>
                              <w:spacing w:before="0" w:line="240" w:lineRule="auto"/>
                              <w:rPr>
                                <w:rFonts w:ascii="Times New Roman" w:hAnsi="Times New Roman" w:cs="Times New Roman"/>
                                <w:sz w:val="24"/>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1pt;margin-top:12.9pt;width:120.7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">
                <v:textbox>
                  <w:txbxContent>
                    <w:p w:rsidR="00D46B5E"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Lingkungan Kerja</w:t>
                      </w:r>
                    </w:p>
                    <w:p w:rsidR="00D46B5E" w:rsidRPr="00935630"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(X</w:t>
                      </w:r>
                      <w:r w:rsidRPr="00935630">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w:t>
                      </w:r>
                    </w:p>
                    <w:p w:rsidR="00D46B5E" w:rsidRPr="00935630" w:rsidRDefault="00D46B5E" w:rsidP="006372A5">
                      <w:pPr>
                        <w:spacing w:before="0" w:line="240" w:lineRule="auto"/>
                        <w:rPr>
                          <w:rFonts w:ascii="Times New Roman" w:hAnsi="Times New Roman" w:cs="Times New Roman"/>
                          <w:sz w:val="24"/>
                          <w:szCs w:val="24"/>
                          <w:lang w:val="id-ID"/>
                        </w:rPr>
                      </w:pPr>
                    </w:p>
                  </w:txbxContent>
                </v:textbox>
              </v:rect>
            </w:pict>
          </mc:Fallback>
        </mc:AlternateContent>
      </w:r>
    </w:p>
    <w:p w:rsidR="006372A5" w:rsidRDefault="007E3384" w:rsidP="006372A5">
      <w:pPr>
        <w:autoSpaceDE w:val="0"/>
        <w:autoSpaceDN w:val="0"/>
        <w:adjustRightInd w:val="0"/>
        <w:spacing w:before="0" w:line="276" w:lineRule="auto"/>
        <w:ind w:firstLine="720"/>
        <w:rPr>
          <w:rFonts w:ascii="Times New Roman" w:hAnsi="Times New Roman" w:cs="Times New Roman"/>
          <w:b/>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1684020</wp:posOffset>
                </wp:positionH>
                <wp:positionV relativeFrom="paragraph">
                  <wp:posOffset>164465</wp:posOffset>
                </wp:positionV>
                <wp:extent cx="2095500" cy="800735"/>
                <wp:effectExtent l="9525" t="5715" r="38100" b="60325"/>
                <wp:wrapNone/>
                <wp:docPr id="4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800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2" o:spid="_x0000_s1026" type="#_x0000_t32" style="position:absolute;margin-left:132.6pt;margin-top:12.95pt;width:165pt;height:63.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">
                <v:stroke endarrow="block"/>
              </v:shape>
            </w:pict>
          </mc:Fallback>
        </mc:AlternateContent>
      </w:r>
    </w:p>
    <w:p w:rsidR="006372A5" w:rsidRDefault="006372A5" w:rsidP="006372A5">
      <w:pPr>
        <w:autoSpaceDE w:val="0"/>
        <w:autoSpaceDN w:val="0"/>
        <w:adjustRightInd w:val="0"/>
        <w:spacing w:before="0" w:line="276" w:lineRule="auto"/>
        <w:ind w:firstLine="720"/>
        <w:rPr>
          <w:rFonts w:ascii="Times New Roman" w:hAnsi="Times New Roman" w:cs="Times New Roman"/>
          <w:b/>
          <w:sz w:val="24"/>
          <w:szCs w:val="24"/>
          <w:lang w:val="id-ID"/>
        </w:rPr>
      </w:pPr>
    </w:p>
    <w:p w:rsidR="006372A5" w:rsidRDefault="006372A5" w:rsidP="006372A5">
      <w:pPr>
        <w:autoSpaceDE w:val="0"/>
        <w:autoSpaceDN w:val="0"/>
        <w:adjustRightInd w:val="0"/>
        <w:spacing w:before="0" w:line="276" w:lineRule="auto"/>
        <w:ind w:firstLine="720"/>
        <w:rPr>
          <w:rFonts w:ascii="Times New Roman" w:hAnsi="Times New Roman" w:cs="Times New Roman"/>
          <w:b/>
          <w:sz w:val="24"/>
          <w:szCs w:val="24"/>
          <w:lang w:val="id-ID"/>
        </w:rPr>
      </w:pPr>
    </w:p>
    <w:p w:rsidR="006372A5" w:rsidRDefault="007E3384" w:rsidP="006372A5">
      <w:pPr>
        <w:autoSpaceDE w:val="0"/>
        <w:autoSpaceDN w:val="0"/>
        <w:adjustRightInd w:val="0"/>
        <w:spacing w:before="0" w:line="276" w:lineRule="auto"/>
        <w:ind w:firstLine="720"/>
        <w:rPr>
          <w:rFonts w:ascii="Times New Roman" w:hAnsi="Times New Roman" w:cs="Times New Roman"/>
          <w:b/>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3827145</wp:posOffset>
                </wp:positionH>
                <wp:positionV relativeFrom="paragraph">
                  <wp:posOffset>84455</wp:posOffset>
                </wp:positionV>
                <wp:extent cx="1447800" cy="495300"/>
                <wp:effectExtent l="9525" t="6350" r="9525" b="12700"/>
                <wp:wrapNone/>
                <wp:docPr id="4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95300"/>
                        </a:xfrm>
                        <a:prstGeom prst="rect">
                          <a:avLst/>
                        </a:prstGeom>
                        <a:solidFill>
                          <a:srgbClr val="FFFFFF"/>
                        </a:solidFill>
                        <a:ln w="9525">
                          <a:solidFill>
                            <a:srgbClr val="000000"/>
                          </a:solidFill>
                          <a:miter lim="800000"/>
                          <a:headEnd/>
                          <a:tailEnd/>
                        </a:ln>
                      </wps:spPr>
                      <wps:txbx>
                        <w:txbxContent>
                          <w:p w:rsidR="00D46B5E" w:rsidRPr="00935630"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Produktivitas Kerja (Y)</w:t>
                            </w:r>
                          </w:p>
                          <w:p w:rsidR="00D46B5E" w:rsidRPr="00935630" w:rsidRDefault="00D46B5E" w:rsidP="006372A5">
                            <w:pPr>
                              <w:spacing w:before="0" w:line="240" w:lineRule="auto"/>
                              <w:rPr>
                                <w:rFonts w:ascii="Times New Roman" w:hAnsi="Times New Roman" w:cs="Times New Roman"/>
                                <w:sz w:val="24"/>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7" style="position:absolute;left:0;text-align:left;margin-left:301.35pt;margin-top:6.65pt;width:114pt;height:3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">
                <v:textbox>
                  <w:txbxContent>
                    <w:p w:rsidR="00D46B5E" w:rsidRPr="00935630"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Produktivitas Kerja (Y)</w:t>
                      </w:r>
                    </w:p>
                    <w:p w:rsidR="00D46B5E" w:rsidRPr="00935630" w:rsidRDefault="00D46B5E" w:rsidP="006372A5">
                      <w:pPr>
                        <w:spacing w:before="0" w:line="240" w:lineRule="auto"/>
                        <w:rPr>
                          <w:rFonts w:ascii="Times New Roman" w:hAnsi="Times New Roman" w:cs="Times New Roman"/>
                          <w:sz w:val="24"/>
                          <w:szCs w:val="24"/>
                          <w:lang w:val="id-ID"/>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150495</wp:posOffset>
                </wp:positionH>
                <wp:positionV relativeFrom="paragraph">
                  <wp:posOffset>84455</wp:posOffset>
                </wp:positionV>
                <wp:extent cx="1533525" cy="495300"/>
                <wp:effectExtent l="9525" t="6350" r="9525" b="12700"/>
                <wp:wrapNone/>
                <wp:docPr id="3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95300"/>
                        </a:xfrm>
                        <a:prstGeom prst="rect">
                          <a:avLst/>
                        </a:prstGeom>
                        <a:solidFill>
                          <a:srgbClr val="FFFFFF"/>
                        </a:solidFill>
                        <a:ln w="9525">
                          <a:solidFill>
                            <a:srgbClr val="000000"/>
                          </a:solidFill>
                          <a:miter lim="800000"/>
                          <a:headEnd/>
                          <a:tailEnd/>
                        </a:ln>
                      </wps:spPr>
                      <wps:txbx>
                        <w:txbxContent>
                          <w:p w:rsidR="00D46B5E"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Kompetensi</w:t>
                            </w:r>
                          </w:p>
                          <w:p w:rsidR="00D46B5E" w:rsidRPr="00935630"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w:t>
                            </w:r>
                          </w:p>
                          <w:p w:rsidR="00D46B5E" w:rsidRPr="00935630" w:rsidRDefault="00D46B5E" w:rsidP="006372A5">
                            <w:pPr>
                              <w:spacing w:before="0" w:line="240" w:lineRule="auto"/>
                              <w:rPr>
                                <w:rFonts w:ascii="Times New Roman" w:hAnsi="Times New Roman" w:cs="Times New Roman"/>
                                <w:sz w:val="24"/>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8" style="position:absolute;left:0;text-align:left;margin-left:11.85pt;margin-top:6.65pt;width:120.75pt;height: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">
                <v:textbox>
                  <w:txbxContent>
                    <w:p w:rsidR="00D46B5E"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Kompetensi</w:t>
                      </w:r>
                    </w:p>
                    <w:p w:rsidR="00D46B5E" w:rsidRPr="00935630"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w:t>
                      </w:r>
                    </w:p>
                    <w:p w:rsidR="00D46B5E" w:rsidRPr="00935630" w:rsidRDefault="00D46B5E" w:rsidP="006372A5">
                      <w:pPr>
                        <w:spacing w:before="0" w:line="240" w:lineRule="auto"/>
                        <w:rPr>
                          <w:rFonts w:ascii="Times New Roman" w:hAnsi="Times New Roman" w:cs="Times New Roman"/>
                          <w:sz w:val="24"/>
                          <w:szCs w:val="24"/>
                          <w:lang w:val="id-ID"/>
                        </w:rPr>
                      </w:pPr>
                    </w:p>
                  </w:txbxContent>
                </v:textbox>
              </v:rect>
            </w:pict>
          </mc:Fallback>
        </mc:AlternateContent>
      </w:r>
    </w:p>
    <w:p w:rsidR="006372A5" w:rsidRDefault="007E3384" w:rsidP="006372A5">
      <w:pPr>
        <w:autoSpaceDE w:val="0"/>
        <w:autoSpaceDN w:val="0"/>
        <w:adjustRightInd w:val="0"/>
        <w:spacing w:before="0" w:line="276" w:lineRule="auto"/>
        <w:ind w:firstLine="720"/>
        <w:rPr>
          <w:rFonts w:ascii="Times New Roman" w:hAnsi="Times New Roman" w:cs="Times New Roman"/>
          <w:b/>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1674495</wp:posOffset>
                </wp:positionH>
                <wp:positionV relativeFrom="paragraph">
                  <wp:posOffset>158750</wp:posOffset>
                </wp:positionV>
                <wp:extent cx="2105025" cy="713105"/>
                <wp:effectExtent l="9525" t="53340" r="38100" b="5080"/>
                <wp:wrapNone/>
                <wp:docPr id="3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713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131.85pt;margin-top:12.5pt;width:165.75pt;height:56.1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1684020</wp:posOffset>
                </wp:positionH>
                <wp:positionV relativeFrom="paragraph">
                  <wp:posOffset>158750</wp:posOffset>
                </wp:positionV>
                <wp:extent cx="2143125" cy="635"/>
                <wp:effectExtent l="9525" t="53340" r="19050" b="60325"/>
                <wp:wrapNone/>
                <wp:docPr id="3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132.6pt;margin-top:12.5pt;width:168.75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DfNwIAAGE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">
                <v:stroke endarrow="block"/>
              </v:shape>
            </w:pict>
          </mc:Fallback>
        </mc:AlternateContent>
      </w:r>
    </w:p>
    <w:p w:rsidR="006372A5" w:rsidRDefault="006372A5" w:rsidP="006372A5">
      <w:pPr>
        <w:autoSpaceDE w:val="0"/>
        <w:autoSpaceDN w:val="0"/>
        <w:adjustRightInd w:val="0"/>
        <w:spacing w:before="0" w:line="276" w:lineRule="auto"/>
        <w:ind w:firstLine="720"/>
        <w:rPr>
          <w:rFonts w:ascii="Times New Roman" w:hAnsi="Times New Roman" w:cs="Times New Roman"/>
          <w:b/>
          <w:sz w:val="24"/>
          <w:szCs w:val="24"/>
          <w:lang w:val="id-ID"/>
        </w:rPr>
      </w:pPr>
    </w:p>
    <w:p w:rsidR="006372A5" w:rsidRDefault="007E3384" w:rsidP="006372A5">
      <w:pPr>
        <w:spacing w:before="0" w:line="360" w:lineRule="auto"/>
        <w:ind w:right="0"/>
        <w:jc w:val="both"/>
        <w:rPr>
          <w:rFonts w:ascii="Times New Roman" w:eastAsia="Times New Roman" w:hAnsi="Times New Roman" w:cs="Times New Roman"/>
          <w:sz w:val="24"/>
          <w:szCs w:val="24"/>
          <w:lang w:val="id-ID"/>
        </w:rPr>
      </w:pPr>
      <w:r>
        <w:rPr>
          <w:noProof/>
        </w:rPr>
        <mc:AlternateContent>
          <mc:Choice Requires="wps">
            <w:drawing>
              <wp:anchor distT="0" distB="0" distL="114300" distR="114300" simplePos="0" relativeHeight="251672576" behindDoc="0" locked="0" layoutInCell="1" allowOverlap="1">
                <wp:simplePos x="0" y="0"/>
                <wp:positionH relativeFrom="column">
                  <wp:posOffset>150495</wp:posOffset>
                </wp:positionH>
                <wp:positionV relativeFrom="paragraph">
                  <wp:posOffset>210820</wp:posOffset>
                </wp:positionV>
                <wp:extent cx="1533525" cy="495300"/>
                <wp:effectExtent l="9525" t="13335" r="9525" b="5715"/>
                <wp:wrapNone/>
                <wp:docPr id="3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95300"/>
                        </a:xfrm>
                        <a:prstGeom prst="rect">
                          <a:avLst/>
                        </a:prstGeom>
                        <a:solidFill>
                          <a:srgbClr val="FFFFFF"/>
                        </a:solidFill>
                        <a:ln w="9525">
                          <a:solidFill>
                            <a:srgbClr val="000000"/>
                          </a:solidFill>
                          <a:miter lim="800000"/>
                          <a:headEnd/>
                          <a:tailEnd/>
                        </a:ln>
                      </wps:spPr>
                      <wps:txbx>
                        <w:txbxContent>
                          <w:p w:rsidR="00D46B5E"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Loyalitas Kerja</w:t>
                            </w:r>
                          </w:p>
                          <w:p w:rsidR="00D46B5E" w:rsidRPr="00935630"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w:t>
                            </w:r>
                          </w:p>
                          <w:p w:rsidR="00D46B5E" w:rsidRPr="00935630" w:rsidRDefault="00D46B5E" w:rsidP="006372A5">
                            <w:pPr>
                              <w:spacing w:before="0" w:line="240" w:lineRule="auto"/>
                              <w:rPr>
                                <w:rFonts w:ascii="Times New Roman" w:hAnsi="Times New Roman" w:cs="Times New Roman"/>
                                <w:sz w:val="24"/>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9" style="position:absolute;left:0;text-align:left;margin-left:11.85pt;margin-top:16.6pt;width:120.75pt;height:3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">
                <v:textbox>
                  <w:txbxContent>
                    <w:p w:rsidR="00D46B5E"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Loyalitas Kerja</w:t>
                      </w:r>
                    </w:p>
                    <w:p w:rsidR="00D46B5E" w:rsidRPr="00935630" w:rsidRDefault="00D46B5E" w:rsidP="006372A5">
                      <w:pPr>
                        <w:spacing w:before="0" w:line="240" w:lineRule="auto"/>
                        <w:ind w:right="-12"/>
                        <w:rPr>
                          <w:rFonts w:ascii="Times New Roman" w:hAnsi="Times New Roman" w:cs="Times New Roman"/>
                          <w:sz w:val="24"/>
                          <w:szCs w:val="24"/>
                          <w:lang w:val="id-ID"/>
                        </w:rPr>
                      </w:pP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w:t>
                      </w:r>
                    </w:p>
                    <w:p w:rsidR="00D46B5E" w:rsidRPr="00935630" w:rsidRDefault="00D46B5E" w:rsidP="006372A5">
                      <w:pPr>
                        <w:spacing w:before="0" w:line="240" w:lineRule="auto"/>
                        <w:rPr>
                          <w:rFonts w:ascii="Times New Roman" w:hAnsi="Times New Roman" w:cs="Times New Roman"/>
                          <w:sz w:val="24"/>
                          <w:szCs w:val="24"/>
                          <w:lang w:val="id-ID"/>
                        </w:rPr>
                      </w:pPr>
                    </w:p>
                  </w:txbxContent>
                </v:textbox>
              </v:rect>
            </w:pict>
          </mc:Fallback>
        </mc:AlternateContent>
      </w:r>
      <w:r w:rsidR="006372A5" w:rsidRPr="00DB0C8D">
        <w:rPr>
          <w:rFonts w:ascii="Times New Roman" w:eastAsia="Times New Roman" w:hAnsi="Times New Roman" w:cs="Times New Roman"/>
          <w:sz w:val="24"/>
          <w:szCs w:val="24"/>
          <w:lang w:val="id-ID"/>
        </w:rPr>
        <w:tab/>
      </w:r>
    </w:p>
    <w:p w:rsidR="006372A5" w:rsidRDefault="006372A5" w:rsidP="006372A5">
      <w:pPr>
        <w:spacing w:before="0" w:line="360" w:lineRule="auto"/>
        <w:ind w:right="0"/>
        <w:jc w:val="both"/>
        <w:rPr>
          <w:rFonts w:ascii="Times New Roman" w:eastAsia="Times New Roman" w:hAnsi="Times New Roman" w:cs="Times New Roman"/>
          <w:sz w:val="24"/>
          <w:szCs w:val="24"/>
          <w:lang w:val="id-ID"/>
        </w:rPr>
      </w:pPr>
    </w:p>
    <w:p w:rsidR="006372A5" w:rsidRDefault="006372A5" w:rsidP="006372A5">
      <w:pPr>
        <w:spacing w:before="0" w:line="360" w:lineRule="auto"/>
        <w:ind w:right="0"/>
        <w:jc w:val="both"/>
        <w:rPr>
          <w:rFonts w:ascii="Times New Roman" w:eastAsia="Times New Roman" w:hAnsi="Times New Roman" w:cs="Times New Roman"/>
          <w:sz w:val="24"/>
          <w:szCs w:val="24"/>
          <w:lang w:val="id-ID"/>
        </w:rPr>
      </w:pPr>
    </w:p>
    <w:p w:rsidR="006372A5" w:rsidRDefault="006372A5" w:rsidP="006372A5">
      <w:pPr>
        <w:spacing w:before="0" w:line="360" w:lineRule="auto"/>
        <w:ind w:right="0"/>
        <w:jc w:val="both"/>
        <w:rPr>
          <w:rFonts w:ascii="Times New Roman" w:eastAsia="Times New Roman" w:hAnsi="Times New Roman" w:cs="Times New Roman"/>
          <w:sz w:val="24"/>
          <w:szCs w:val="24"/>
          <w:lang w:val="id-ID"/>
        </w:rPr>
      </w:pPr>
    </w:p>
    <w:p w:rsidR="006372A5" w:rsidRDefault="006372A5" w:rsidP="006372A5">
      <w:pPr>
        <w:spacing w:before="0" w:line="276" w:lineRule="auto"/>
        <w:ind w:right="0" w:firstLine="720"/>
        <w:jc w:val="left"/>
        <w:rPr>
          <w:rFonts w:ascii="Times New Roman" w:hAnsi="Times New Roman" w:cs="Times New Roman"/>
          <w:b/>
          <w:sz w:val="24"/>
          <w:szCs w:val="24"/>
          <w:lang w:val="id-ID"/>
        </w:rPr>
      </w:pPr>
      <w:r w:rsidRPr="009D1751">
        <w:rPr>
          <w:rFonts w:ascii="Times New Roman" w:hAnsi="Times New Roman" w:cs="Times New Roman"/>
          <w:b/>
          <w:sz w:val="24"/>
          <w:szCs w:val="24"/>
          <w:lang w:val="id-ID"/>
        </w:rPr>
        <w:t>Gambar 2.1 Kerangka Pemikiran</w:t>
      </w:r>
    </w:p>
    <w:p w:rsidR="00D50D78" w:rsidRDefault="00D50D78" w:rsidP="00E81866">
      <w:pPr>
        <w:spacing w:before="0" w:line="240" w:lineRule="auto"/>
        <w:ind w:left="627" w:right="0" w:hanging="627"/>
        <w:jc w:val="both"/>
        <w:rPr>
          <w:rFonts w:ascii="Times New Roman" w:hAnsi="Times New Roman" w:cs="Times New Roman"/>
          <w:b/>
          <w:sz w:val="24"/>
          <w:szCs w:val="24"/>
          <w:lang w:val="id-ID"/>
        </w:rPr>
      </w:pPr>
    </w:p>
    <w:p w:rsidR="00F13405" w:rsidRDefault="00DE559C" w:rsidP="00CE3592">
      <w:pPr>
        <w:spacing w:before="0" w:line="240" w:lineRule="auto"/>
        <w:ind w:left="627" w:right="0" w:hanging="627"/>
        <w:jc w:val="both"/>
        <w:rPr>
          <w:rFonts w:ascii="Times New Roman" w:hAnsi="Times New Roman" w:cs="Times New Roman"/>
          <w:b/>
          <w:sz w:val="24"/>
          <w:szCs w:val="24"/>
          <w:lang w:val="id-ID"/>
        </w:rPr>
      </w:pPr>
      <w:r>
        <w:rPr>
          <w:rFonts w:ascii="Times New Roman" w:hAnsi="Times New Roman" w:cs="Times New Roman"/>
          <w:b/>
          <w:sz w:val="24"/>
          <w:szCs w:val="24"/>
          <w:lang w:val="id-ID"/>
        </w:rPr>
        <w:t>2.</w:t>
      </w:r>
      <w:r w:rsidR="00EE6B22">
        <w:rPr>
          <w:rFonts w:ascii="Times New Roman" w:hAnsi="Times New Roman" w:cs="Times New Roman"/>
          <w:b/>
          <w:sz w:val="24"/>
          <w:szCs w:val="24"/>
          <w:lang w:val="id-ID"/>
        </w:rPr>
        <w:t>6</w:t>
      </w:r>
      <w:r>
        <w:rPr>
          <w:rFonts w:ascii="Times New Roman" w:hAnsi="Times New Roman" w:cs="Times New Roman"/>
          <w:b/>
          <w:sz w:val="24"/>
          <w:szCs w:val="24"/>
          <w:lang w:val="id-ID"/>
        </w:rPr>
        <w:t xml:space="preserve">.1 Hubungan </w:t>
      </w:r>
      <w:r w:rsidR="00EC6F88">
        <w:rPr>
          <w:rFonts w:ascii="Times New Roman" w:hAnsi="Times New Roman" w:cs="Times New Roman"/>
          <w:b/>
          <w:sz w:val="24"/>
          <w:szCs w:val="24"/>
          <w:lang w:val="id-ID"/>
        </w:rPr>
        <w:t xml:space="preserve">Lingkungan </w:t>
      </w:r>
      <w:r w:rsidR="00545E16">
        <w:rPr>
          <w:rFonts w:ascii="Times New Roman" w:hAnsi="Times New Roman" w:cs="Times New Roman"/>
          <w:b/>
          <w:sz w:val="24"/>
          <w:szCs w:val="24"/>
          <w:lang w:val="id-ID"/>
        </w:rPr>
        <w:t xml:space="preserve">Kerja </w:t>
      </w:r>
      <w:r w:rsidR="00CE3592">
        <w:rPr>
          <w:rFonts w:ascii="Times New Roman" w:hAnsi="Times New Roman" w:cs="Times New Roman"/>
          <w:b/>
          <w:sz w:val="24"/>
          <w:szCs w:val="24"/>
          <w:lang w:val="id-ID"/>
        </w:rPr>
        <w:t xml:space="preserve">terhadap </w:t>
      </w:r>
      <w:r w:rsidR="00EC6F88">
        <w:rPr>
          <w:rFonts w:ascii="Times New Roman" w:hAnsi="Times New Roman" w:cs="Times New Roman"/>
          <w:b/>
          <w:sz w:val="24"/>
          <w:szCs w:val="24"/>
          <w:lang w:val="id-ID"/>
        </w:rPr>
        <w:t xml:space="preserve">Produktivitas </w:t>
      </w:r>
      <w:r w:rsidR="00545E16">
        <w:rPr>
          <w:rFonts w:ascii="Times New Roman" w:hAnsi="Times New Roman" w:cs="Times New Roman"/>
          <w:b/>
          <w:sz w:val="24"/>
          <w:szCs w:val="24"/>
          <w:lang w:val="id-ID"/>
        </w:rPr>
        <w:t xml:space="preserve">Kerja </w:t>
      </w:r>
      <w:r w:rsidR="00CE3592">
        <w:rPr>
          <w:rFonts w:ascii="Times New Roman" w:hAnsi="Times New Roman" w:cs="Times New Roman"/>
          <w:b/>
          <w:sz w:val="24"/>
          <w:szCs w:val="24"/>
          <w:lang w:val="id-ID"/>
        </w:rPr>
        <w:t>Pegawai</w:t>
      </w:r>
    </w:p>
    <w:p w:rsidR="00CE3592" w:rsidRPr="00CE3592" w:rsidRDefault="00CE3592" w:rsidP="00CE3592">
      <w:pPr>
        <w:spacing w:before="0" w:line="240" w:lineRule="auto"/>
        <w:ind w:left="627" w:right="0" w:hanging="627"/>
        <w:jc w:val="both"/>
        <w:rPr>
          <w:rFonts w:ascii="Times New Roman" w:hAnsi="Times New Roman" w:cs="Times New Roman"/>
          <w:b/>
          <w:sz w:val="24"/>
          <w:szCs w:val="24"/>
          <w:lang w:val="id-ID"/>
        </w:rPr>
      </w:pPr>
    </w:p>
    <w:p w:rsidR="00003B45" w:rsidRPr="00EC7E36" w:rsidRDefault="00DE559C" w:rsidP="00EC7E36">
      <w:pPr>
        <w:spacing w:before="0"/>
        <w:ind w:right="56" w:firstLine="720"/>
        <w:jc w:val="both"/>
        <w:rPr>
          <w:rFonts w:ascii="Times New Roman" w:hAnsi="Times New Roman" w:cs="Times New Roman"/>
          <w:color w:val="000000"/>
          <w:sz w:val="24"/>
          <w:szCs w:val="24"/>
          <w:lang w:val="id-ID"/>
        </w:rPr>
      </w:pPr>
      <w:r w:rsidRPr="00EF137D">
        <w:rPr>
          <w:rFonts w:ascii="Times New Roman" w:eastAsia="Calibri" w:hAnsi="Times New Roman" w:cs="Times New Roman"/>
          <w:color w:val="000000"/>
          <w:spacing w:val="-4"/>
          <w:sz w:val="24"/>
          <w:szCs w:val="24"/>
          <w:lang w:val="id-ID"/>
        </w:rPr>
        <w:t xml:space="preserve">Kondisi lingkungan kerja dikatakan baik apabila manusia dapat melaksanakan kegiatan secara optimal, sehat, aman dan nyaman serta terciptanya hubungan yang harmonis antara atasan dan karyawan maupun rekan kerja dalam lingkungan kerja tersebut. Lingkungan kerja merupakan segala sesuatu yang ada </w:t>
      </w:r>
      <w:r w:rsidRPr="00EF137D">
        <w:rPr>
          <w:rFonts w:ascii="Times New Roman" w:eastAsia="Calibri" w:hAnsi="Times New Roman" w:cs="Times New Roman"/>
          <w:color w:val="000000"/>
          <w:spacing w:val="-4"/>
          <w:sz w:val="24"/>
          <w:szCs w:val="24"/>
          <w:lang w:val="id-ID"/>
        </w:rPr>
        <w:lastRenderedPageBreak/>
        <w:t>disekitar karyawan pada saat bekerja, baik yang ber</w:t>
      </w:r>
      <w:r>
        <w:rPr>
          <w:rFonts w:ascii="Times New Roman" w:eastAsia="Calibri" w:hAnsi="Times New Roman" w:cs="Times New Roman"/>
          <w:color w:val="000000"/>
          <w:spacing w:val="-4"/>
          <w:sz w:val="24"/>
          <w:szCs w:val="24"/>
          <w:lang w:val="id-ID"/>
        </w:rPr>
        <w:t xml:space="preserve">bentuk fisik ataupun non fisik. </w:t>
      </w:r>
      <w:r w:rsidRPr="00F67D46">
        <w:rPr>
          <w:rFonts w:ascii="Times New Roman" w:eastAsia="Calibri" w:hAnsi="Times New Roman" w:cs="Times New Roman"/>
          <w:color w:val="000000"/>
          <w:spacing w:val="-4"/>
          <w:sz w:val="24"/>
          <w:szCs w:val="24"/>
          <w:lang w:val="id-ID"/>
        </w:rPr>
        <w:t>Lingkungan fisik meliputi tata ruang kantor yang nyaman, lingkungan yang bersih, pertukaran udara yang baik, warna, penerangan yang cukup maupun musik yang merdu. Lingkungan non fisik meliputi suasana kerja pegawai, kesejahteraan pegawai, hubungan antar sesama pegawai, hubungan antar pegawai dengan</w:t>
      </w:r>
      <w:r>
        <w:rPr>
          <w:rFonts w:ascii="Times New Roman" w:eastAsia="Calibri" w:hAnsi="Times New Roman" w:cs="Times New Roman"/>
          <w:color w:val="000000"/>
          <w:spacing w:val="-4"/>
          <w:sz w:val="24"/>
          <w:szCs w:val="24"/>
          <w:lang w:val="id-ID"/>
        </w:rPr>
        <w:t xml:space="preserve"> pimpinan, serta tempat ibadah</w:t>
      </w:r>
      <w:r w:rsidR="00D94799" w:rsidRPr="00C41E94">
        <w:rPr>
          <w:rFonts w:ascii="Times New Roman" w:eastAsia="Calibri" w:hAnsi="Times New Roman" w:cs="Times New Roman"/>
          <w:sz w:val="24"/>
          <w:szCs w:val="24"/>
          <w:lang w:val="id-ID"/>
        </w:rPr>
        <w:t>.</w:t>
      </w:r>
      <w:r w:rsidR="00D94799">
        <w:rPr>
          <w:rFonts w:ascii="Times New Roman" w:eastAsia="Calibri" w:hAnsi="Times New Roman" w:cs="Times New Roman"/>
          <w:sz w:val="24"/>
          <w:szCs w:val="24"/>
          <w:lang w:val="id-ID"/>
        </w:rPr>
        <w:t xml:space="preserve"> </w:t>
      </w:r>
      <w:r>
        <w:rPr>
          <w:rFonts w:ascii="Times New Roman" w:hAnsi="Times New Roman" w:cs="Times New Roman"/>
          <w:color w:val="000000"/>
          <w:sz w:val="24"/>
          <w:szCs w:val="24"/>
          <w:lang w:val="id-ID"/>
        </w:rPr>
        <w:t xml:space="preserve">Hal ini sesuai dengan penelitian yang telah dilakukan oleh </w:t>
      </w:r>
      <w:r w:rsidR="007B4C74" w:rsidRPr="007B4C74">
        <w:rPr>
          <w:rFonts w:ascii="Times New Roman" w:hAnsi="Times New Roman" w:cs="Times New Roman"/>
          <w:color w:val="000000"/>
          <w:sz w:val="24"/>
          <w:szCs w:val="24"/>
          <w:lang w:val="id-ID"/>
        </w:rPr>
        <w:t xml:space="preserve">Luki </w:t>
      </w:r>
      <w:r w:rsidRPr="007B4C74">
        <w:rPr>
          <w:rFonts w:ascii="Times New Roman" w:hAnsi="Times New Roman" w:cs="Times New Roman"/>
          <w:color w:val="000000"/>
          <w:sz w:val="24"/>
          <w:szCs w:val="24"/>
          <w:lang w:val="id-ID"/>
        </w:rPr>
        <w:t>(2021)</w:t>
      </w:r>
      <w:r>
        <w:rPr>
          <w:rFonts w:ascii="Times New Roman" w:hAnsi="Times New Roman" w:cs="Times New Roman"/>
          <w:color w:val="000000"/>
          <w:sz w:val="24"/>
          <w:szCs w:val="24"/>
          <w:lang w:val="id-ID"/>
        </w:rPr>
        <w:t xml:space="preserve"> menyatakan bahwa </w:t>
      </w:r>
      <w:r w:rsidR="00EC6F88">
        <w:rPr>
          <w:rFonts w:ascii="Times New Roman" w:hAnsi="Times New Roman" w:cs="Times New Roman"/>
          <w:color w:val="000000"/>
          <w:sz w:val="24"/>
          <w:szCs w:val="24"/>
          <w:lang w:val="id-ID"/>
        </w:rPr>
        <w:t>lingkungan kerja</w:t>
      </w:r>
      <w:r>
        <w:rPr>
          <w:rFonts w:ascii="Times New Roman" w:hAnsi="Times New Roman" w:cs="Times New Roman"/>
          <w:color w:val="000000"/>
          <w:sz w:val="24"/>
          <w:szCs w:val="24"/>
          <w:lang w:val="id-ID"/>
        </w:rPr>
        <w:t xml:space="preserve"> berpengaruh terhadap </w:t>
      </w:r>
      <w:r w:rsidR="00EC6F88">
        <w:rPr>
          <w:rFonts w:ascii="Times New Roman" w:hAnsi="Times New Roman" w:cs="Times New Roman"/>
          <w:color w:val="000000"/>
          <w:sz w:val="24"/>
          <w:szCs w:val="24"/>
          <w:lang w:val="id-ID"/>
        </w:rPr>
        <w:t>produktivitas kerja</w:t>
      </w:r>
      <w:r>
        <w:rPr>
          <w:rFonts w:ascii="Times New Roman" w:hAnsi="Times New Roman" w:cs="Times New Roman"/>
          <w:color w:val="000000"/>
          <w:sz w:val="24"/>
          <w:szCs w:val="24"/>
          <w:lang w:val="id-ID"/>
        </w:rPr>
        <w:t xml:space="preserve"> pegawai.</w:t>
      </w:r>
    </w:p>
    <w:p w:rsidR="00FF1AF1" w:rsidRDefault="00FF1AF1" w:rsidP="00545E16">
      <w:pPr>
        <w:tabs>
          <w:tab w:val="left" w:pos="709"/>
          <w:tab w:val="num" w:pos="960"/>
          <w:tab w:val="num" w:pos="993"/>
        </w:tabs>
        <w:spacing w:before="0" w:line="240" w:lineRule="auto"/>
        <w:ind w:right="-1"/>
        <w:jc w:val="both"/>
        <w:rPr>
          <w:rFonts w:ascii="Times New Roman" w:hAnsi="Times New Roman" w:cs="Times New Roman"/>
          <w:color w:val="000000"/>
          <w:sz w:val="24"/>
          <w:szCs w:val="24"/>
          <w:lang w:val="id-ID"/>
        </w:rPr>
      </w:pPr>
    </w:p>
    <w:p w:rsidR="00FD72E9" w:rsidRDefault="00DE559C" w:rsidP="00FF1AF1">
      <w:pPr>
        <w:tabs>
          <w:tab w:val="left" w:pos="709"/>
          <w:tab w:val="num" w:pos="960"/>
          <w:tab w:val="num" w:pos="993"/>
        </w:tabs>
        <w:spacing w:before="0"/>
        <w:ind w:right="-1"/>
        <w:jc w:val="both"/>
        <w:rPr>
          <w:rFonts w:ascii="Times New Roman" w:hAnsi="Times New Roman" w:cs="Times New Roman"/>
          <w:b/>
          <w:sz w:val="24"/>
          <w:szCs w:val="24"/>
          <w:lang w:val="id-ID"/>
        </w:rPr>
      </w:pPr>
      <w:r>
        <w:rPr>
          <w:rFonts w:ascii="Times New Roman" w:hAnsi="Times New Roman" w:cs="Times New Roman"/>
          <w:b/>
          <w:sz w:val="24"/>
          <w:szCs w:val="24"/>
          <w:lang w:val="id-ID"/>
        </w:rPr>
        <w:t>2.</w:t>
      </w:r>
      <w:r w:rsidR="00EE6B22">
        <w:rPr>
          <w:rFonts w:ascii="Times New Roman" w:hAnsi="Times New Roman" w:cs="Times New Roman"/>
          <w:b/>
          <w:sz w:val="24"/>
          <w:szCs w:val="24"/>
          <w:lang w:val="id-ID"/>
        </w:rPr>
        <w:t>6</w:t>
      </w:r>
      <w:r>
        <w:rPr>
          <w:rFonts w:ascii="Times New Roman" w:hAnsi="Times New Roman" w:cs="Times New Roman"/>
          <w:b/>
          <w:sz w:val="24"/>
          <w:szCs w:val="24"/>
          <w:lang w:val="id-ID"/>
        </w:rPr>
        <w:t xml:space="preserve">.2 Hubungan </w:t>
      </w:r>
      <w:r w:rsidR="00EC6F88">
        <w:rPr>
          <w:rFonts w:ascii="Times New Roman" w:hAnsi="Times New Roman" w:cs="Times New Roman"/>
          <w:b/>
          <w:sz w:val="24"/>
          <w:szCs w:val="24"/>
          <w:lang w:val="id-ID"/>
        </w:rPr>
        <w:t>Kompetensi</w:t>
      </w:r>
      <w:r>
        <w:rPr>
          <w:rFonts w:ascii="Times New Roman" w:hAnsi="Times New Roman" w:cs="Times New Roman"/>
          <w:b/>
          <w:sz w:val="24"/>
          <w:szCs w:val="24"/>
          <w:lang w:val="id-ID"/>
        </w:rPr>
        <w:t xml:space="preserve"> terhadap</w:t>
      </w:r>
      <w:r w:rsidR="00545E16">
        <w:rPr>
          <w:rFonts w:ascii="Times New Roman" w:hAnsi="Times New Roman" w:cs="Times New Roman"/>
          <w:b/>
          <w:sz w:val="24"/>
          <w:szCs w:val="24"/>
          <w:lang w:val="id-ID"/>
        </w:rPr>
        <w:t xml:space="preserve"> </w:t>
      </w:r>
      <w:r w:rsidR="00EC6F88">
        <w:rPr>
          <w:rFonts w:ascii="Times New Roman" w:hAnsi="Times New Roman" w:cs="Times New Roman"/>
          <w:b/>
          <w:sz w:val="24"/>
          <w:szCs w:val="24"/>
          <w:lang w:val="id-ID"/>
        </w:rPr>
        <w:t xml:space="preserve">Produktivitas </w:t>
      </w:r>
      <w:r w:rsidR="00545E16">
        <w:rPr>
          <w:rFonts w:ascii="Times New Roman" w:hAnsi="Times New Roman" w:cs="Times New Roman"/>
          <w:b/>
          <w:sz w:val="24"/>
          <w:szCs w:val="24"/>
          <w:lang w:val="id-ID"/>
        </w:rPr>
        <w:t xml:space="preserve">Kerja </w:t>
      </w:r>
      <w:r>
        <w:rPr>
          <w:rFonts w:ascii="Times New Roman" w:hAnsi="Times New Roman" w:cs="Times New Roman"/>
          <w:b/>
          <w:sz w:val="24"/>
          <w:szCs w:val="24"/>
          <w:lang w:val="id-ID"/>
        </w:rPr>
        <w:t>Pegawai</w:t>
      </w:r>
      <w:r w:rsidR="00545E16">
        <w:rPr>
          <w:rFonts w:ascii="Times New Roman" w:hAnsi="Times New Roman" w:cs="Times New Roman"/>
          <w:b/>
          <w:sz w:val="24"/>
          <w:szCs w:val="24"/>
          <w:lang w:val="id-ID"/>
        </w:rPr>
        <w:t>.</w:t>
      </w:r>
    </w:p>
    <w:p w:rsidR="00DD4FBA" w:rsidRDefault="00DE559C" w:rsidP="00DD4FBA">
      <w:pPr>
        <w:spacing w:before="0"/>
        <w:ind w:right="56" w:firstLine="720"/>
        <w:jc w:val="both"/>
        <w:rPr>
          <w:rFonts w:ascii="Times New Roman" w:hAnsi="Times New Roman" w:cs="Times New Roman"/>
          <w:sz w:val="24"/>
          <w:szCs w:val="24"/>
          <w:lang w:val="id-ID"/>
        </w:rPr>
      </w:pPr>
      <w:r w:rsidRPr="001861B6">
        <w:rPr>
          <w:rFonts w:ascii="Times New Roman" w:hAnsi="Times New Roman" w:cs="Times New Roman"/>
          <w:sz w:val="24"/>
          <w:szCs w:val="24"/>
          <w:lang w:val="id-ID"/>
        </w:rPr>
        <w:t xml:space="preserve">Sumber Daya Manusia (SDM) merupakan salah satu unsur terpenting bagi suatu perusahaan. Kunci kesuksesan bagi organisasi tergantung pada kinerja individu yang ada di dalamnya, maka dari itu peranan sumber daya manusia sangat berarti bagi organisasi dalam menjalankan aktivitas di dalam suatu perusahaan. Sumber daya manusia merupakan ilmu dan seni yang mengatur hubungan dan peranan tenaga kerja agar efektif dan efisien dalam membantu terwujudnya tujuan perusahaan, </w:t>
      </w:r>
      <w:r>
        <w:rPr>
          <w:rFonts w:ascii="Times New Roman" w:hAnsi="Times New Roman" w:cs="Times New Roman"/>
          <w:sz w:val="24"/>
          <w:szCs w:val="24"/>
          <w:lang w:val="id-ID"/>
        </w:rPr>
        <w:t>pegawai</w:t>
      </w:r>
      <w:r w:rsidRPr="001861B6">
        <w:rPr>
          <w:rFonts w:ascii="Times New Roman" w:hAnsi="Times New Roman" w:cs="Times New Roman"/>
          <w:sz w:val="24"/>
          <w:szCs w:val="24"/>
          <w:lang w:val="id-ID"/>
        </w:rPr>
        <w:t xml:space="preserve"> dan masyarakat. Manajemen sumber daya manusia merupakan suatu bidang manajemen yang mempelajari tentang hubungan dan peranan manusia dalam organisasi atau perusahaan. </w:t>
      </w:r>
    </w:p>
    <w:p w:rsidR="000469A9" w:rsidRDefault="00DE559C" w:rsidP="00783A0B">
      <w:pPr>
        <w:spacing w:before="0"/>
        <w:ind w:right="0" w:firstLine="627"/>
        <w:jc w:val="both"/>
        <w:rPr>
          <w:rFonts w:ascii="Times New Roman" w:hAnsi="Times New Roman" w:cs="Times New Roman"/>
          <w:color w:val="000000"/>
          <w:sz w:val="24"/>
          <w:szCs w:val="24"/>
          <w:lang w:val="id-ID"/>
        </w:rPr>
      </w:pPr>
      <w:r w:rsidRPr="00783A0B">
        <w:rPr>
          <w:rFonts w:ascii="Times New Roman" w:hAnsi="Times New Roman" w:cs="Times New Roman"/>
          <w:sz w:val="24"/>
          <w:szCs w:val="24"/>
          <w:lang w:val="id-ID"/>
        </w:rPr>
        <w:t>Kompetensi sebagai karakteristik mendasar individu yang secara kausal berhubungan dengan efektivitas atau kinerja yang sangat baik. kompetensi adalah merupakan kinerja tugas rutin yang integratif, yang menggabungkan resources (kemampuan, pengetahuan, asset dan proses, baik yang terlihat maupun yang tidak terlihat) yang menghasilkan posisi y</w:t>
      </w:r>
      <w:r>
        <w:rPr>
          <w:rFonts w:ascii="Times New Roman" w:hAnsi="Times New Roman" w:cs="Times New Roman"/>
          <w:sz w:val="24"/>
          <w:szCs w:val="24"/>
          <w:lang w:val="id-ID"/>
        </w:rPr>
        <w:t xml:space="preserve">ang lebih tinggi dan kompetitif. </w:t>
      </w:r>
      <w:r w:rsidRPr="00783A0B">
        <w:rPr>
          <w:rFonts w:ascii="Times New Roman" w:hAnsi="Times New Roman" w:cs="Times New Roman"/>
          <w:sz w:val="24"/>
          <w:szCs w:val="24"/>
          <w:lang w:val="id-ID"/>
        </w:rPr>
        <w:t xml:space="preserve">Salah </w:t>
      </w:r>
      <w:r w:rsidRPr="00783A0B">
        <w:rPr>
          <w:rFonts w:ascii="Times New Roman" w:hAnsi="Times New Roman" w:cs="Times New Roman"/>
          <w:sz w:val="24"/>
          <w:szCs w:val="24"/>
          <w:lang w:val="id-ID"/>
        </w:rPr>
        <w:lastRenderedPageBreak/>
        <w:t>satu masalah berkaitan dengan konsep kompeten atau kompetensi adalah istilah tersebut digunakan untuk merujuk pada kemampuan untuk melaksanakan suatu jabatan atau tugas secara kompeten dan juga pada bagaimana seharusnya orang berperilaku untuk menjalankan peran secara kompeten.</w:t>
      </w:r>
      <w:r>
        <w:rPr>
          <w:rFonts w:ascii="Times New Roman" w:hAnsi="Times New Roman" w:cs="Times New Roman"/>
          <w:sz w:val="24"/>
          <w:szCs w:val="24"/>
          <w:lang w:val="id-ID"/>
        </w:rPr>
        <w:t xml:space="preserve"> </w:t>
      </w:r>
      <w:r w:rsidR="004B496B">
        <w:rPr>
          <w:rFonts w:ascii="Times New Roman" w:hAnsi="Times New Roman" w:cs="Times New Roman"/>
          <w:color w:val="000000"/>
          <w:sz w:val="24"/>
          <w:szCs w:val="24"/>
          <w:lang w:val="id-ID"/>
        </w:rPr>
        <w:t xml:space="preserve">Hal ini sesuai dengan penelitian yang telah dilakukan oleh </w:t>
      </w:r>
      <w:r w:rsidR="004A2806">
        <w:rPr>
          <w:rFonts w:ascii="Times New Roman" w:hAnsi="Times New Roman" w:cs="Times New Roman"/>
          <w:color w:val="000000"/>
          <w:sz w:val="24"/>
          <w:szCs w:val="24"/>
          <w:lang w:val="id-ID"/>
        </w:rPr>
        <w:t>Dewi (2017</w:t>
      </w:r>
      <w:r w:rsidR="004B496B">
        <w:rPr>
          <w:rFonts w:ascii="Times New Roman" w:hAnsi="Times New Roman" w:cs="Times New Roman"/>
          <w:color w:val="000000"/>
          <w:sz w:val="24"/>
          <w:szCs w:val="24"/>
          <w:lang w:val="id-ID"/>
        </w:rPr>
        <w:t xml:space="preserve">) menyatakan bahwa </w:t>
      </w:r>
      <w:r w:rsidR="00EC6F88">
        <w:rPr>
          <w:rFonts w:ascii="Times New Roman" w:hAnsi="Times New Roman" w:cs="Times New Roman"/>
          <w:color w:val="000000"/>
          <w:sz w:val="24"/>
          <w:szCs w:val="24"/>
          <w:lang w:val="id-ID"/>
        </w:rPr>
        <w:t>kompetensi</w:t>
      </w:r>
      <w:r w:rsidR="004B496B">
        <w:rPr>
          <w:rFonts w:ascii="Times New Roman" w:hAnsi="Times New Roman" w:cs="Times New Roman"/>
          <w:color w:val="000000"/>
          <w:sz w:val="24"/>
          <w:szCs w:val="24"/>
          <w:lang w:val="id-ID"/>
        </w:rPr>
        <w:t xml:space="preserve"> berpengaruh terhadap </w:t>
      </w:r>
      <w:r w:rsidR="00EC6F88">
        <w:rPr>
          <w:rFonts w:ascii="Times New Roman" w:hAnsi="Times New Roman" w:cs="Times New Roman"/>
          <w:color w:val="000000"/>
          <w:sz w:val="24"/>
          <w:szCs w:val="24"/>
          <w:lang w:val="id-ID"/>
        </w:rPr>
        <w:t>produktivitas kerja</w:t>
      </w:r>
      <w:r w:rsidR="004B496B">
        <w:rPr>
          <w:rFonts w:ascii="Times New Roman" w:hAnsi="Times New Roman" w:cs="Times New Roman"/>
          <w:color w:val="000000"/>
          <w:sz w:val="24"/>
          <w:szCs w:val="24"/>
          <w:lang w:val="id-ID"/>
        </w:rPr>
        <w:t xml:space="preserve"> pegawai.</w:t>
      </w:r>
    </w:p>
    <w:p w:rsidR="00EE6B22" w:rsidRPr="00A63251" w:rsidRDefault="00EE6B22" w:rsidP="00EC7E36">
      <w:pPr>
        <w:spacing w:before="0" w:line="240" w:lineRule="auto"/>
        <w:ind w:right="0"/>
        <w:jc w:val="both"/>
        <w:rPr>
          <w:rFonts w:ascii="Times New Roman" w:eastAsia="Calibri" w:hAnsi="Times New Roman" w:cs="Times New Roman"/>
          <w:color w:val="000000"/>
          <w:spacing w:val="-4"/>
          <w:sz w:val="24"/>
          <w:szCs w:val="24"/>
          <w:lang w:val="id-ID"/>
        </w:rPr>
      </w:pPr>
    </w:p>
    <w:p w:rsidR="00D94799" w:rsidRPr="00783A0B" w:rsidRDefault="00DE559C" w:rsidP="00783A0B">
      <w:pPr>
        <w:spacing w:before="0"/>
        <w:ind w:left="627" w:right="0" w:hanging="627"/>
        <w:jc w:val="both"/>
        <w:rPr>
          <w:rFonts w:ascii="Times New Roman" w:hAnsi="Times New Roman" w:cs="Times New Roman"/>
          <w:b/>
          <w:sz w:val="24"/>
          <w:szCs w:val="24"/>
          <w:lang w:val="id-ID"/>
        </w:rPr>
      </w:pPr>
      <w:r>
        <w:rPr>
          <w:rFonts w:ascii="Times New Roman" w:hAnsi="Times New Roman" w:cs="Times New Roman"/>
          <w:b/>
          <w:sz w:val="24"/>
          <w:szCs w:val="24"/>
          <w:lang w:val="id-ID"/>
        </w:rPr>
        <w:t>2.</w:t>
      </w:r>
      <w:r w:rsidR="00EE6B22">
        <w:rPr>
          <w:rFonts w:ascii="Times New Roman" w:hAnsi="Times New Roman" w:cs="Times New Roman"/>
          <w:b/>
          <w:sz w:val="24"/>
          <w:szCs w:val="24"/>
          <w:lang w:val="id-ID"/>
        </w:rPr>
        <w:t>6</w:t>
      </w:r>
      <w:r>
        <w:rPr>
          <w:rFonts w:ascii="Times New Roman" w:hAnsi="Times New Roman" w:cs="Times New Roman"/>
          <w:b/>
          <w:sz w:val="24"/>
          <w:szCs w:val="24"/>
          <w:lang w:val="id-ID"/>
        </w:rPr>
        <w:t xml:space="preserve">.3 Hubungan </w:t>
      </w:r>
      <w:r w:rsidR="00EC6F88">
        <w:rPr>
          <w:rFonts w:ascii="Times New Roman" w:hAnsi="Times New Roman" w:cs="Times New Roman"/>
          <w:b/>
          <w:sz w:val="24"/>
          <w:szCs w:val="24"/>
          <w:lang w:val="id-ID"/>
        </w:rPr>
        <w:t xml:space="preserve">Loyalitas </w:t>
      </w:r>
      <w:r w:rsidR="00545E16">
        <w:rPr>
          <w:rFonts w:ascii="Times New Roman" w:hAnsi="Times New Roman" w:cs="Times New Roman"/>
          <w:b/>
          <w:sz w:val="24"/>
          <w:szCs w:val="24"/>
          <w:lang w:val="id-ID"/>
        </w:rPr>
        <w:t xml:space="preserve">Kerja </w:t>
      </w:r>
      <w:r>
        <w:rPr>
          <w:rFonts w:ascii="Times New Roman" w:hAnsi="Times New Roman" w:cs="Times New Roman"/>
          <w:b/>
          <w:sz w:val="24"/>
          <w:szCs w:val="24"/>
          <w:lang w:val="id-ID"/>
        </w:rPr>
        <w:t xml:space="preserve">terhadap </w:t>
      </w:r>
      <w:r w:rsidR="00EC6F88">
        <w:rPr>
          <w:rFonts w:ascii="Times New Roman" w:hAnsi="Times New Roman" w:cs="Times New Roman"/>
          <w:b/>
          <w:sz w:val="24"/>
          <w:szCs w:val="24"/>
          <w:lang w:val="id-ID"/>
        </w:rPr>
        <w:t xml:space="preserve">Produktivitas </w:t>
      </w:r>
      <w:r w:rsidR="00545E16">
        <w:rPr>
          <w:rFonts w:ascii="Times New Roman" w:hAnsi="Times New Roman" w:cs="Times New Roman"/>
          <w:b/>
          <w:sz w:val="24"/>
          <w:szCs w:val="24"/>
          <w:lang w:val="id-ID"/>
        </w:rPr>
        <w:t xml:space="preserve">Kerja </w:t>
      </w:r>
      <w:r>
        <w:rPr>
          <w:rFonts w:ascii="Times New Roman" w:hAnsi="Times New Roman" w:cs="Times New Roman"/>
          <w:b/>
          <w:sz w:val="24"/>
          <w:szCs w:val="24"/>
          <w:lang w:val="id-ID"/>
        </w:rPr>
        <w:t>Pegawai</w:t>
      </w:r>
    </w:p>
    <w:p w:rsidR="00D94799" w:rsidRDefault="00DE559C" w:rsidP="00545E16">
      <w:pPr>
        <w:spacing w:before="0"/>
        <w:ind w:right="0" w:firstLine="627"/>
        <w:jc w:val="both"/>
        <w:rPr>
          <w:rFonts w:ascii="Times New Roman" w:hAnsi="Times New Roman" w:cs="Times New Roman"/>
          <w:sz w:val="24"/>
          <w:szCs w:val="24"/>
          <w:lang w:val="id-ID"/>
        </w:rPr>
      </w:pPr>
      <w:r w:rsidRPr="00783A0B">
        <w:rPr>
          <w:rFonts w:ascii="Times New Roman" w:hAnsi="Times New Roman" w:cs="Times New Roman"/>
          <w:color w:val="000000"/>
          <w:sz w:val="24"/>
          <w:szCs w:val="24"/>
          <w:lang w:val="id-ID"/>
        </w:rPr>
        <w:t>Secara tradisional, loyalitas karyawan dipahami sebagai sesuatu yang dengan sendirinya tercipta. Ketika seseorang bergabung dengan perusahaan, dengan sendirinya dia akan bersikap loyal, bertahan dalam organisasi dan melakukan yang terbaik untuk organisasi. Di lain pihak, organisasi diasumsikan akan selalu memperhatikan perkembangan karyawan, memberikan yang dibutuhkannya. Dalam wacana Manajemen Sumber Daya Manusia, asumsi itu disebut Kontrak Psikologis. Kontrak psikologis merupakan dasar adanya loyalitas karyawan. Akan tetapi, dengan meningkatnya persaingan bisnis saat ini, kontrak psikologis tinggal menjadi prio</w:t>
      </w:r>
      <w:r>
        <w:rPr>
          <w:rFonts w:ascii="Times New Roman" w:hAnsi="Times New Roman" w:cs="Times New Roman"/>
          <w:color w:val="000000"/>
          <w:sz w:val="24"/>
          <w:szCs w:val="24"/>
          <w:lang w:val="id-ID"/>
        </w:rPr>
        <w:t xml:space="preserve">ritas terakhir bagi perusahaan. </w:t>
      </w:r>
      <w:r w:rsidR="009D1751">
        <w:rPr>
          <w:rFonts w:ascii="Times New Roman" w:hAnsi="Times New Roman" w:cs="Times New Roman"/>
          <w:color w:val="000000"/>
          <w:sz w:val="24"/>
          <w:szCs w:val="24"/>
          <w:lang w:val="id-ID"/>
        </w:rPr>
        <w:t xml:space="preserve">Hal ini sesuai dengan penelitian yang telah dilakukan oleh </w:t>
      </w:r>
      <w:r w:rsidR="007B4C74">
        <w:rPr>
          <w:rFonts w:ascii="Times New Roman" w:hAnsi="Times New Roman" w:cs="Times New Roman"/>
          <w:color w:val="000000"/>
          <w:sz w:val="24"/>
          <w:szCs w:val="24"/>
          <w:lang w:val="id-ID"/>
        </w:rPr>
        <w:t>Anggaraeni (2021</w:t>
      </w:r>
      <w:r w:rsidR="009D1751">
        <w:rPr>
          <w:rFonts w:ascii="Times New Roman" w:hAnsi="Times New Roman" w:cs="Times New Roman"/>
          <w:color w:val="000000"/>
          <w:sz w:val="24"/>
          <w:szCs w:val="24"/>
          <w:lang w:val="id-ID"/>
        </w:rPr>
        <w:t xml:space="preserve">) menyatakan bahwa </w:t>
      </w:r>
      <w:r w:rsidR="00EC6F88">
        <w:rPr>
          <w:rFonts w:ascii="Times New Roman" w:hAnsi="Times New Roman" w:cs="Times New Roman"/>
          <w:color w:val="000000"/>
          <w:sz w:val="24"/>
          <w:szCs w:val="24"/>
          <w:lang w:val="id-ID"/>
        </w:rPr>
        <w:t>loyalitas kerja</w:t>
      </w:r>
      <w:r w:rsidR="009D1751">
        <w:rPr>
          <w:rFonts w:ascii="Times New Roman" w:hAnsi="Times New Roman" w:cs="Times New Roman"/>
          <w:color w:val="000000"/>
          <w:sz w:val="24"/>
          <w:szCs w:val="24"/>
          <w:lang w:val="id-ID"/>
        </w:rPr>
        <w:t xml:space="preserve"> berpengaruh terhadap </w:t>
      </w:r>
      <w:r w:rsidR="00EC6F88">
        <w:rPr>
          <w:rFonts w:ascii="Times New Roman" w:hAnsi="Times New Roman" w:cs="Times New Roman"/>
          <w:color w:val="000000"/>
          <w:sz w:val="24"/>
          <w:szCs w:val="24"/>
          <w:lang w:val="id-ID"/>
        </w:rPr>
        <w:t>produktivitas kerja</w:t>
      </w:r>
      <w:r w:rsidR="009D1751">
        <w:rPr>
          <w:rFonts w:ascii="Times New Roman" w:hAnsi="Times New Roman" w:cs="Times New Roman"/>
          <w:color w:val="000000"/>
          <w:sz w:val="24"/>
          <w:szCs w:val="24"/>
          <w:lang w:val="id-ID"/>
        </w:rPr>
        <w:t xml:space="preserve"> pegawai.</w:t>
      </w:r>
    </w:p>
    <w:p w:rsidR="00003B45" w:rsidRPr="004C52A2" w:rsidRDefault="00003B45" w:rsidP="00EC7E36">
      <w:pPr>
        <w:spacing w:before="0" w:line="240" w:lineRule="auto"/>
        <w:ind w:right="0"/>
        <w:jc w:val="both"/>
        <w:rPr>
          <w:rFonts w:ascii="Times New Roman" w:eastAsia="Times New Roman" w:hAnsi="Times New Roman" w:cs="Times New Roman"/>
          <w:sz w:val="24"/>
          <w:szCs w:val="24"/>
          <w:lang w:val="id-ID"/>
        </w:rPr>
      </w:pPr>
    </w:p>
    <w:p w:rsidR="005B6186" w:rsidRPr="009D1751" w:rsidRDefault="00DE559C" w:rsidP="006E7762">
      <w:pPr>
        <w:spacing w:before="0"/>
        <w:ind w:right="0"/>
        <w:jc w:val="both"/>
        <w:rPr>
          <w:rFonts w:ascii="Times New Roman" w:hAnsi="Times New Roman" w:cs="Times New Roman"/>
          <w:b/>
          <w:sz w:val="24"/>
          <w:szCs w:val="24"/>
          <w:lang w:val="id-ID"/>
        </w:rPr>
      </w:pPr>
      <w:r>
        <w:rPr>
          <w:rFonts w:ascii="Times New Roman" w:hAnsi="Times New Roman" w:cs="Times New Roman"/>
          <w:b/>
          <w:sz w:val="24"/>
          <w:szCs w:val="24"/>
          <w:lang w:val="id-ID"/>
        </w:rPr>
        <w:t>2.</w:t>
      </w:r>
      <w:r w:rsidR="009D1751">
        <w:rPr>
          <w:rFonts w:ascii="Times New Roman" w:hAnsi="Times New Roman" w:cs="Times New Roman"/>
          <w:b/>
          <w:sz w:val="24"/>
          <w:szCs w:val="24"/>
          <w:lang w:val="id-ID"/>
        </w:rPr>
        <w:t>7</w:t>
      </w:r>
      <w:r w:rsidR="006E7762">
        <w:rPr>
          <w:rFonts w:ascii="Times New Roman" w:hAnsi="Times New Roman" w:cs="Times New Roman"/>
          <w:b/>
          <w:sz w:val="24"/>
          <w:szCs w:val="24"/>
          <w:lang w:val="id-ID"/>
        </w:rPr>
        <w:t xml:space="preserve"> </w:t>
      </w:r>
      <w:r w:rsidR="001210D6" w:rsidRPr="006E7762">
        <w:rPr>
          <w:rFonts w:ascii="Times New Roman" w:hAnsi="Times New Roman" w:cs="Times New Roman"/>
          <w:b/>
          <w:sz w:val="24"/>
          <w:szCs w:val="24"/>
          <w:lang w:val="id-ID"/>
        </w:rPr>
        <w:t xml:space="preserve"> </w:t>
      </w:r>
      <w:r w:rsidR="00E539B8" w:rsidRPr="009D1751">
        <w:rPr>
          <w:rFonts w:ascii="Times New Roman" w:hAnsi="Times New Roman" w:cs="Times New Roman"/>
          <w:b/>
          <w:sz w:val="24"/>
          <w:szCs w:val="24"/>
          <w:lang w:val="id-ID"/>
        </w:rPr>
        <w:t>Hipotesis</w:t>
      </w:r>
    </w:p>
    <w:p w:rsidR="00E539B8" w:rsidRPr="009D1751" w:rsidRDefault="00DE559C" w:rsidP="00F30A89">
      <w:pPr>
        <w:spacing w:before="0"/>
        <w:ind w:right="0"/>
        <w:jc w:val="both"/>
        <w:rPr>
          <w:rFonts w:ascii="Times New Roman" w:hAnsi="Times New Roman" w:cs="Times New Roman"/>
          <w:sz w:val="24"/>
          <w:szCs w:val="24"/>
          <w:lang w:val="id-ID"/>
        </w:rPr>
      </w:pPr>
      <w:r w:rsidRPr="009D1751">
        <w:rPr>
          <w:rFonts w:ascii="Times New Roman" w:hAnsi="Times New Roman" w:cs="Times New Roman"/>
          <w:sz w:val="24"/>
          <w:szCs w:val="24"/>
          <w:lang w:val="id-ID"/>
        </w:rPr>
        <w:tab/>
      </w:r>
      <w:r w:rsidR="00086DCB" w:rsidRPr="00A63E15">
        <w:rPr>
          <w:rFonts w:ascii="Times New Roman" w:hAnsi="Times New Roman" w:cs="Times New Roman"/>
          <w:sz w:val="24"/>
          <w:szCs w:val="24"/>
          <w:lang w:val="id-ID"/>
        </w:rPr>
        <w:t xml:space="preserve">Menurut Sugiyono (2018:128) </w:t>
      </w:r>
      <w:r w:rsidR="00086DCB">
        <w:rPr>
          <w:rFonts w:ascii="Times New Roman" w:hAnsi="Times New Roman" w:cs="Times New Roman"/>
          <w:sz w:val="24"/>
          <w:szCs w:val="24"/>
          <w:lang w:val="id-ID"/>
        </w:rPr>
        <w:t>h</w:t>
      </w:r>
      <w:r w:rsidR="00086DCB" w:rsidRPr="009F208A">
        <w:rPr>
          <w:rFonts w:ascii="Times New Roman" w:hAnsi="Times New Roman" w:cs="Times New Roman"/>
          <w:sz w:val="24"/>
          <w:szCs w:val="24"/>
          <w:lang w:val="id-ID"/>
        </w:rPr>
        <w:t xml:space="preserve">ipotesis merupakan suatu anggapan sementara yang akan dibuktikan kebenarannya dalam suatu penelitian. </w:t>
      </w:r>
      <w:r w:rsidRPr="009D1751">
        <w:rPr>
          <w:rFonts w:ascii="Times New Roman" w:hAnsi="Times New Roman" w:cs="Times New Roman"/>
          <w:sz w:val="24"/>
          <w:szCs w:val="24"/>
          <w:lang w:val="id-ID"/>
        </w:rPr>
        <w:lastRenderedPageBreak/>
        <w:t xml:space="preserve">Berdasarkan </w:t>
      </w:r>
      <w:r w:rsidR="00C867FD">
        <w:rPr>
          <w:rFonts w:ascii="Times New Roman" w:hAnsi="Times New Roman" w:cs="Times New Roman"/>
          <w:sz w:val="24"/>
          <w:szCs w:val="24"/>
          <w:lang w:val="id-ID"/>
        </w:rPr>
        <w:t>kerangka pemikiran yang telah dirumuskan, maka dapat dijabarkan dugaan sementara atau hipotesis penelitian ini sebagai berikut</w:t>
      </w:r>
      <w:r w:rsidRPr="009D1751">
        <w:rPr>
          <w:rFonts w:ascii="Times New Roman" w:hAnsi="Times New Roman" w:cs="Times New Roman"/>
          <w:sz w:val="24"/>
          <w:szCs w:val="24"/>
          <w:lang w:val="id-ID"/>
        </w:rPr>
        <w:t xml:space="preserve">: </w:t>
      </w:r>
    </w:p>
    <w:p w:rsidR="00086DCB" w:rsidRPr="007E50BC" w:rsidRDefault="00DE559C" w:rsidP="00086DCB">
      <w:pPr>
        <w:tabs>
          <w:tab w:val="left" w:pos="567"/>
          <w:tab w:val="left" w:pos="851"/>
        </w:tabs>
        <w:spacing w:before="0"/>
        <w:ind w:left="851" w:right="0" w:hanging="851"/>
        <w:jc w:val="both"/>
        <w:rPr>
          <w:rFonts w:ascii="Times New Roman" w:hAnsi="Times New Roman" w:cs="Times New Roman"/>
          <w:sz w:val="24"/>
          <w:szCs w:val="24"/>
          <w:lang w:val="id-ID"/>
        </w:rPr>
      </w:pPr>
      <w:r w:rsidRPr="00490B7D">
        <w:rPr>
          <w:rFonts w:ascii="Times New Roman" w:hAnsi="Times New Roman" w:cs="Times New Roman"/>
          <w:sz w:val="24"/>
          <w:szCs w:val="24"/>
          <w:lang w:val="id-ID"/>
        </w:rPr>
        <w:t>H</w:t>
      </w:r>
      <w:r>
        <w:rPr>
          <w:rFonts w:ascii="Times New Roman" w:hAnsi="Times New Roman" w:cs="Times New Roman"/>
          <w:sz w:val="24"/>
          <w:szCs w:val="24"/>
          <w:vertAlign w:val="subscript"/>
          <w:lang w:val="id-ID"/>
        </w:rPr>
        <w:t>1</w:t>
      </w:r>
      <w:r>
        <w:rPr>
          <w:rFonts w:ascii="Times New Roman" w:hAnsi="Times New Roman" w:cs="Times New Roman"/>
          <w:sz w:val="24"/>
          <w:szCs w:val="24"/>
          <w:vertAlign w:val="superscript"/>
          <w:lang w:val="id-ID"/>
        </w:rPr>
        <w:tab/>
      </w:r>
      <w:r w:rsidRPr="00490B7D">
        <w:rPr>
          <w:rFonts w:ascii="Times New Roman" w:hAnsi="Times New Roman" w:cs="Times New Roman"/>
          <w:sz w:val="24"/>
          <w:szCs w:val="24"/>
          <w:lang w:val="id-ID"/>
        </w:rPr>
        <w:t>:</w:t>
      </w:r>
      <w:r w:rsidRPr="00490B7D">
        <w:rPr>
          <w:rFonts w:ascii="Times New Roman" w:hAnsi="Times New Roman" w:cs="Times New Roman"/>
          <w:sz w:val="24"/>
          <w:szCs w:val="24"/>
          <w:lang w:val="id-ID"/>
        </w:rPr>
        <w:tab/>
      </w:r>
      <w:r w:rsidR="00EC6F88">
        <w:rPr>
          <w:rFonts w:ascii="Times New Roman" w:hAnsi="Times New Roman" w:cs="Times New Roman"/>
          <w:sz w:val="24"/>
          <w:szCs w:val="24"/>
          <w:lang w:val="id-ID"/>
        </w:rPr>
        <w:t>Lingkungan kerja</w:t>
      </w:r>
      <w:r>
        <w:rPr>
          <w:rFonts w:ascii="Times New Roman" w:hAnsi="Times New Roman" w:cs="Times New Roman"/>
          <w:sz w:val="24"/>
          <w:szCs w:val="24"/>
          <w:lang w:val="id-ID"/>
        </w:rPr>
        <w:t xml:space="preserve">, </w:t>
      </w:r>
      <w:r w:rsidR="00EC6F88">
        <w:rPr>
          <w:rFonts w:ascii="Times New Roman" w:hAnsi="Times New Roman" w:cs="Times New Roman"/>
          <w:sz w:val="24"/>
          <w:szCs w:val="24"/>
          <w:lang w:val="id-ID"/>
        </w:rPr>
        <w:t>kompetensi</w:t>
      </w:r>
      <w:r>
        <w:rPr>
          <w:rFonts w:ascii="Times New Roman" w:hAnsi="Times New Roman" w:cs="Times New Roman"/>
          <w:sz w:val="24"/>
          <w:szCs w:val="24"/>
          <w:lang w:val="id-ID"/>
        </w:rPr>
        <w:t xml:space="preserve"> dan </w:t>
      </w:r>
      <w:r w:rsidR="00EC6F88">
        <w:rPr>
          <w:rFonts w:ascii="Times New Roman" w:hAnsi="Times New Roman" w:cs="Times New Roman"/>
          <w:sz w:val="24"/>
          <w:szCs w:val="24"/>
          <w:lang w:val="id-ID"/>
        </w:rPr>
        <w:t>loyalitas kerja</w:t>
      </w:r>
      <w:r>
        <w:rPr>
          <w:rFonts w:ascii="Times New Roman" w:hAnsi="Times New Roman" w:cs="Times New Roman"/>
          <w:sz w:val="24"/>
          <w:szCs w:val="24"/>
          <w:lang w:val="id-ID"/>
        </w:rPr>
        <w:t xml:space="preserve"> </w:t>
      </w:r>
      <w:r w:rsidR="00C93591">
        <w:rPr>
          <w:rFonts w:ascii="Times New Roman" w:hAnsi="Times New Roman" w:cs="Times New Roman"/>
          <w:sz w:val="24"/>
          <w:szCs w:val="24"/>
          <w:lang w:val="id-ID"/>
        </w:rPr>
        <w:t>secara simultan</w:t>
      </w:r>
      <w:r w:rsidR="00C93591" w:rsidRPr="00490B7D">
        <w:rPr>
          <w:rFonts w:ascii="Times New Roman" w:hAnsi="Times New Roman" w:cs="Times New Roman"/>
          <w:sz w:val="24"/>
          <w:szCs w:val="24"/>
          <w:lang w:val="id-ID"/>
        </w:rPr>
        <w:t xml:space="preserve"> </w:t>
      </w:r>
      <w:r w:rsidRPr="00490B7D">
        <w:rPr>
          <w:rFonts w:ascii="Times New Roman" w:hAnsi="Times New Roman" w:cs="Times New Roman"/>
          <w:sz w:val="24"/>
          <w:szCs w:val="24"/>
          <w:lang w:val="id-ID"/>
        </w:rPr>
        <w:t>berpengaruh</w:t>
      </w:r>
      <w:r>
        <w:rPr>
          <w:rFonts w:ascii="Times New Roman" w:hAnsi="Times New Roman" w:cs="Times New Roman"/>
          <w:sz w:val="24"/>
          <w:szCs w:val="24"/>
          <w:lang w:val="id-ID"/>
        </w:rPr>
        <w:t xml:space="preserve"> </w:t>
      </w:r>
      <w:r w:rsidRPr="00490B7D">
        <w:rPr>
          <w:rFonts w:ascii="Times New Roman" w:hAnsi="Times New Roman" w:cs="Times New Roman"/>
          <w:sz w:val="24"/>
          <w:szCs w:val="24"/>
          <w:lang w:val="id-ID"/>
        </w:rPr>
        <w:t xml:space="preserve">terhadap </w:t>
      </w:r>
      <w:r w:rsidR="00EC6F88">
        <w:rPr>
          <w:rFonts w:ascii="Times New Roman" w:hAnsi="Times New Roman" w:cs="Times New Roman"/>
          <w:sz w:val="24"/>
          <w:szCs w:val="24"/>
          <w:lang w:val="id-ID"/>
        </w:rPr>
        <w:t>produktivitas kerja</w:t>
      </w:r>
      <w:r>
        <w:rPr>
          <w:rFonts w:ascii="Times New Roman" w:hAnsi="Times New Roman" w:cs="Times New Roman"/>
          <w:sz w:val="24"/>
          <w:szCs w:val="24"/>
          <w:lang w:val="id-ID"/>
        </w:rPr>
        <w:t xml:space="preserve"> pegawai pada </w:t>
      </w:r>
      <w:r w:rsidR="00494FBA">
        <w:rPr>
          <w:rFonts w:ascii="Times New Roman" w:hAnsi="Times New Roman" w:cs="Times New Roman"/>
          <w:sz w:val="24"/>
          <w:szCs w:val="24"/>
          <w:lang w:val="id-ID"/>
        </w:rPr>
        <w:t xml:space="preserve">Dinas </w:t>
      </w:r>
      <w:r w:rsidR="00867B95">
        <w:rPr>
          <w:rFonts w:ascii="Times New Roman" w:hAnsi="Times New Roman" w:cs="Times New Roman"/>
          <w:sz w:val="24"/>
          <w:szCs w:val="24"/>
          <w:lang w:val="id-ID"/>
        </w:rPr>
        <w:t xml:space="preserve">Pemberdayaan </w:t>
      </w:r>
      <w:r w:rsidR="00D90AB3">
        <w:rPr>
          <w:rFonts w:ascii="Times New Roman" w:hAnsi="Times New Roman" w:cs="Times New Roman"/>
          <w:sz w:val="24"/>
          <w:szCs w:val="24"/>
          <w:lang w:val="id-ID"/>
        </w:rPr>
        <w:t>Masyarakat dan Gampong Provinsi Aceh</w:t>
      </w:r>
      <w:r>
        <w:rPr>
          <w:rFonts w:ascii="Times New Roman" w:hAnsi="Times New Roman" w:cs="Times New Roman"/>
          <w:sz w:val="24"/>
          <w:szCs w:val="24"/>
          <w:lang w:val="id-ID"/>
        </w:rPr>
        <w:t xml:space="preserve">. </w:t>
      </w:r>
    </w:p>
    <w:p w:rsidR="00E539B8" w:rsidRPr="00086DCB" w:rsidRDefault="00DE559C" w:rsidP="009A2358">
      <w:pPr>
        <w:tabs>
          <w:tab w:val="left" w:pos="567"/>
          <w:tab w:val="left" w:pos="851"/>
        </w:tabs>
        <w:spacing w:before="0"/>
        <w:ind w:left="851" w:right="0" w:hanging="851"/>
        <w:jc w:val="both"/>
        <w:rPr>
          <w:rFonts w:ascii="Times New Roman" w:hAnsi="Times New Roman" w:cs="Times New Roman"/>
          <w:sz w:val="24"/>
          <w:szCs w:val="24"/>
          <w:lang w:val="id-ID"/>
        </w:rPr>
      </w:pPr>
      <w:r w:rsidRPr="009D1751">
        <w:rPr>
          <w:rFonts w:ascii="Times New Roman" w:hAnsi="Times New Roman" w:cs="Times New Roman"/>
          <w:sz w:val="24"/>
          <w:szCs w:val="24"/>
          <w:lang w:val="id-ID"/>
        </w:rPr>
        <w:t>H</w:t>
      </w:r>
      <w:r w:rsidR="00086DCB">
        <w:rPr>
          <w:rFonts w:ascii="Times New Roman" w:hAnsi="Times New Roman" w:cs="Times New Roman"/>
          <w:sz w:val="24"/>
          <w:szCs w:val="24"/>
          <w:vertAlign w:val="subscript"/>
          <w:lang w:val="id-ID"/>
        </w:rPr>
        <w:t>2</w:t>
      </w:r>
      <w:r w:rsidR="009A2358">
        <w:rPr>
          <w:rFonts w:ascii="Times New Roman" w:hAnsi="Times New Roman" w:cs="Times New Roman"/>
          <w:sz w:val="24"/>
          <w:szCs w:val="24"/>
          <w:lang w:val="id-ID"/>
        </w:rPr>
        <w:tab/>
      </w:r>
      <w:r w:rsidRPr="009D1751">
        <w:rPr>
          <w:rFonts w:ascii="Times New Roman" w:hAnsi="Times New Roman" w:cs="Times New Roman"/>
          <w:sz w:val="24"/>
          <w:szCs w:val="24"/>
          <w:lang w:val="id-ID"/>
        </w:rPr>
        <w:t>:</w:t>
      </w:r>
      <w:r w:rsidRPr="009D1751">
        <w:rPr>
          <w:rFonts w:ascii="Times New Roman" w:hAnsi="Times New Roman" w:cs="Times New Roman"/>
          <w:sz w:val="24"/>
          <w:szCs w:val="24"/>
          <w:lang w:val="id-ID"/>
        </w:rPr>
        <w:tab/>
      </w:r>
      <w:r w:rsidR="00EC6F88">
        <w:rPr>
          <w:rFonts w:ascii="Times New Roman" w:hAnsi="Times New Roman" w:cs="Times New Roman"/>
          <w:sz w:val="24"/>
          <w:szCs w:val="24"/>
          <w:lang w:val="id-ID"/>
        </w:rPr>
        <w:t>Lingkungan kerja</w:t>
      </w:r>
      <w:r w:rsidR="000465DE">
        <w:rPr>
          <w:rFonts w:ascii="Times New Roman" w:hAnsi="Times New Roman" w:cs="Times New Roman"/>
          <w:sz w:val="24"/>
          <w:szCs w:val="24"/>
          <w:lang w:val="id-ID"/>
        </w:rPr>
        <w:t xml:space="preserve"> </w:t>
      </w:r>
      <w:r w:rsidR="00086DCB">
        <w:rPr>
          <w:rFonts w:ascii="Times New Roman" w:hAnsi="Times New Roman" w:cs="Times New Roman"/>
          <w:sz w:val="24"/>
          <w:szCs w:val="24"/>
          <w:lang w:val="id-ID"/>
        </w:rPr>
        <w:t xml:space="preserve">secara parsial </w:t>
      </w:r>
      <w:r w:rsidR="00C93591" w:rsidRPr="00086DCB">
        <w:rPr>
          <w:rFonts w:ascii="Times New Roman" w:hAnsi="Times New Roman" w:cs="Times New Roman"/>
          <w:sz w:val="24"/>
          <w:szCs w:val="24"/>
          <w:lang w:val="id-ID"/>
        </w:rPr>
        <w:t xml:space="preserve">berpengaruh </w:t>
      </w:r>
      <w:r w:rsidR="00683977" w:rsidRPr="00086DCB">
        <w:rPr>
          <w:rFonts w:ascii="Times New Roman" w:hAnsi="Times New Roman" w:cs="Times New Roman"/>
          <w:sz w:val="24"/>
          <w:szCs w:val="24"/>
          <w:lang w:val="id-ID"/>
        </w:rPr>
        <w:t xml:space="preserve">terhadap </w:t>
      </w:r>
      <w:r w:rsidR="00EC6F88">
        <w:rPr>
          <w:rFonts w:ascii="Times New Roman" w:hAnsi="Times New Roman" w:cs="Times New Roman"/>
          <w:sz w:val="24"/>
          <w:szCs w:val="24"/>
          <w:lang w:val="id-ID"/>
        </w:rPr>
        <w:t>produktivitas kerja</w:t>
      </w:r>
      <w:r w:rsidR="00683977" w:rsidRPr="00086DCB">
        <w:rPr>
          <w:rFonts w:ascii="Times New Roman" w:hAnsi="Times New Roman" w:cs="Times New Roman"/>
          <w:sz w:val="24"/>
          <w:szCs w:val="24"/>
          <w:lang w:val="id-ID"/>
        </w:rPr>
        <w:t xml:space="preserve"> pegawai pada </w:t>
      </w:r>
      <w:r w:rsidR="00494FBA">
        <w:rPr>
          <w:rFonts w:ascii="Times New Roman" w:hAnsi="Times New Roman" w:cs="Times New Roman"/>
          <w:sz w:val="24"/>
          <w:szCs w:val="24"/>
          <w:lang w:val="id-ID"/>
        </w:rPr>
        <w:t xml:space="preserve">Dinas </w:t>
      </w:r>
      <w:r w:rsidR="00867B95">
        <w:rPr>
          <w:rFonts w:ascii="Times New Roman" w:hAnsi="Times New Roman" w:cs="Times New Roman"/>
          <w:sz w:val="24"/>
          <w:szCs w:val="24"/>
          <w:lang w:val="id-ID"/>
        </w:rPr>
        <w:t xml:space="preserve">Pemberdayaan </w:t>
      </w:r>
      <w:r w:rsidR="00D90AB3">
        <w:rPr>
          <w:rFonts w:ascii="Times New Roman" w:hAnsi="Times New Roman" w:cs="Times New Roman"/>
          <w:sz w:val="24"/>
          <w:szCs w:val="24"/>
          <w:lang w:val="id-ID"/>
        </w:rPr>
        <w:t>Masyarakat dan Gampong Provinsi Aceh</w:t>
      </w:r>
      <w:r w:rsidR="00086DCB">
        <w:rPr>
          <w:rFonts w:ascii="Times New Roman" w:hAnsi="Times New Roman" w:cs="Times New Roman"/>
          <w:sz w:val="24"/>
          <w:szCs w:val="24"/>
          <w:lang w:val="id-ID"/>
        </w:rPr>
        <w:t>.</w:t>
      </w:r>
    </w:p>
    <w:p w:rsidR="00E539B8" w:rsidRDefault="00DE559C" w:rsidP="009A2358">
      <w:pPr>
        <w:tabs>
          <w:tab w:val="left" w:pos="567"/>
          <w:tab w:val="left" w:pos="851"/>
        </w:tabs>
        <w:spacing w:before="0"/>
        <w:ind w:left="851" w:right="0" w:hanging="851"/>
        <w:jc w:val="both"/>
        <w:rPr>
          <w:rFonts w:ascii="Times New Roman" w:hAnsi="Times New Roman" w:cs="Times New Roman"/>
          <w:sz w:val="24"/>
          <w:szCs w:val="24"/>
          <w:lang w:val="id-ID"/>
        </w:rPr>
      </w:pPr>
      <w:r w:rsidRPr="00086DCB">
        <w:rPr>
          <w:rFonts w:ascii="Times New Roman" w:hAnsi="Times New Roman" w:cs="Times New Roman"/>
          <w:sz w:val="24"/>
          <w:szCs w:val="24"/>
          <w:lang w:val="id-ID"/>
        </w:rPr>
        <w:t>H</w:t>
      </w:r>
      <w:r w:rsidR="00086DCB">
        <w:rPr>
          <w:rFonts w:ascii="Times New Roman" w:hAnsi="Times New Roman" w:cs="Times New Roman"/>
          <w:sz w:val="24"/>
          <w:szCs w:val="24"/>
          <w:vertAlign w:val="subscript"/>
          <w:lang w:val="id-ID"/>
        </w:rPr>
        <w:t>3</w:t>
      </w:r>
      <w:r w:rsidR="009A2358">
        <w:rPr>
          <w:rFonts w:ascii="Times New Roman" w:hAnsi="Times New Roman" w:cs="Times New Roman"/>
          <w:sz w:val="24"/>
          <w:szCs w:val="24"/>
          <w:vertAlign w:val="superscript"/>
          <w:lang w:val="id-ID"/>
        </w:rPr>
        <w:tab/>
      </w:r>
      <w:r w:rsidRPr="00086DCB">
        <w:rPr>
          <w:rFonts w:ascii="Times New Roman" w:hAnsi="Times New Roman" w:cs="Times New Roman"/>
          <w:sz w:val="24"/>
          <w:szCs w:val="24"/>
          <w:lang w:val="id-ID"/>
        </w:rPr>
        <w:t>:</w:t>
      </w:r>
      <w:r w:rsidRPr="00086DCB">
        <w:rPr>
          <w:rFonts w:ascii="Times New Roman" w:hAnsi="Times New Roman" w:cs="Times New Roman"/>
          <w:sz w:val="24"/>
          <w:szCs w:val="24"/>
          <w:lang w:val="id-ID"/>
        </w:rPr>
        <w:tab/>
      </w:r>
      <w:r w:rsidR="00EC6F88">
        <w:rPr>
          <w:rFonts w:ascii="Times New Roman" w:hAnsi="Times New Roman" w:cs="Times New Roman"/>
          <w:sz w:val="24"/>
          <w:szCs w:val="24"/>
          <w:lang w:val="id-ID"/>
        </w:rPr>
        <w:t>Kompetensi</w:t>
      </w:r>
      <w:r w:rsidRPr="00086DCB">
        <w:rPr>
          <w:rFonts w:ascii="Times New Roman" w:hAnsi="Times New Roman" w:cs="Times New Roman"/>
          <w:sz w:val="24"/>
          <w:szCs w:val="24"/>
          <w:lang w:val="id-ID"/>
        </w:rPr>
        <w:t xml:space="preserve"> </w:t>
      </w:r>
      <w:r w:rsidR="00086DCB">
        <w:rPr>
          <w:rFonts w:ascii="Times New Roman" w:hAnsi="Times New Roman" w:cs="Times New Roman"/>
          <w:sz w:val="24"/>
          <w:szCs w:val="24"/>
          <w:lang w:val="id-ID"/>
        </w:rPr>
        <w:t>secara parsial</w:t>
      </w:r>
      <w:r w:rsidR="00683977" w:rsidRPr="00086DCB">
        <w:rPr>
          <w:rFonts w:ascii="Times New Roman" w:hAnsi="Times New Roman" w:cs="Times New Roman"/>
          <w:sz w:val="24"/>
          <w:szCs w:val="24"/>
          <w:lang w:val="id-ID"/>
        </w:rPr>
        <w:t xml:space="preserve"> </w:t>
      </w:r>
      <w:r w:rsidR="00C93591" w:rsidRPr="00086DCB">
        <w:rPr>
          <w:rFonts w:ascii="Times New Roman" w:hAnsi="Times New Roman" w:cs="Times New Roman"/>
          <w:sz w:val="24"/>
          <w:szCs w:val="24"/>
          <w:lang w:val="id-ID"/>
        </w:rPr>
        <w:t xml:space="preserve">berpengaruh </w:t>
      </w:r>
      <w:r w:rsidR="00683977" w:rsidRPr="00086DCB">
        <w:rPr>
          <w:rFonts w:ascii="Times New Roman" w:hAnsi="Times New Roman" w:cs="Times New Roman"/>
          <w:sz w:val="24"/>
          <w:szCs w:val="24"/>
          <w:lang w:val="id-ID"/>
        </w:rPr>
        <w:t xml:space="preserve">terhadap </w:t>
      </w:r>
      <w:r w:rsidR="00EC6F88">
        <w:rPr>
          <w:rFonts w:ascii="Times New Roman" w:hAnsi="Times New Roman" w:cs="Times New Roman"/>
          <w:sz w:val="24"/>
          <w:szCs w:val="24"/>
          <w:lang w:val="id-ID"/>
        </w:rPr>
        <w:t>produktivitas kerja</w:t>
      </w:r>
      <w:r w:rsidR="00683977" w:rsidRPr="00086DCB">
        <w:rPr>
          <w:rFonts w:ascii="Times New Roman" w:hAnsi="Times New Roman" w:cs="Times New Roman"/>
          <w:sz w:val="24"/>
          <w:szCs w:val="24"/>
          <w:lang w:val="id-ID"/>
        </w:rPr>
        <w:t xml:space="preserve"> pegawai pada </w:t>
      </w:r>
      <w:r w:rsidR="00494FBA">
        <w:rPr>
          <w:rFonts w:ascii="Times New Roman" w:hAnsi="Times New Roman" w:cs="Times New Roman"/>
          <w:sz w:val="24"/>
          <w:szCs w:val="24"/>
          <w:lang w:val="id-ID"/>
        </w:rPr>
        <w:t xml:space="preserve">Dinas </w:t>
      </w:r>
      <w:r w:rsidR="00867B95">
        <w:rPr>
          <w:rFonts w:ascii="Times New Roman" w:hAnsi="Times New Roman" w:cs="Times New Roman"/>
          <w:sz w:val="24"/>
          <w:szCs w:val="24"/>
          <w:lang w:val="id-ID"/>
        </w:rPr>
        <w:t xml:space="preserve">Pemberdayaan </w:t>
      </w:r>
      <w:r w:rsidR="00D90AB3">
        <w:rPr>
          <w:rFonts w:ascii="Times New Roman" w:hAnsi="Times New Roman" w:cs="Times New Roman"/>
          <w:sz w:val="24"/>
          <w:szCs w:val="24"/>
          <w:lang w:val="id-ID"/>
        </w:rPr>
        <w:t>Masyarakat dan Gampong Provinsi Aceh</w:t>
      </w:r>
      <w:r w:rsidR="00086DCB">
        <w:rPr>
          <w:rFonts w:ascii="Times New Roman" w:hAnsi="Times New Roman" w:cs="Times New Roman"/>
          <w:sz w:val="24"/>
          <w:szCs w:val="24"/>
          <w:lang w:val="id-ID"/>
        </w:rPr>
        <w:t>.</w:t>
      </w:r>
    </w:p>
    <w:p w:rsidR="007E50BC" w:rsidRPr="007E50BC" w:rsidRDefault="00DE559C" w:rsidP="0097286A">
      <w:pPr>
        <w:tabs>
          <w:tab w:val="left" w:pos="567"/>
          <w:tab w:val="left" w:pos="851"/>
        </w:tabs>
        <w:spacing w:before="0"/>
        <w:ind w:left="851" w:right="0" w:hanging="851"/>
        <w:jc w:val="both"/>
        <w:rPr>
          <w:rFonts w:ascii="Times New Roman" w:hAnsi="Times New Roman" w:cs="Times New Roman"/>
          <w:sz w:val="24"/>
          <w:szCs w:val="24"/>
          <w:lang w:val="id-ID"/>
        </w:rPr>
      </w:pPr>
      <w:r w:rsidRPr="00490B7D">
        <w:rPr>
          <w:rFonts w:ascii="Times New Roman" w:hAnsi="Times New Roman" w:cs="Times New Roman"/>
          <w:sz w:val="24"/>
          <w:szCs w:val="24"/>
          <w:lang w:val="id-ID"/>
        </w:rPr>
        <w:t>H</w:t>
      </w:r>
      <w:r w:rsidR="00086DCB">
        <w:rPr>
          <w:rFonts w:ascii="Times New Roman" w:hAnsi="Times New Roman" w:cs="Times New Roman"/>
          <w:sz w:val="24"/>
          <w:szCs w:val="24"/>
          <w:vertAlign w:val="subscript"/>
          <w:lang w:val="id-ID"/>
        </w:rPr>
        <w:t>4</w:t>
      </w:r>
      <w:r>
        <w:rPr>
          <w:rFonts w:ascii="Times New Roman" w:hAnsi="Times New Roman" w:cs="Times New Roman"/>
          <w:sz w:val="24"/>
          <w:szCs w:val="24"/>
          <w:lang w:val="id-ID"/>
        </w:rPr>
        <w:tab/>
      </w:r>
      <w:r w:rsidRPr="00490B7D">
        <w:rPr>
          <w:rFonts w:ascii="Times New Roman" w:hAnsi="Times New Roman" w:cs="Times New Roman"/>
          <w:sz w:val="24"/>
          <w:szCs w:val="24"/>
          <w:lang w:val="id-ID"/>
        </w:rPr>
        <w:t>:</w:t>
      </w:r>
      <w:r w:rsidRPr="00490B7D">
        <w:rPr>
          <w:rFonts w:ascii="Times New Roman" w:hAnsi="Times New Roman" w:cs="Times New Roman"/>
          <w:sz w:val="24"/>
          <w:szCs w:val="24"/>
          <w:lang w:val="id-ID"/>
        </w:rPr>
        <w:tab/>
      </w:r>
      <w:r w:rsidR="00EC6F88">
        <w:rPr>
          <w:rFonts w:ascii="Times New Roman" w:hAnsi="Times New Roman" w:cs="Times New Roman"/>
          <w:sz w:val="24"/>
          <w:szCs w:val="24"/>
          <w:lang w:val="id-ID"/>
        </w:rPr>
        <w:t>Loyalitas kerja</w:t>
      </w:r>
      <w:r w:rsidR="00683977" w:rsidRPr="00490B7D">
        <w:rPr>
          <w:rFonts w:ascii="Times New Roman" w:hAnsi="Times New Roman" w:cs="Times New Roman"/>
          <w:sz w:val="24"/>
          <w:szCs w:val="24"/>
          <w:lang w:val="id-ID"/>
        </w:rPr>
        <w:t xml:space="preserve"> </w:t>
      </w:r>
      <w:r w:rsidR="00086DCB">
        <w:rPr>
          <w:rFonts w:ascii="Times New Roman" w:hAnsi="Times New Roman" w:cs="Times New Roman"/>
          <w:sz w:val="24"/>
          <w:szCs w:val="24"/>
          <w:lang w:val="id-ID"/>
        </w:rPr>
        <w:t xml:space="preserve">secara parsial </w:t>
      </w:r>
      <w:r w:rsidR="00C93591" w:rsidRPr="00086DCB">
        <w:rPr>
          <w:rFonts w:ascii="Times New Roman" w:hAnsi="Times New Roman" w:cs="Times New Roman"/>
          <w:sz w:val="24"/>
          <w:szCs w:val="24"/>
          <w:lang w:val="id-ID"/>
        </w:rPr>
        <w:t xml:space="preserve">berpengaruh </w:t>
      </w:r>
      <w:r w:rsidR="00683977" w:rsidRPr="00490B7D">
        <w:rPr>
          <w:rFonts w:ascii="Times New Roman" w:hAnsi="Times New Roman" w:cs="Times New Roman"/>
          <w:sz w:val="24"/>
          <w:szCs w:val="24"/>
          <w:lang w:val="id-ID"/>
        </w:rPr>
        <w:t xml:space="preserve">terhadap </w:t>
      </w:r>
      <w:r w:rsidR="00EC6F88">
        <w:rPr>
          <w:rFonts w:ascii="Times New Roman" w:hAnsi="Times New Roman" w:cs="Times New Roman"/>
          <w:sz w:val="24"/>
          <w:szCs w:val="24"/>
          <w:lang w:val="id-ID"/>
        </w:rPr>
        <w:t>produktivitas kerja</w:t>
      </w:r>
      <w:r w:rsidR="00683977" w:rsidRPr="00490B7D">
        <w:rPr>
          <w:rFonts w:ascii="Times New Roman" w:hAnsi="Times New Roman" w:cs="Times New Roman"/>
          <w:sz w:val="24"/>
          <w:szCs w:val="24"/>
          <w:lang w:val="id-ID"/>
        </w:rPr>
        <w:t xml:space="preserve"> pegawai pada </w:t>
      </w:r>
      <w:r w:rsidR="00494FBA">
        <w:rPr>
          <w:rFonts w:ascii="Times New Roman" w:hAnsi="Times New Roman" w:cs="Times New Roman"/>
          <w:sz w:val="24"/>
          <w:szCs w:val="24"/>
          <w:lang w:val="id-ID"/>
        </w:rPr>
        <w:t xml:space="preserve">Dinas </w:t>
      </w:r>
      <w:r w:rsidR="00867B95">
        <w:rPr>
          <w:rFonts w:ascii="Times New Roman" w:hAnsi="Times New Roman" w:cs="Times New Roman"/>
          <w:sz w:val="24"/>
          <w:szCs w:val="24"/>
          <w:lang w:val="id-ID"/>
        </w:rPr>
        <w:t xml:space="preserve">Pemberdayaan </w:t>
      </w:r>
      <w:r w:rsidR="00D90AB3">
        <w:rPr>
          <w:rFonts w:ascii="Times New Roman" w:hAnsi="Times New Roman" w:cs="Times New Roman"/>
          <w:sz w:val="24"/>
          <w:szCs w:val="24"/>
          <w:lang w:val="id-ID"/>
        </w:rPr>
        <w:t>Masyarakat dan Gampong Provinsi Aceh</w:t>
      </w:r>
      <w:r w:rsidR="00086DCB">
        <w:rPr>
          <w:rFonts w:ascii="Times New Roman" w:hAnsi="Times New Roman" w:cs="Times New Roman"/>
          <w:sz w:val="24"/>
          <w:szCs w:val="24"/>
          <w:lang w:val="id-ID"/>
        </w:rPr>
        <w:t>.</w:t>
      </w:r>
    </w:p>
    <w:p w:rsidR="00C94AAB" w:rsidRPr="00F7168D" w:rsidRDefault="00C94AAB">
      <w:pPr>
        <w:spacing w:before="0"/>
        <w:rPr>
          <w:sz w:val="0"/>
          <w:szCs w:val="0"/>
          <w:lang w:val="id-ID"/>
        </w:rPr>
        <w:sectPr w:rsidR="00C94AAB" w:rsidRPr="00F7168D" w:rsidSect="00CA5813">
          <w:headerReference w:type="default" r:id="rId14"/>
          <w:footerReference w:type="first" r:id="rId15"/>
          <w:pgSz w:w="11906" w:h="16838" w:code="9"/>
          <w:pgMar w:top="2268" w:right="1701" w:bottom="1701" w:left="2268" w:header="1134" w:footer="680" w:gutter="0"/>
          <w:pgNumType w:start="9"/>
          <w:cols w:space="708"/>
          <w:titlePg/>
          <w:docGrid w:linePitch="360"/>
        </w:sectPr>
      </w:pPr>
    </w:p>
    <w:p w:rsidR="009A4AF3" w:rsidRPr="00F7168D" w:rsidRDefault="007E3384" w:rsidP="00BF0896">
      <w:pPr>
        <w:autoSpaceDE w:val="0"/>
        <w:autoSpaceDN w:val="0"/>
        <w:adjustRightInd w:val="0"/>
        <w:spacing w:before="0" w:line="240" w:lineRule="auto"/>
        <w:ind w:right="0"/>
        <w:rPr>
          <w:rFonts w:ascii="Times New Roman" w:hAnsi="Times New Roman" w:cs="Times New Roman"/>
          <w:sz w:val="24"/>
          <w:szCs w:val="24"/>
          <w:lang w:val="id-ID"/>
        </w:rPr>
      </w:pPr>
      <w:r>
        <w:rPr>
          <w:rFonts w:ascii="Times New Roman" w:hAnsi="Times New Roman" w:cs="Times New Roman"/>
          <w:b/>
          <w:noProof/>
          <w:sz w:val="24"/>
          <w:szCs w:val="24"/>
        </w:rPr>
        <w:lastRenderedPageBreak/>
        <mc:AlternateContent>
          <mc:Choice Requires="wps">
            <w:drawing>
              <wp:anchor distT="0" distB="0" distL="114300" distR="114300" simplePos="0" relativeHeight="251639808" behindDoc="0" locked="0" layoutInCell="1" allowOverlap="1">
                <wp:simplePos x="0" y="0"/>
                <wp:positionH relativeFrom="column">
                  <wp:posOffset>4770120</wp:posOffset>
                </wp:positionH>
                <wp:positionV relativeFrom="paragraph">
                  <wp:posOffset>-1059180</wp:posOffset>
                </wp:positionV>
                <wp:extent cx="533400" cy="542925"/>
                <wp:effectExtent l="0" t="1270" r="0" b="0"/>
                <wp:wrapNone/>
                <wp:docPr id="3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75.6pt;margin-top:-83.4pt;width:42pt;height:4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" stroked="f"/>
            </w:pict>
          </mc:Fallback>
        </mc:AlternateContent>
      </w:r>
      <w:r w:rsidR="00DE559C" w:rsidRPr="00F7168D">
        <w:rPr>
          <w:rFonts w:ascii="Times New Roman" w:hAnsi="Times New Roman" w:cs="Times New Roman"/>
          <w:b/>
          <w:sz w:val="24"/>
          <w:szCs w:val="24"/>
          <w:lang w:val="id-ID"/>
        </w:rPr>
        <w:t>BAB III</w:t>
      </w:r>
    </w:p>
    <w:p w:rsidR="009A4AF3" w:rsidRDefault="00DE559C" w:rsidP="00BF0896">
      <w:pPr>
        <w:autoSpaceDE w:val="0"/>
        <w:autoSpaceDN w:val="0"/>
        <w:adjustRightInd w:val="0"/>
        <w:spacing w:before="0" w:line="240" w:lineRule="auto"/>
        <w:ind w:right="0"/>
        <w:rPr>
          <w:rFonts w:ascii="Times New Roman" w:hAnsi="Times New Roman" w:cs="Times New Roman"/>
          <w:b/>
          <w:sz w:val="24"/>
          <w:szCs w:val="24"/>
          <w:lang w:val="id-ID"/>
        </w:rPr>
      </w:pPr>
      <w:r w:rsidRPr="00F7168D">
        <w:rPr>
          <w:rFonts w:ascii="Times New Roman" w:hAnsi="Times New Roman" w:cs="Times New Roman"/>
          <w:b/>
          <w:sz w:val="24"/>
          <w:szCs w:val="24"/>
          <w:lang w:val="id-ID"/>
        </w:rPr>
        <w:t>METODE PENELITIAN</w:t>
      </w:r>
    </w:p>
    <w:p w:rsidR="00682D17" w:rsidRDefault="00682D17" w:rsidP="00C44B3F">
      <w:pPr>
        <w:autoSpaceDE w:val="0"/>
        <w:autoSpaceDN w:val="0"/>
        <w:adjustRightInd w:val="0"/>
        <w:spacing w:before="0" w:line="240" w:lineRule="auto"/>
        <w:ind w:right="0"/>
        <w:rPr>
          <w:rFonts w:ascii="Times New Roman" w:hAnsi="Times New Roman" w:cs="Times New Roman"/>
          <w:b/>
          <w:sz w:val="24"/>
          <w:szCs w:val="24"/>
          <w:lang w:val="id-ID"/>
        </w:rPr>
      </w:pPr>
    </w:p>
    <w:p w:rsidR="00991829" w:rsidRDefault="00991829" w:rsidP="00C44B3F">
      <w:pPr>
        <w:autoSpaceDE w:val="0"/>
        <w:autoSpaceDN w:val="0"/>
        <w:adjustRightInd w:val="0"/>
        <w:spacing w:before="0" w:line="240" w:lineRule="auto"/>
        <w:ind w:right="0"/>
        <w:rPr>
          <w:rFonts w:ascii="Times New Roman" w:hAnsi="Times New Roman" w:cs="Times New Roman"/>
          <w:b/>
          <w:sz w:val="24"/>
          <w:szCs w:val="24"/>
          <w:lang w:val="id-ID"/>
        </w:rPr>
      </w:pPr>
    </w:p>
    <w:p w:rsidR="00BF0896" w:rsidRPr="00682D17" w:rsidRDefault="00BF0896" w:rsidP="00C44B3F">
      <w:pPr>
        <w:autoSpaceDE w:val="0"/>
        <w:autoSpaceDN w:val="0"/>
        <w:adjustRightInd w:val="0"/>
        <w:spacing w:before="0" w:line="240" w:lineRule="auto"/>
        <w:ind w:right="0"/>
        <w:rPr>
          <w:rFonts w:ascii="Times New Roman" w:hAnsi="Times New Roman" w:cs="Times New Roman"/>
          <w:b/>
          <w:sz w:val="24"/>
          <w:szCs w:val="24"/>
          <w:lang w:val="id-ID"/>
        </w:rPr>
      </w:pPr>
    </w:p>
    <w:p w:rsidR="007D34BD" w:rsidRPr="00F7168D" w:rsidRDefault="00DE559C" w:rsidP="00C44B3F">
      <w:pPr>
        <w:autoSpaceDE w:val="0"/>
        <w:autoSpaceDN w:val="0"/>
        <w:adjustRightInd w:val="0"/>
        <w:spacing w:before="0"/>
        <w:ind w:right="0"/>
        <w:jc w:val="left"/>
        <w:rPr>
          <w:rFonts w:ascii="Times New Roman" w:hAnsi="Times New Roman" w:cs="Times New Roman"/>
          <w:b/>
          <w:sz w:val="24"/>
          <w:szCs w:val="24"/>
          <w:lang w:val="id-ID"/>
        </w:rPr>
      </w:pPr>
      <w:r w:rsidRPr="00F7168D">
        <w:rPr>
          <w:rFonts w:ascii="Times New Roman" w:hAnsi="Times New Roman" w:cs="Times New Roman"/>
          <w:b/>
          <w:sz w:val="24"/>
          <w:szCs w:val="24"/>
          <w:lang w:val="id-ID"/>
        </w:rPr>
        <w:t xml:space="preserve">3.1. </w:t>
      </w:r>
      <w:r w:rsidR="00CB66DB">
        <w:rPr>
          <w:rFonts w:ascii="Times New Roman" w:hAnsi="Times New Roman" w:cs="Times New Roman"/>
          <w:b/>
          <w:sz w:val="24"/>
          <w:szCs w:val="24"/>
          <w:lang w:val="id-ID"/>
        </w:rPr>
        <w:t xml:space="preserve">   </w:t>
      </w:r>
      <w:r w:rsidRPr="00F7168D">
        <w:rPr>
          <w:rFonts w:ascii="Times New Roman" w:hAnsi="Times New Roman" w:cs="Times New Roman"/>
          <w:b/>
          <w:sz w:val="24"/>
          <w:szCs w:val="24"/>
          <w:lang w:val="id-ID"/>
        </w:rPr>
        <w:t>Lokasi dan Objek Penelitian</w:t>
      </w:r>
    </w:p>
    <w:p w:rsidR="00CB66DB" w:rsidRDefault="00DE559C" w:rsidP="00EC4FAE">
      <w:pPr>
        <w:autoSpaceDE w:val="0"/>
        <w:autoSpaceDN w:val="0"/>
        <w:adjustRightInd w:val="0"/>
        <w:spacing w:before="0"/>
        <w:ind w:right="0"/>
        <w:jc w:val="both"/>
        <w:rPr>
          <w:rFonts w:ascii="Times New Roman" w:hAnsi="Times New Roman" w:cs="Times New Roman"/>
          <w:sz w:val="24"/>
          <w:szCs w:val="24"/>
          <w:lang w:val="id-ID"/>
        </w:rPr>
      </w:pPr>
      <w:r w:rsidRPr="00F7168D">
        <w:rPr>
          <w:rFonts w:ascii="Times New Roman" w:hAnsi="Times New Roman" w:cs="Times New Roman"/>
          <w:sz w:val="24"/>
          <w:szCs w:val="24"/>
          <w:lang w:val="id-ID"/>
        </w:rPr>
        <w:tab/>
        <w:t xml:space="preserve">Penelitian ini </w:t>
      </w:r>
      <w:r w:rsidR="001C0904">
        <w:rPr>
          <w:rFonts w:ascii="Times New Roman" w:hAnsi="Times New Roman" w:cs="Times New Roman"/>
          <w:sz w:val="24"/>
          <w:szCs w:val="24"/>
          <w:lang w:val="id-ID"/>
        </w:rPr>
        <w:t>dilakukan</w:t>
      </w:r>
      <w:r w:rsidRPr="00F7168D">
        <w:rPr>
          <w:rFonts w:ascii="Times New Roman" w:hAnsi="Times New Roman" w:cs="Times New Roman"/>
          <w:sz w:val="24"/>
          <w:szCs w:val="24"/>
          <w:lang w:val="id-ID"/>
        </w:rPr>
        <w:t xml:space="preserve"> </w:t>
      </w:r>
      <w:r w:rsidR="002E57C1">
        <w:rPr>
          <w:rFonts w:ascii="Times New Roman" w:hAnsi="Times New Roman" w:cs="Times New Roman"/>
          <w:sz w:val="24"/>
          <w:szCs w:val="24"/>
          <w:lang w:val="id-ID"/>
        </w:rPr>
        <w:t>p</w:t>
      </w:r>
      <w:r w:rsidR="00F37C12" w:rsidRPr="00F7168D">
        <w:rPr>
          <w:rFonts w:ascii="Times New Roman" w:hAnsi="Times New Roman" w:cs="Times New Roman"/>
          <w:sz w:val="24"/>
          <w:szCs w:val="24"/>
          <w:lang w:val="id-ID"/>
        </w:rPr>
        <w:t xml:space="preserve">ada </w:t>
      </w:r>
      <w:r w:rsidR="00E13F6B" w:rsidRPr="00F7168D">
        <w:rPr>
          <w:rFonts w:ascii="Times New Roman" w:hAnsi="Times New Roman" w:cs="Times New Roman"/>
          <w:sz w:val="24"/>
          <w:szCs w:val="24"/>
          <w:lang w:val="id-ID"/>
        </w:rPr>
        <w:t xml:space="preserve">Dinas </w:t>
      </w:r>
      <w:r w:rsidR="005A5DEB" w:rsidRPr="00F7168D">
        <w:rPr>
          <w:rFonts w:ascii="Times New Roman" w:hAnsi="Times New Roman" w:cs="Times New Roman"/>
          <w:sz w:val="24"/>
          <w:szCs w:val="24"/>
          <w:lang w:val="id-ID"/>
        </w:rPr>
        <w:t xml:space="preserve">Pemberdayaan </w:t>
      </w:r>
      <w:r w:rsidR="0030138C" w:rsidRPr="00F7168D">
        <w:rPr>
          <w:rFonts w:ascii="Times New Roman" w:hAnsi="Times New Roman" w:cs="Times New Roman"/>
          <w:sz w:val="24"/>
          <w:szCs w:val="24"/>
          <w:lang w:val="id-ID"/>
        </w:rPr>
        <w:t>Masyarakat dan Gampong Provinsi Aceh</w:t>
      </w:r>
      <w:r w:rsidR="001C0904">
        <w:rPr>
          <w:rFonts w:ascii="Times New Roman" w:hAnsi="Times New Roman" w:cs="Times New Roman"/>
          <w:sz w:val="24"/>
          <w:szCs w:val="24"/>
          <w:lang w:val="id-ID"/>
        </w:rPr>
        <w:t xml:space="preserve"> yang beralamat </w:t>
      </w:r>
      <w:r w:rsidR="00034AC7">
        <w:rPr>
          <w:rFonts w:ascii="Times New Roman" w:hAnsi="Times New Roman" w:cs="Times New Roman"/>
          <w:sz w:val="24"/>
          <w:szCs w:val="24"/>
          <w:lang w:val="id-ID"/>
        </w:rPr>
        <w:t xml:space="preserve">di </w:t>
      </w:r>
      <w:r w:rsidR="0082344C" w:rsidRPr="0082344C">
        <w:rPr>
          <w:rFonts w:ascii="Times New Roman" w:hAnsi="Times New Roman" w:cs="Times New Roman"/>
          <w:sz w:val="24"/>
          <w:szCs w:val="24"/>
          <w:lang w:val="id-ID"/>
        </w:rPr>
        <w:t>Jl. Tgk. Syech Mudawali No. E-19 Banda Aceh</w:t>
      </w:r>
      <w:r w:rsidRPr="001C0904">
        <w:rPr>
          <w:rFonts w:ascii="Times New Roman" w:hAnsi="Times New Roman" w:cs="Times New Roman"/>
          <w:sz w:val="24"/>
          <w:szCs w:val="24"/>
          <w:lang w:val="id-ID"/>
        </w:rPr>
        <w:t xml:space="preserve">. </w:t>
      </w:r>
      <w:r w:rsidR="001C0904" w:rsidRPr="001C0904">
        <w:rPr>
          <w:rFonts w:ascii="Times New Roman" w:hAnsi="Times New Roman" w:cs="Times New Roman"/>
          <w:sz w:val="24"/>
          <w:szCs w:val="24"/>
          <w:lang w:val="id-ID"/>
        </w:rPr>
        <w:t xml:space="preserve">Objek dalam penelitian ini adalah </w:t>
      </w:r>
      <w:r w:rsidR="00AF7ED3">
        <w:rPr>
          <w:rFonts w:ascii="Times New Roman" w:hAnsi="Times New Roman" w:cs="Times New Roman"/>
          <w:sz w:val="24"/>
          <w:szCs w:val="24"/>
          <w:lang w:val="id-ID"/>
        </w:rPr>
        <w:t xml:space="preserve">seluruh pegawai </w:t>
      </w:r>
      <w:r w:rsidR="00964CBF">
        <w:rPr>
          <w:rFonts w:ascii="Times New Roman" w:hAnsi="Times New Roman" w:cs="Times New Roman"/>
          <w:sz w:val="24"/>
          <w:szCs w:val="24"/>
          <w:lang w:val="id-ID"/>
        </w:rPr>
        <w:t xml:space="preserve">pada </w:t>
      </w:r>
      <w:r w:rsidR="00E13F6B">
        <w:rPr>
          <w:rFonts w:ascii="Times New Roman" w:hAnsi="Times New Roman" w:cs="Times New Roman"/>
          <w:sz w:val="24"/>
          <w:szCs w:val="24"/>
          <w:lang w:val="id-ID"/>
        </w:rPr>
        <w:t xml:space="preserve">Dinas </w:t>
      </w:r>
      <w:r w:rsidR="005A5DEB">
        <w:rPr>
          <w:rFonts w:ascii="Times New Roman" w:hAnsi="Times New Roman" w:cs="Times New Roman"/>
          <w:sz w:val="24"/>
          <w:szCs w:val="24"/>
          <w:lang w:val="id-ID"/>
        </w:rPr>
        <w:t xml:space="preserve">Pemberdayaan </w:t>
      </w:r>
      <w:r w:rsidR="0030138C">
        <w:rPr>
          <w:rFonts w:ascii="Times New Roman" w:hAnsi="Times New Roman" w:cs="Times New Roman"/>
          <w:sz w:val="24"/>
          <w:szCs w:val="24"/>
          <w:lang w:val="id-ID"/>
        </w:rPr>
        <w:t>Masyarakat dan Gampong Provinsi Aceh</w:t>
      </w:r>
      <w:r w:rsidR="00AF7ED3" w:rsidRPr="001C0904">
        <w:rPr>
          <w:rFonts w:ascii="Times New Roman" w:hAnsi="Times New Roman" w:cs="Times New Roman"/>
          <w:sz w:val="24"/>
          <w:szCs w:val="24"/>
          <w:lang w:val="id-ID"/>
        </w:rPr>
        <w:t xml:space="preserve"> </w:t>
      </w:r>
      <w:r w:rsidR="00AF7ED3">
        <w:rPr>
          <w:rFonts w:ascii="Times New Roman" w:hAnsi="Times New Roman" w:cs="Times New Roman"/>
          <w:sz w:val="24"/>
          <w:szCs w:val="24"/>
          <w:lang w:val="id-ID"/>
        </w:rPr>
        <w:t xml:space="preserve">yang berhubungan dengan permasalahan </w:t>
      </w:r>
      <w:r w:rsidR="001C0904" w:rsidRPr="001C0904">
        <w:rPr>
          <w:rFonts w:ascii="Times New Roman" w:hAnsi="Times New Roman" w:cs="Times New Roman"/>
          <w:sz w:val="24"/>
          <w:szCs w:val="24"/>
          <w:lang w:val="id-ID"/>
        </w:rPr>
        <w:t xml:space="preserve">variabel </w:t>
      </w:r>
      <w:r w:rsidR="00857FDE">
        <w:rPr>
          <w:rFonts w:ascii="Times New Roman" w:hAnsi="Times New Roman" w:cs="Times New Roman"/>
          <w:sz w:val="24"/>
          <w:szCs w:val="24"/>
          <w:lang w:val="id-ID"/>
        </w:rPr>
        <w:t>lingkungan kerja</w:t>
      </w:r>
      <w:r w:rsidR="001C0904">
        <w:rPr>
          <w:rFonts w:ascii="Times New Roman" w:hAnsi="Times New Roman" w:cs="Times New Roman"/>
          <w:sz w:val="24"/>
          <w:szCs w:val="24"/>
          <w:lang w:val="id-ID"/>
        </w:rPr>
        <w:t xml:space="preserve">, </w:t>
      </w:r>
      <w:r w:rsidR="00857FDE">
        <w:rPr>
          <w:rFonts w:ascii="Times New Roman" w:hAnsi="Times New Roman" w:cs="Times New Roman"/>
          <w:sz w:val="24"/>
          <w:szCs w:val="24"/>
          <w:lang w:val="id-ID"/>
        </w:rPr>
        <w:t>kompetensi</w:t>
      </w:r>
      <w:r w:rsidR="001C0904">
        <w:rPr>
          <w:rFonts w:ascii="Times New Roman" w:hAnsi="Times New Roman" w:cs="Times New Roman"/>
          <w:sz w:val="24"/>
          <w:szCs w:val="24"/>
          <w:lang w:val="id-ID"/>
        </w:rPr>
        <w:t xml:space="preserve"> dan </w:t>
      </w:r>
      <w:r w:rsidR="00857FDE">
        <w:rPr>
          <w:rFonts w:ascii="Times New Roman" w:hAnsi="Times New Roman" w:cs="Times New Roman"/>
          <w:sz w:val="24"/>
          <w:szCs w:val="24"/>
          <w:lang w:val="id-ID"/>
        </w:rPr>
        <w:t>loyalitas kerja</w:t>
      </w:r>
      <w:r w:rsidR="001C0904" w:rsidRPr="001C0904">
        <w:rPr>
          <w:rFonts w:ascii="Times New Roman" w:hAnsi="Times New Roman" w:cs="Times New Roman"/>
          <w:sz w:val="24"/>
          <w:szCs w:val="24"/>
          <w:lang w:val="id-ID"/>
        </w:rPr>
        <w:t xml:space="preserve"> </w:t>
      </w:r>
      <w:r w:rsidR="00AF7ED3">
        <w:rPr>
          <w:rFonts w:ascii="Times New Roman" w:hAnsi="Times New Roman" w:cs="Times New Roman"/>
          <w:sz w:val="24"/>
          <w:szCs w:val="24"/>
          <w:lang w:val="id-ID"/>
        </w:rPr>
        <w:t xml:space="preserve">terhadap </w:t>
      </w:r>
      <w:r w:rsidR="00857FDE">
        <w:rPr>
          <w:rFonts w:ascii="Times New Roman" w:hAnsi="Times New Roman" w:cs="Times New Roman"/>
          <w:sz w:val="24"/>
          <w:szCs w:val="24"/>
          <w:lang w:val="id-ID"/>
        </w:rPr>
        <w:t>produktivitas kerja</w:t>
      </w:r>
      <w:r w:rsidR="00AF7ED3">
        <w:rPr>
          <w:rFonts w:ascii="Times New Roman" w:hAnsi="Times New Roman" w:cs="Times New Roman"/>
          <w:sz w:val="24"/>
          <w:szCs w:val="24"/>
          <w:lang w:val="id-ID"/>
        </w:rPr>
        <w:t xml:space="preserve"> pegawai</w:t>
      </w:r>
      <w:r w:rsidRPr="001C0904">
        <w:rPr>
          <w:rFonts w:ascii="Times New Roman" w:hAnsi="Times New Roman" w:cs="Times New Roman"/>
          <w:sz w:val="24"/>
          <w:szCs w:val="24"/>
          <w:lang w:val="id-ID"/>
        </w:rPr>
        <w:t xml:space="preserve">. </w:t>
      </w:r>
      <w:r w:rsidR="00445312" w:rsidRPr="00445312">
        <w:rPr>
          <w:rFonts w:ascii="Times New Roman" w:hAnsi="Times New Roman" w:cs="Times New Roman"/>
          <w:sz w:val="24"/>
          <w:szCs w:val="24"/>
          <w:lang w:val="id-ID"/>
        </w:rPr>
        <w:t xml:space="preserve"> </w:t>
      </w:r>
    </w:p>
    <w:p w:rsidR="00EC4FAE" w:rsidRPr="00CB66DB" w:rsidRDefault="00EC4FAE" w:rsidP="00EC4FAE">
      <w:pPr>
        <w:autoSpaceDE w:val="0"/>
        <w:autoSpaceDN w:val="0"/>
        <w:adjustRightInd w:val="0"/>
        <w:spacing w:before="0" w:line="240" w:lineRule="auto"/>
        <w:ind w:right="0"/>
        <w:jc w:val="both"/>
        <w:rPr>
          <w:rFonts w:ascii="Times New Roman" w:hAnsi="Times New Roman" w:cs="Times New Roman"/>
          <w:sz w:val="24"/>
          <w:szCs w:val="24"/>
          <w:lang w:val="id-ID"/>
        </w:rPr>
      </w:pPr>
    </w:p>
    <w:p w:rsidR="00282DB7" w:rsidRDefault="00DE559C" w:rsidP="007D3B7B">
      <w:pPr>
        <w:autoSpaceDE w:val="0"/>
        <w:autoSpaceDN w:val="0"/>
        <w:adjustRightInd w:val="0"/>
        <w:spacing w:before="0" w:line="240" w:lineRule="auto"/>
        <w:ind w:right="0"/>
        <w:jc w:val="both"/>
        <w:rPr>
          <w:rFonts w:ascii="Times New Roman" w:hAnsi="Times New Roman" w:cs="Times New Roman"/>
          <w:sz w:val="24"/>
          <w:szCs w:val="24"/>
          <w:lang w:val="id-ID"/>
        </w:rPr>
      </w:pPr>
      <w:r w:rsidRPr="002E57C1">
        <w:rPr>
          <w:rFonts w:ascii="Times New Roman" w:hAnsi="Times New Roman" w:cs="Times New Roman"/>
          <w:b/>
          <w:sz w:val="24"/>
          <w:szCs w:val="24"/>
          <w:lang w:val="id-ID"/>
        </w:rPr>
        <w:t>3.</w:t>
      </w:r>
      <w:r>
        <w:rPr>
          <w:rFonts w:ascii="Times New Roman" w:hAnsi="Times New Roman" w:cs="Times New Roman"/>
          <w:b/>
          <w:sz w:val="24"/>
          <w:szCs w:val="24"/>
          <w:lang w:val="id-ID"/>
        </w:rPr>
        <w:t>2.</w:t>
      </w:r>
      <w:r w:rsidR="009A4AF3" w:rsidRPr="002E57C1">
        <w:rPr>
          <w:rFonts w:ascii="Times New Roman" w:hAnsi="Times New Roman" w:cs="Times New Roman"/>
          <w:b/>
          <w:sz w:val="24"/>
          <w:szCs w:val="24"/>
          <w:lang w:val="id-ID"/>
        </w:rPr>
        <w:t xml:space="preserve"> </w:t>
      </w:r>
      <w:r>
        <w:rPr>
          <w:rFonts w:ascii="Times New Roman" w:hAnsi="Times New Roman" w:cs="Times New Roman"/>
          <w:b/>
          <w:sz w:val="24"/>
          <w:szCs w:val="24"/>
          <w:lang w:val="id-ID"/>
        </w:rPr>
        <w:t>Populasi dan Sampel Penelitian</w:t>
      </w:r>
      <w:r w:rsidR="00C2223D">
        <w:rPr>
          <w:rFonts w:ascii="Times New Roman" w:hAnsi="Times New Roman" w:cs="Times New Roman"/>
          <w:sz w:val="24"/>
          <w:szCs w:val="24"/>
          <w:lang w:val="id-ID"/>
        </w:rPr>
        <w:t xml:space="preserve"> </w:t>
      </w:r>
    </w:p>
    <w:p w:rsidR="00B00B46" w:rsidRPr="00282DB7" w:rsidRDefault="00B00B46" w:rsidP="007D3B7B">
      <w:pPr>
        <w:autoSpaceDE w:val="0"/>
        <w:autoSpaceDN w:val="0"/>
        <w:adjustRightInd w:val="0"/>
        <w:spacing w:before="0"/>
        <w:ind w:right="0"/>
        <w:jc w:val="both"/>
        <w:rPr>
          <w:rFonts w:ascii="Times New Roman" w:hAnsi="Times New Roman" w:cs="Times New Roman"/>
          <w:b/>
          <w:sz w:val="24"/>
          <w:szCs w:val="24"/>
          <w:lang w:val="id-ID"/>
        </w:rPr>
      </w:pPr>
      <w:r w:rsidRPr="002E57C1">
        <w:rPr>
          <w:rFonts w:ascii="Times New Roman" w:hAnsi="Times New Roman" w:cs="Times New Roman"/>
          <w:b/>
          <w:sz w:val="24"/>
          <w:szCs w:val="24"/>
          <w:lang w:val="id-ID"/>
        </w:rPr>
        <w:t>3.</w:t>
      </w:r>
      <w:r>
        <w:rPr>
          <w:rFonts w:ascii="Times New Roman" w:hAnsi="Times New Roman" w:cs="Times New Roman"/>
          <w:b/>
          <w:sz w:val="24"/>
          <w:szCs w:val="24"/>
          <w:lang w:val="id-ID"/>
        </w:rPr>
        <w:t>2.1</w:t>
      </w:r>
      <w:r w:rsidRPr="002E57C1">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Populasi </w:t>
      </w:r>
    </w:p>
    <w:p w:rsidR="00282DB7" w:rsidRDefault="00DE559C" w:rsidP="007D3B7B">
      <w:pPr>
        <w:autoSpaceDE w:val="0"/>
        <w:autoSpaceDN w:val="0"/>
        <w:adjustRightInd w:val="0"/>
        <w:spacing w:before="0"/>
        <w:ind w:right="0" w:firstLine="720"/>
        <w:jc w:val="both"/>
        <w:rPr>
          <w:rFonts w:ascii="Times New Roman" w:hAnsi="Times New Roman" w:cs="Times New Roman"/>
          <w:sz w:val="24"/>
          <w:szCs w:val="24"/>
          <w:lang w:val="id-ID"/>
        </w:rPr>
      </w:pPr>
      <w:r w:rsidRPr="00282DB7">
        <w:rPr>
          <w:rFonts w:ascii="Times New Roman" w:hAnsi="Times New Roman" w:cs="Times New Roman"/>
          <w:sz w:val="24"/>
          <w:szCs w:val="24"/>
          <w:lang w:val="id-ID"/>
        </w:rPr>
        <w:t xml:space="preserve">Menurut Sugiyono (2018:80) definisi populasi adalah wilayah generalisasi yang terdiri atas obyek/subyek yang mempunyai kualitas dan karakteristik tertentu yang ditetapkan oleh peneliti untuk dipelajari dan kemudian ditarik kesimpulannya. Dalam penelitian ini jumlah populasi </w:t>
      </w:r>
      <w:r w:rsidR="00964CBF">
        <w:rPr>
          <w:rFonts w:ascii="Times New Roman" w:hAnsi="Times New Roman" w:cs="Times New Roman"/>
          <w:sz w:val="24"/>
          <w:szCs w:val="24"/>
          <w:lang w:val="id-ID"/>
        </w:rPr>
        <w:t xml:space="preserve">pegawai pada </w:t>
      </w:r>
      <w:r w:rsidRPr="00282DB7">
        <w:rPr>
          <w:rFonts w:ascii="Times New Roman" w:hAnsi="Times New Roman" w:cs="Times New Roman"/>
          <w:sz w:val="24"/>
          <w:szCs w:val="24"/>
          <w:lang w:val="id-ID"/>
        </w:rPr>
        <w:t xml:space="preserve">Dinas </w:t>
      </w:r>
      <w:r w:rsidR="005A5DEB">
        <w:rPr>
          <w:rFonts w:ascii="Times New Roman" w:hAnsi="Times New Roman" w:cs="Times New Roman"/>
          <w:sz w:val="24"/>
          <w:szCs w:val="24"/>
          <w:lang w:val="id-ID"/>
        </w:rPr>
        <w:t xml:space="preserve">Pemberdayaan </w:t>
      </w:r>
      <w:r w:rsidR="0030138C">
        <w:rPr>
          <w:rFonts w:ascii="Times New Roman" w:hAnsi="Times New Roman" w:cs="Times New Roman"/>
          <w:sz w:val="24"/>
          <w:szCs w:val="24"/>
          <w:lang w:val="id-ID"/>
        </w:rPr>
        <w:t>Masyarakat dan Gampong Provinsi Aceh</w:t>
      </w:r>
      <w:r w:rsidRPr="00282DB7">
        <w:rPr>
          <w:rFonts w:ascii="Times New Roman" w:hAnsi="Times New Roman" w:cs="Times New Roman"/>
          <w:sz w:val="24"/>
          <w:szCs w:val="24"/>
          <w:lang w:val="id-ID"/>
        </w:rPr>
        <w:t xml:space="preserve"> dengan jumlah </w:t>
      </w:r>
      <w:r w:rsidR="00C62B1A">
        <w:rPr>
          <w:rFonts w:ascii="Times New Roman" w:hAnsi="Times New Roman" w:cs="Times New Roman"/>
          <w:sz w:val="24"/>
          <w:szCs w:val="24"/>
          <w:lang w:val="id-ID"/>
        </w:rPr>
        <w:t>70</w:t>
      </w:r>
      <w:r w:rsidRPr="00282DB7">
        <w:rPr>
          <w:rFonts w:ascii="Times New Roman" w:hAnsi="Times New Roman" w:cs="Times New Roman"/>
          <w:sz w:val="24"/>
          <w:szCs w:val="24"/>
          <w:lang w:val="id-ID"/>
        </w:rPr>
        <w:t xml:space="preserve"> orang.</w:t>
      </w:r>
    </w:p>
    <w:p w:rsidR="00B00B46" w:rsidRDefault="00B00B46" w:rsidP="00B00B46">
      <w:pPr>
        <w:autoSpaceDE w:val="0"/>
        <w:autoSpaceDN w:val="0"/>
        <w:adjustRightInd w:val="0"/>
        <w:spacing w:before="0" w:line="240" w:lineRule="auto"/>
        <w:ind w:right="0" w:firstLine="720"/>
        <w:jc w:val="both"/>
        <w:rPr>
          <w:rFonts w:ascii="Times New Roman" w:hAnsi="Times New Roman" w:cs="Times New Roman"/>
          <w:sz w:val="24"/>
          <w:szCs w:val="24"/>
          <w:lang w:val="id-ID"/>
        </w:rPr>
      </w:pPr>
    </w:p>
    <w:p w:rsidR="00B00B46" w:rsidRPr="00B00B46" w:rsidRDefault="00B00B46" w:rsidP="00B00B46">
      <w:pPr>
        <w:autoSpaceDE w:val="0"/>
        <w:autoSpaceDN w:val="0"/>
        <w:adjustRightInd w:val="0"/>
        <w:spacing w:before="0"/>
        <w:ind w:right="0"/>
        <w:jc w:val="both"/>
        <w:rPr>
          <w:rFonts w:ascii="Times New Roman" w:hAnsi="Times New Roman" w:cs="Times New Roman"/>
          <w:b/>
          <w:sz w:val="24"/>
          <w:szCs w:val="24"/>
          <w:lang w:val="id-ID"/>
        </w:rPr>
      </w:pPr>
      <w:r w:rsidRPr="002E57C1">
        <w:rPr>
          <w:rFonts w:ascii="Times New Roman" w:hAnsi="Times New Roman" w:cs="Times New Roman"/>
          <w:b/>
          <w:sz w:val="24"/>
          <w:szCs w:val="24"/>
          <w:lang w:val="id-ID"/>
        </w:rPr>
        <w:t>3.</w:t>
      </w:r>
      <w:r>
        <w:rPr>
          <w:rFonts w:ascii="Times New Roman" w:hAnsi="Times New Roman" w:cs="Times New Roman"/>
          <w:b/>
          <w:sz w:val="24"/>
          <w:szCs w:val="24"/>
          <w:lang w:val="id-ID"/>
        </w:rPr>
        <w:t>2.2</w:t>
      </w:r>
      <w:r w:rsidRPr="002E57C1">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Sampel </w:t>
      </w:r>
    </w:p>
    <w:p w:rsidR="00282DB7" w:rsidRPr="00282DB7" w:rsidRDefault="00DE559C" w:rsidP="00BB3EE1">
      <w:pPr>
        <w:autoSpaceDE w:val="0"/>
        <w:autoSpaceDN w:val="0"/>
        <w:adjustRightInd w:val="0"/>
        <w:spacing w:before="0"/>
        <w:ind w:right="0" w:firstLine="720"/>
        <w:jc w:val="both"/>
        <w:rPr>
          <w:rFonts w:ascii="Times New Roman" w:hAnsi="Times New Roman" w:cs="Times New Roman"/>
          <w:sz w:val="24"/>
          <w:szCs w:val="24"/>
          <w:lang w:val="id-ID"/>
        </w:rPr>
      </w:pPr>
      <w:r w:rsidRPr="00282DB7">
        <w:rPr>
          <w:rFonts w:ascii="Times New Roman" w:hAnsi="Times New Roman" w:cs="Times New Roman"/>
          <w:sz w:val="24"/>
          <w:szCs w:val="24"/>
          <w:lang w:val="id-ID"/>
        </w:rPr>
        <w:t>Sampel adalah sebagian atau wakil dari populasi yang diteliti dengan mempertimbangkan dana, waktu, tenaga dan keteli</w:t>
      </w:r>
      <w:r w:rsidR="00964CBF">
        <w:rPr>
          <w:rFonts w:ascii="Times New Roman" w:hAnsi="Times New Roman" w:cs="Times New Roman"/>
          <w:sz w:val="24"/>
          <w:szCs w:val="24"/>
          <w:lang w:val="id-ID"/>
        </w:rPr>
        <w:t>tian dalam menganalisis datanya</w:t>
      </w:r>
      <w:r w:rsidRPr="00282DB7">
        <w:rPr>
          <w:rFonts w:ascii="Times New Roman" w:hAnsi="Times New Roman" w:cs="Times New Roman"/>
          <w:sz w:val="24"/>
          <w:szCs w:val="24"/>
          <w:lang w:val="id-ID"/>
        </w:rPr>
        <w:t xml:space="preserve">. Jumlah sampel dalam penelitian ini sebanyak </w:t>
      </w:r>
      <w:r w:rsidR="00C62B1A">
        <w:rPr>
          <w:rFonts w:ascii="Times New Roman" w:hAnsi="Times New Roman" w:cs="Times New Roman"/>
          <w:sz w:val="24"/>
          <w:szCs w:val="24"/>
          <w:lang w:val="id-ID"/>
        </w:rPr>
        <w:t>70</w:t>
      </w:r>
      <w:r w:rsidRPr="00282DB7">
        <w:rPr>
          <w:rFonts w:ascii="Times New Roman" w:hAnsi="Times New Roman" w:cs="Times New Roman"/>
          <w:sz w:val="24"/>
          <w:szCs w:val="24"/>
          <w:lang w:val="id-ID"/>
        </w:rPr>
        <w:t xml:space="preserve"> pegawai</w:t>
      </w:r>
      <w:r w:rsidR="00964CBF">
        <w:rPr>
          <w:rFonts w:ascii="Times New Roman" w:hAnsi="Times New Roman" w:cs="Times New Roman"/>
          <w:sz w:val="24"/>
          <w:szCs w:val="24"/>
          <w:lang w:val="id-ID"/>
        </w:rPr>
        <w:t xml:space="preserve"> pada</w:t>
      </w:r>
      <w:r w:rsidRPr="00282DB7">
        <w:rPr>
          <w:rFonts w:ascii="Times New Roman" w:hAnsi="Times New Roman" w:cs="Times New Roman"/>
          <w:sz w:val="24"/>
          <w:szCs w:val="24"/>
          <w:lang w:val="id-ID"/>
        </w:rPr>
        <w:t xml:space="preserve"> Dinas </w:t>
      </w:r>
      <w:r w:rsidR="005A5DEB">
        <w:rPr>
          <w:rFonts w:ascii="Times New Roman" w:hAnsi="Times New Roman" w:cs="Times New Roman"/>
          <w:sz w:val="24"/>
          <w:szCs w:val="24"/>
          <w:lang w:val="id-ID"/>
        </w:rPr>
        <w:t xml:space="preserve">Pemberdayaan </w:t>
      </w:r>
      <w:r w:rsidR="0030138C">
        <w:rPr>
          <w:rFonts w:ascii="Times New Roman" w:hAnsi="Times New Roman" w:cs="Times New Roman"/>
          <w:sz w:val="24"/>
          <w:szCs w:val="24"/>
          <w:lang w:val="id-ID"/>
        </w:rPr>
        <w:t>Masyarakat dan Gampong Provinsi Aceh</w:t>
      </w:r>
      <w:r w:rsidRPr="00282DB7">
        <w:rPr>
          <w:rFonts w:ascii="Times New Roman" w:hAnsi="Times New Roman" w:cs="Times New Roman"/>
          <w:sz w:val="24"/>
          <w:szCs w:val="24"/>
          <w:lang w:val="id-ID"/>
        </w:rPr>
        <w:t xml:space="preserve">. Penarikan sampel ini berpedoman pada pendapat Arikunto (2019:134) yang mengatakan jika populasi kurang dari 100 lebih baik semua diambil sebagai sampel sehingga penelitian ini merupakan penelitian </w:t>
      </w:r>
      <w:r w:rsidRPr="00282DB7">
        <w:rPr>
          <w:rFonts w:ascii="Times New Roman" w:hAnsi="Times New Roman" w:cs="Times New Roman"/>
          <w:sz w:val="24"/>
          <w:szCs w:val="24"/>
          <w:lang w:val="id-ID"/>
        </w:rPr>
        <w:lastRenderedPageBreak/>
        <w:t>populasi atau sampel jenuh (sensus).  Metode sampel jenuh atau sensus di</w:t>
      </w:r>
      <w:r w:rsidR="007C27CA">
        <w:rPr>
          <w:rFonts w:ascii="Times New Roman" w:hAnsi="Times New Roman" w:cs="Times New Roman"/>
          <w:sz w:val="24"/>
          <w:szCs w:val="24"/>
          <w:lang w:val="id-ID"/>
        </w:rPr>
        <w:t xml:space="preserve"> </w:t>
      </w:r>
      <w:r w:rsidRPr="00282DB7">
        <w:rPr>
          <w:rFonts w:ascii="Times New Roman" w:hAnsi="Times New Roman" w:cs="Times New Roman"/>
          <w:sz w:val="24"/>
          <w:szCs w:val="24"/>
          <w:lang w:val="id-ID"/>
        </w:rPr>
        <w:t xml:space="preserve">mana seluruh elemen populasi diselidiki satu per satu. </w:t>
      </w:r>
    </w:p>
    <w:p w:rsidR="004A5D52" w:rsidRPr="009335E7" w:rsidRDefault="004A5D52" w:rsidP="004A5D52">
      <w:pPr>
        <w:spacing w:before="0" w:line="240" w:lineRule="auto"/>
        <w:jc w:val="both"/>
        <w:rPr>
          <w:rFonts w:ascii="Times New Roman" w:hAnsi="Times New Roman" w:cs="Times New Roman"/>
          <w:sz w:val="24"/>
          <w:szCs w:val="24"/>
          <w:shd w:val="clear" w:color="auto" w:fill="FFFFFF"/>
          <w:lang w:val="id-ID"/>
        </w:rPr>
      </w:pPr>
    </w:p>
    <w:p w:rsidR="009A4AF3" w:rsidRPr="00203A90" w:rsidRDefault="00DE559C" w:rsidP="00203A90">
      <w:pPr>
        <w:autoSpaceDE w:val="0"/>
        <w:autoSpaceDN w:val="0"/>
        <w:adjustRightInd w:val="0"/>
        <w:spacing w:before="0"/>
        <w:ind w:right="0"/>
        <w:jc w:val="both"/>
        <w:rPr>
          <w:rFonts w:asciiTheme="majorBidi" w:eastAsiaTheme="minorEastAsia" w:hAnsiTheme="majorBidi" w:cstheme="majorBidi"/>
          <w:lang w:val="id-ID"/>
        </w:rPr>
      </w:pPr>
      <w:r w:rsidRPr="00BF0896">
        <w:rPr>
          <w:rFonts w:ascii="Times New Roman" w:hAnsi="Times New Roman" w:cs="Times New Roman"/>
          <w:b/>
          <w:sz w:val="24"/>
          <w:szCs w:val="24"/>
          <w:lang w:val="id-ID"/>
        </w:rPr>
        <w:t xml:space="preserve">3.3. </w:t>
      </w:r>
      <w:r w:rsidR="00CB66DB" w:rsidRPr="00BF0896">
        <w:rPr>
          <w:rFonts w:ascii="Times New Roman" w:hAnsi="Times New Roman" w:cs="Times New Roman"/>
          <w:b/>
          <w:sz w:val="24"/>
          <w:szCs w:val="24"/>
          <w:lang w:val="id-ID"/>
        </w:rPr>
        <w:t xml:space="preserve">Sumber dan </w:t>
      </w:r>
      <w:r w:rsidRPr="00BF0896">
        <w:rPr>
          <w:rFonts w:ascii="Times New Roman" w:hAnsi="Times New Roman" w:cs="Times New Roman"/>
          <w:b/>
          <w:sz w:val="24"/>
          <w:szCs w:val="24"/>
          <w:lang w:val="id-ID"/>
        </w:rPr>
        <w:t>Teknik Pengumpulan Data</w:t>
      </w:r>
    </w:p>
    <w:p w:rsidR="00CB66DB" w:rsidRPr="003B0F98" w:rsidRDefault="00DE559C" w:rsidP="00CB66DB">
      <w:pPr>
        <w:autoSpaceDE w:val="0"/>
        <w:autoSpaceDN w:val="0"/>
        <w:adjustRightInd w:val="0"/>
        <w:spacing w:before="0"/>
        <w:ind w:right="0"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Sumber</w:t>
      </w:r>
      <w:r w:rsidRPr="00BF0896">
        <w:rPr>
          <w:rFonts w:ascii="Times New Roman" w:hAnsi="Times New Roman" w:cs="Times New Roman"/>
          <w:color w:val="000000"/>
          <w:sz w:val="24"/>
          <w:szCs w:val="24"/>
          <w:lang w:val="id-ID"/>
        </w:rPr>
        <w:t xml:space="preserve"> data dimaksudkan untuk memperoleh informasi yang relevan, akurat dan reliabel. </w:t>
      </w:r>
      <w:r>
        <w:rPr>
          <w:rFonts w:ascii="Times New Roman" w:hAnsi="Times New Roman" w:cs="Times New Roman"/>
          <w:color w:val="000000"/>
          <w:sz w:val="24"/>
          <w:szCs w:val="24"/>
          <w:lang w:val="id-ID"/>
        </w:rPr>
        <w:t xml:space="preserve">Sumber data </w:t>
      </w:r>
      <w:r w:rsidRPr="009F208A">
        <w:rPr>
          <w:rFonts w:ascii="Times New Roman" w:hAnsi="Times New Roman" w:cs="Times New Roman"/>
          <w:color w:val="000000"/>
          <w:sz w:val="24"/>
          <w:szCs w:val="24"/>
        </w:rPr>
        <w:t>yang digunakan antara lain</w:t>
      </w:r>
      <w:r w:rsidRPr="003D628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Sugiyono </w:t>
      </w:r>
      <w:r>
        <w:rPr>
          <w:rFonts w:ascii="Times New Roman" w:hAnsi="Times New Roman" w:cs="Times New Roman"/>
          <w:color w:val="000000"/>
          <w:sz w:val="24"/>
          <w:szCs w:val="24"/>
          <w:lang w:val="id-ID"/>
        </w:rPr>
        <w:t xml:space="preserve">, </w:t>
      </w:r>
      <w:r w:rsidRPr="003D6282">
        <w:rPr>
          <w:rFonts w:ascii="Times New Roman" w:hAnsi="Times New Roman" w:cs="Times New Roman"/>
          <w:color w:val="000000"/>
          <w:sz w:val="24"/>
          <w:szCs w:val="24"/>
        </w:rPr>
        <w:t>201</w:t>
      </w:r>
      <w:r w:rsidR="007C27CA">
        <w:rPr>
          <w:rFonts w:ascii="Times New Roman" w:hAnsi="Times New Roman" w:cs="Times New Roman"/>
          <w:color w:val="000000"/>
          <w:sz w:val="24"/>
          <w:szCs w:val="24"/>
          <w:lang w:val="id-ID"/>
        </w:rPr>
        <w:t>8</w:t>
      </w:r>
      <w:r w:rsidRPr="003D6282">
        <w:rPr>
          <w:rFonts w:ascii="Times New Roman" w:hAnsi="Times New Roman" w:cs="Times New Roman"/>
          <w:color w:val="000000"/>
          <w:sz w:val="24"/>
          <w:szCs w:val="24"/>
        </w:rPr>
        <w:t>:139)</w:t>
      </w:r>
      <w:r>
        <w:rPr>
          <w:rFonts w:ascii="Times New Roman" w:hAnsi="Times New Roman" w:cs="Times New Roman"/>
          <w:color w:val="000000"/>
          <w:sz w:val="24"/>
          <w:szCs w:val="24"/>
          <w:lang w:val="id-ID"/>
        </w:rPr>
        <w:t>:</w:t>
      </w:r>
    </w:p>
    <w:p w:rsidR="00CB66DB" w:rsidRPr="002E57C1" w:rsidRDefault="00DE559C" w:rsidP="00B7060A">
      <w:pPr>
        <w:numPr>
          <w:ilvl w:val="0"/>
          <w:numId w:val="26"/>
        </w:numPr>
        <w:spacing w:before="0" w:after="200" w:line="240" w:lineRule="auto"/>
        <w:ind w:left="426" w:right="0" w:hanging="426"/>
        <w:contextualSpacing/>
        <w:jc w:val="both"/>
        <w:rPr>
          <w:rFonts w:ascii="Times New Roman" w:eastAsia="Times New Roman" w:hAnsi="Times New Roman" w:cs="Times New Roman"/>
          <w:sz w:val="24"/>
          <w:szCs w:val="24"/>
          <w:lang w:val="id-ID"/>
        </w:rPr>
      </w:pPr>
      <w:r w:rsidRPr="002E57C1">
        <w:rPr>
          <w:rFonts w:ascii="Times New Roman" w:eastAsia="Times New Roman" w:hAnsi="Times New Roman" w:cs="Times New Roman"/>
          <w:sz w:val="24"/>
          <w:szCs w:val="24"/>
          <w:lang w:val="id-ID"/>
        </w:rPr>
        <w:t>Data primer diperoleh dari pertanyaan (</w:t>
      </w:r>
      <w:r w:rsidRPr="009F208A">
        <w:rPr>
          <w:rFonts w:ascii="Times New Roman" w:eastAsia="Times New Roman" w:hAnsi="Times New Roman" w:cs="Times New Roman"/>
          <w:sz w:val="24"/>
          <w:szCs w:val="24"/>
          <w:lang w:val="id-ID"/>
        </w:rPr>
        <w:t>kuisioner</w:t>
      </w:r>
      <w:r w:rsidRPr="002E57C1">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 xml:space="preserve"> </w:t>
      </w:r>
      <w:r w:rsidRPr="004F35D4">
        <w:rPr>
          <w:rFonts w:ascii="Times New Roman" w:eastAsia="Times New Roman" w:hAnsi="Times New Roman" w:cs="Times New Roman"/>
          <w:sz w:val="24"/>
          <w:szCs w:val="24"/>
          <w:lang w:val="id-ID"/>
        </w:rPr>
        <w:t xml:space="preserve">Untuk memperoleh data mengenai </w:t>
      </w:r>
      <w:r>
        <w:rPr>
          <w:rFonts w:ascii="Times New Roman" w:eastAsia="Times New Roman" w:hAnsi="Times New Roman" w:cs="Times New Roman"/>
          <w:sz w:val="24"/>
          <w:szCs w:val="24"/>
          <w:lang w:val="id-ID"/>
        </w:rPr>
        <w:t xml:space="preserve">variabel yang diteliti yaitu </w:t>
      </w:r>
      <w:r w:rsidR="00857FDE">
        <w:rPr>
          <w:rFonts w:ascii="Times New Roman" w:eastAsia="Times New Roman" w:hAnsi="Times New Roman" w:cs="Times New Roman"/>
          <w:sz w:val="24"/>
          <w:szCs w:val="24"/>
          <w:lang w:val="id-ID"/>
        </w:rPr>
        <w:t>lingkungan kerja</w:t>
      </w:r>
      <w:r w:rsidRPr="006C0DBF">
        <w:rPr>
          <w:rFonts w:ascii="Times New Roman" w:eastAsia="Times New Roman" w:hAnsi="Times New Roman" w:cs="Times New Roman"/>
          <w:sz w:val="24"/>
          <w:szCs w:val="24"/>
          <w:lang w:val="id-ID"/>
        </w:rPr>
        <w:t xml:space="preserve">, </w:t>
      </w:r>
      <w:r w:rsidR="00857FDE">
        <w:rPr>
          <w:rFonts w:ascii="Times New Roman" w:eastAsia="Times New Roman" w:hAnsi="Times New Roman" w:cs="Times New Roman"/>
          <w:sz w:val="24"/>
          <w:szCs w:val="24"/>
          <w:lang w:val="id-ID"/>
        </w:rPr>
        <w:t>kompetensi</w:t>
      </w:r>
      <w:r w:rsidRPr="006C0DBF">
        <w:rPr>
          <w:rFonts w:ascii="Times New Roman" w:eastAsia="Times New Roman" w:hAnsi="Times New Roman" w:cs="Times New Roman"/>
          <w:sz w:val="24"/>
          <w:szCs w:val="24"/>
          <w:lang w:val="id-ID"/>
        </w:rPr>
        <w:t xml:space="preserve"> dan </w:t>
      </w:r>
      <w:r w:rsidR="00857FDE">
        <w:rPr>
          <w:rFonts w:ascii="Times New Roman" w:eastAsia="Times New Roman" w:hAnsi="Times New Roman" w:cs="Times New Roman"/>
          <w:sz w:val="24"/>
          <w:szCs w:val="24"/>
          <w:lang w:val="id-ID"/>
        </w:rPr>
        <w:t>loyalitas kerja</w:t>
      </w:r>
      <w:r w:rsidRPr="006C0DBF">
        <w:rPr>
          <w:rFonts w:ascii="Times New Roman" w:eastAsia="Times New Roman" w:hAnsi="Times New Roman" w:cs="Times New Roman"/>
          <w:sz w:val="24"/>
          <w:szCs w:val="24"/>
          <w:lang w:val="id-ID"/>
        </w:rPr>
        <w:t xml:space="preserve"> terhadap </w:t>
      </w:r>
      <w:r w:rsidR="00857FDE">
        <w:rPr>
          <w:rFonts w:ascii="Times New Roman" w:eastAsia="Times New Roman" w:hAnsi="Times New Roman" w:cs="Times New Roman"/>
          <w:sz w:val="24"/>
          <w:szCs w:val="24"/>
          <w:lang w:val="id-ID"/>
        </w:rPr>
        <w:t>produktivitas kerja</w:t>
      </w:r>
      <w:r w:rsidR="002E57C1">
        <w:rPr>
          <w:rFonts w:ascii="Times New Roman" w:eastAsia="Times New Roman" w:hAnsi="Times New Roman" w:cs="Times New Roman"/>
          <w:sz w:val="24"/>
          <w:szCs w:val="24"/>
          <w:lang w:val="id-ID"/>
        </w:rPr>
        <w:t xml:space="preserve"> pegawai</w:t>
      </w:r>
      <w:r>
        <w:rPr>
          <w:rFonts w:ascii="Times New Roman" w:eastAsia="Times New Roman" w:hAnsi="Times New Roman" w:cs="Times New Roman"/>
          <w:sz w:val="24"/>
          <w:szCs w:val="24"/>
          <w:lang w:val="id-ID"/>
        </w:rPr>
        <w:t>,</w:t>
      </w:r>
      <w:r w:rsidRPr="004F35D4">
        <w:rPr>
          <w:rFonts w:ascii="Times New Roman" w:eastAsia="Times New Roman" w:hAnsi="Times New Roman" w:cs="Times New Roman"/>
          <w:sz w:val="24"/>
          <w:szCs w:val="24"/>
          <w:lang w:val="id-ID"/>
        </w:rPr>
        <w:t xml:space="preserve"> maka dilakukan pengumpulan d</w:t>
      </w:r>
      <w:r w:rsidR="007C27CA">
        <w:rPr>
          <w:rFonts w:ascii="Times New Roman" w:eastAsia="Times New Roman" w:hAnsi="Times New Roman" w:cs="Times New Roman"/>
          <w:sz w:val="24"/>
          <w:szCs w:val="24"/>
          <w:lang w:val="id-ID"/>
        </w:rPr>
        <w:t>ata dengan menggunakan kuesioner yang disebarkan melalui google form kepada responden yang ada dalam penelitian ini</w:t>
      </w:r>
      <w:r w:rsidRPr="004F35D4">
        <w:rPr>
          <w:rFonts w:ascii="Times New Roman" w:eastAsia="Times New Roman" w:hAnsi="Times New Roman" w:cs="Times New Roman"/>
          <w:sz w:val="24"/>
          <w:szCs w:val="24"/>
          <w:lang w:val="id-ID"/>
        </w:rPr>
        <w:t>. Kuesioner yang digunakan dalam penelitian ini adalah tertutup, yaitu pertanyaan yang dirancang  berbentuk pilihan yang telah disediakan.</w:t>
      </w:r>
    </w:p>
    <w:p w:rsidR="00CB66DB" w:rsidRPr="002B354F" w:rsidRDefault="00DE559C" w:rsidP="00B7060A">
      <w:pPr>
        <w:numPr>
          <w:ilvl w:val="0"/>
          <w:numId w:val="26"/>
        </w:numPr>
        <w:spacing w:before="0" w:after="200" w:line="240" w:lineRule="auto"/>
        <w:ind w:left="426" w:right="0" w:hanging="426"/>
        <w:contextualSpacing/>
        <w:jc w:val="both"/>
        <w:rPr>
          <w:rFonts w:ascii="Times New Roman" w:eastAsia="Times New Roman" w:hAnsi="Times New Roman" w:cs="Times New Roman"/>
          <w:sz w:val="24"/>
          <w:szCs w:val="24"/>
        </w:rPr>
      </w:pPr>
      <w:r w:rsidRPr="002B0621">
        <w:rPr>
          <w:rFonts w:ascii="Times New Roman" w:eastAsia="Times New Roman" w:hAnsi="Times New Roman" w:cs="Times New Roman"/>
          <w:sz w:val="24"/>
          <w:szCs w:val="24"/>
        </w:rPr>
        <w:t xml:space="preserve">Data sekunder </w:t>
      </w:r>
      <w:r w:rsidRPr="002B0621">
        <w:rPr>
          <w:rFonts w:ascii="Times New Roman" w:eastAsia="Times New Roman" w:hAnsi="Times New Roman" w:cs="Times New Roman"/>
          <w:sz w:val="24"/>
          <w:szCs w:val="24"/>
          <w:lang w:val="id-ID"/>
        </w:rPr>
        <w:t xml:space="preserve">dalam penelitian ini bersumber dari studi pustaka melalui </w:t>
      </w:r>
      <w:r>
        <w:rPr>
          <w:rFonts w:ascii="Times New Roman" w:eastAsia="Times New Roman" w:hAnsi="Times New Roman" w:cs="Times New Roman"/>
          <w:sz w:val="24"/>
          <w:szCs w:val="24"/>
          <w:lang w:val="id-ID"/>
        </w:rPr>
        <w:t xml:space="preserve">jurnal dan </w:t>
      </w:r>
      <w:r w:rsidRPr="002B0621">
        <w:rPr>
          <w:rFonts w:ascii="Times New Roman" w:eastAsia="Times New Roman" w:hAnsi="Times New Roman" w:cs="Times New Roman"/>
          <w:sz w:val="24"/>
          <w:szCs w:val="24"/>
          <w:lang w:val="id-ID"/>
        </w:rPr>
        <w:t xml:space="preserve">artikel </w:t>
      </w:r>
      <w:r>
        <w:rPr>
          <w:rFonts w:ascii="Times New Roman" w:eastAsia="Times New Roman" w:hAnsi="Times New Roman" w:cs="Times New Roman"/>
          <w:sz w:val="24"/>
          <w:szCs w:val="24"/>
          <w:lang w:val="id-ID"/>
        </w:rPr>
        <w:t>yang mendukung</w:t>
      </w:r>
      <w:r w:rsidRPr="002B0621">
        <w:rPr>
          <w:rFonts w:ascii="Times New Roman" w:eastAsia="Times New Roman" w:hAnsi="Times New Roman" w:cs="Times New Roman"/>
          <w:sz w:val="24"/>
          <w:szCs w:val="24"/>
          <w:lang w:val="id-ID"/>
        </w:rPr>
        <w:t xml:space="preserve"> data-data dalam penelitian ini.</w:t>
      </w:r>
    </w:p>
    <w:p w:rsidR="00CB66DB" w:rsidRDefault="00CB66DB" w:rsidP="00CB66DB">
      <w:pPr>
        <w:spacing w:before="0" w:after="200" w:line="240" w:lineRule="auto"/>
        <w:ind w:left="720" w:right="0"/>
        <w:contextualSpacing/>
        <w:jc w:val="both"/>
        <w:rPr>
          <w:rFonts w:ascii="Times New Roman" w:eastAsia="Times New Roman" w:hAnsi="Times New Roman" w:cs="Times New Roman"/>
          <w:sz w:val="24"/>
          <w:szCs w:val="24"/>
          <w:lang w:val="id-ID"/>
        </w:rPr>
      </w:pPr>
    </w:p>
    <w:p w:rsidR="0029501C" w:rsidRDefault="00DE559C" w:rsidP="00CB66DB">
      <w:pPr>
        <w:autoSpaceDE w:val="0"/>
        <w:autoSpaceDN w:val="0"/>
        <w:adjustRightInd w:val="0"/>
        <w:spacing w:before="0"/>
        <w:ind w:right="0" w:firstLine="720"/>
        <w:jc w:val="both"/>
        <w:rPr>
          <w:rFonts w:ascii="Times New Roman" w:hAnsi="Times New Roman" w:cs="Times New Roman"/>
          <w:sz w:val="24"/>
          <w:szCs w:val="24"/>
          <w:lang w:val="id-ID"/>
        </w:rPr>
      </w:pPr>
      <w:r w:rsidRPr="002E57C1">
        <w:rPr>
          <w:rFonts w:ascii="Times New Roman" w:hAnsi="Times New Roman" w:cs="Times New Roman"/>
          <w:sz w:val="24"/>
          <w:szCs w:val="24"/>
          <w:lang w:val="id-ID"/>
        </w:rPr>
        <w:t xml:space="preserve">Teknik pengumpulan data merupakan faktor penting demi keberhasilan penelitian. Hal ini berkaitan dengan bagaimana cara mengumpulkan data, siapa sumbernya, dan apa alat yang digunakan. Metode pengumpulan data merupakan teknik atau cara yang dilakukan untuk mengumpulkan data. </w:t>
      </w:r>
      <w:r>
        <w:rPr>
          <w:rFonts w:ascii="Times New Roman" w:hAnsi="Times New Roman" w:cs="Times New Roman"/>
          <w:sz w:val="24"/>
          <w:szCs w:val="24"/>
        </w:rPr>
        <w:t>Menurut Sugiyono (201</w:t>
      </w:r>
      <w:r w:rsidR="007C27CA">
        <w:rPr>
          <w:rFonts w:ascii="Times New Roman" w:hAnsi="Times New Roman" w:cs="Times New Roman"/>
          <w:sz w:val="24"/>
          <w:szCs w:val="24"/>
          <w:lang w:val="id-ID"/>
        </w:rPr>
        <w:t>8</w:t>
      </w:r>
      <w:r w:rsidRPr="0029501C">
        <w:rPr>
          <w:rFonts w:ascii="Times New Roman" w:hAnsi="Times New Roman" w:cs="Times New Roman"/>
          <w:sz w:val="24"/>
          <w:szCs w:val="24"/>
        </w:rPr>
        <w:t>:137) berdasarkan teknik pengumpulan data penelitian dapat dilakukan dengan cara:</w:t>
      </w:r>
    </w:p>
    <w:p w:rsidR="0029501C" w:rsidRPr="0029501C" w:rsidRDefault="00DE559C" w:rsidP="00B7060A">
      <w:pPr>
        <w:pStyle w:val="ListParagraph"/>
        <w:numPr>
          <w:ilvl w:val="0"/>
          <w:numId w:val="27"/>
        </w:numPr>
        <w:autoSpaceDE w:val="0"/>
        <w:autoSpaceDN w:val="0"/>
        <w:adjustRightInd w:val="0"/>
        <w:spacing w:before="0" w:line="240" w:lineRule="auto"/>
        <w:ind w:left="426" w:right="0" w:hanging="426"/>
        <w:jc w:val="both"/>
        <w:rPr>
          <w:rFonts w:ascii="Times New Roman" w:hAnsi="Times New Roman" w:cs="Times New Roman"/>
          <w:sz w:val="24"/>
          <w:szCs w:val="24"/>
        </w:rPr>
      </w:pPr>
      <w:r w:rsidRPr="0029501C">
        <w:rPr>
          <w:rFonts w:ascii="Times New Roman" w:hAnsi="Times New Roman" w:cs="Times New Roman"/>
          <w:sz w:val="24"/>
          <w:szCs w:val="24"/>
        </w:rPr>
        <w:t>Kuesioner (Angket)</w:t>
      </w:r>
    </w:p>
    <w:p w:rsidR="003C4CDF" w:rsidRPr="00BD10E3" w:rsidRDefault="00DE559C" w:rsidP="006639AE">
      <w:pPr>
        <w:pStyle w:val="ListParagraph"/>
        <w:autoSpaceDE w:val="0"/>
        <w:autoSpaceDN w:val="0"/>
        <w:adjustRightInd w:val="0"/>
        <w:spacing w:before="0" w:line="240" w:lineRule="auto"/>
        <w:ind w:left="426" w:right="0"/>
        <w:jc w:val="both"/>
        <w:rPr>
          <w:rFonts w:ascii="Times New Roman" w:hAnsi="Times New Roman" w:cs="Times New Roman"/>
          <w:sz w:val="24"/>
          <w:szCs w:val="24"/>
          <w:lang w:val="id-ID"/>
        </w:rPr>
      </w:pPr>
      <w:r w:rsidRPr="006639AE">
        <w:rPr>
          <w:rFonts w:ascii="Times New Roman" w:hAnsi="Times New Roman" w:cs="Times New Roman"/>
          <w:sz w:val="24"/>
          <w:szCs w:val="24"/>
          <w:lang w:val="id-ID"/>
        </w:rPr>
        <w:t xml:space="preserve">Kuesioner merupakan teknik pengumpulan data yang dilakukan dengan cara memberi seperangkat pertanyaan atau pernyataan tertulis kepada responden untuk dijawabnya. </w:t>
      </w:r>
      <w:r w:rsidRPr="00291DC4">
        <w:rPr>
          <w:rFonts w:ascii="Times New Roman" w:hAnsi="Times New Roman" w:cs="Times New Roman"/>
          <w:sz w:val="24"/>
          <w:szCs w:val="24"/>
          <w:lang w:val="id-ID"/>
        </w:rPr>
        <w:t>Serta merupakan teknik pengumpulan data yang efisien bila peneliti tahu dengan pasti variabel yang akan diukur dan tahu apa yang diharapkan dari responden.</w:t>
      </w:r>
    </w:p>
    <w:p w:rsidR="0029501C" w:rsidRPr="0029501C" w:rsidRDefault="00DE559C" w:rsidP="00B7060A">
      <w:pPr>
        <w:pStyle w:val="ListParagraph"/>
        <w:numPr>
          <w:ilvl w:val="0"/>
          <w:numId w:val="27"/>
        </w:numPr>
        <w:autoSpaceDE w:val="0"/>
        <w:autoSpaceDN w:val="0"/>
        <w:adjustRightInd w:val="0"/>
        <w:spacing w:before="0" w:line="240" w:lineRule="auto"/>
        <w:ind w:left="426" w:right="0" w:hanging="426"/>
        <w:jc w:val="both"/>
        <w:rPr>
          <w:rFonts w:ascii="Times New Roman" w:hAnsi="Times New Roman" w:cs="Times New Roman"/>
          <w:sz w:val="24"/>
          <w:szCs w:val="24"/>
        </w:rPr>
      </w:pPr>
      <w:r w:rsidRPr="0029501C">
        <w:rPr>
          <w:rFonts w:ascii="Times New Roman" w:hAnsi="Times New Roman" w:cs="Times New Roman"/>
          <w:sz w:val="24"/>
          <w:szCs w:val="24"/>
          <w:lang w:val="id-ID"/>
        </w:rPr>
        <w:t>Observasi</w:t>
      </w:r>
    </w:p>
    <w:p w:rsidR="0029501C" w:rsidRDefault="00DE559C" w:rsidP="006639AE">
      <w:pPr>
        <w:pStyle w:val="ListParagraph"/>
        <w:autoSpaceDE w:val="0"/>
        <w:autoSpaceDN w:val="0"/>
        <w:adjustRightInd w:val="0"/>
        <w:spacing w:before="0" w:line="240" w:lineRule="auto"/>
        <w:ind w:left="426" w:right="0"/>
        <w:jc w:val="both"/>
        <w:rPr>
          <w:rFonts w:ascii="Times New Roman" w:hAnsi="Times New Roman" w:cs="Times New Roman"/>
          <w:sz w:val="24"/>
          <w:szCs w:val="24"/>
          <w:lang w:val="id-ID"/>
        </w:rPr>
      </w:pPr>
      <w:r w:rsidRPr="0029501C">
        <w:rPr>
          <w:rFonts w:ascii="Times New Roman" w:hAnsi="Times New Roman" w:cs="Times New Roman"/>
          <w:sz w:val="24"/>
          <w:szCs w:val="24"/>
          <w:lang w:val="id-ID"/>
        </w:rPr>
        <w:t>Observasi merupakan teknik pengumpulan data yang mempunyai ciri yang spesifik bila dibandingkan dengan teknik yang lain yaitu wawancara dan kuesioner. Karena observasi tidak selalu dengan obyek manusia tetapi juga obyek-obyek alam yang lain.</w:t>
      </w:r>
    </w:p>
    <w:p w:rsidR="004F5F85" w:rsidRPr="0029501C" w:rsidRDefault="00DE559C" w:rsidP="00B7060A">
      <w:pPr>
        <w:pStyle w:val="ListParagraph"/>
        <w:numPr>
          <w:ilvl w:val="0"/>
          <w:numId w:val="27"/>
        </w:numPr>
        <w:autoSpaceDE w:val="0"/>
        <w:autoSpaceDN w:val="0"/>
        <w:adjustRightInd w:val="0"/>
        <w:spacing w:before="0" w:line="240" w:lineRule="auto"/>
        <w:ind w:left="426" w:right="0" w:hanging="426"/>
        <w:jc w:val="both"/>
        <w:rPr>
          <w:rFonts w:ascii="Times New Roman" w:hAnsi="Times New Roman" w:cs="Times New Roman"/>
          <w:sz w:val="24"/>
          <w:szCs w:val="24"/>
        </w:rPr>
      </w:pPr>
      <w:r>
        <w:rPr>
          <w:rFonts w:ascii="Times New Roman" w:hAnsi="Times New Roman" w:cs="Times New Roman"/>
          <w:sz w:val="24"/>
          <w:szCs w:val="24"/>
          <w:lang w:val="id-ID"/>
        </w:rPr>
        <w:t>Dokumentasi</w:t>
      </w:r>
    </w:p>
    <w:p w:rsidR="00B56050" w:rsidRDefault="00DE559C" w:rsidP="006639AE">
      <w:pPr>
        <w:pStyle w:val="ListParagraph"/>
        <w:autoSpaceDE w:val="0"/>
        <w:autoSpaceDN w:val="0"/>
        <w:adjustRightInd w:val="0"/>
        <w:spacing w:before="0" w:line="240" w:lineRule="auto"/>
        <w:ind w:left="426" w:right="0"/>
        <w:jc w:val="both"/>
        <w:rPr>
          <w:rFonts w:ascii="Times New Roman" w:hAnsi="Times New Roman" w:cs="Times New Roman"/>
          <w:sz w:val="24"/>
          <w:szCs w:val="24"/>
          <w:lang w:val="id-ID"/>
        </w:rPr>
      </w:pPr>
      <w:r w:rsidRPr="006639AE">
        <w:rPr>
          <w:rFonts w:ascii="Times New Roman" w:hAnsi="Times New Roman" w:cs="Times New Roman"/>
          <w:sz w:val="24"/>
          <w:szCs w:val="24"/>
          <w:lang w:val="id-ID"/>
        </w:rPr>
        <w:t>Data yang diperoleh dari hasil telaah bacaan ataupun kajian pustaka, buku-buku atau literature yang terkait dengan permasalahan yang sedang diteliti, internet, dokumen atau arsip, dan laporan yang bersumber dari lembaga terkait yang relevan dengan kebutuhan data dalam penelitian</w:t>
      </w:r>
    </w:p>
    <w:p w:rsidR="00EE6579" w:rsidRPr="00EE6579" w:rsidRDefault="00EE6579" w:rsidP="00B56050">
      <w:pPr>
        <w:pStyle w:val="ListParagraph"/>
        <w:autoSpaceDE w:val="0"/>
        <w:autoSpaceDN w:val="0"/>
        <w:adjustRightInd w:val="0"/>
        <w:spacing w:before="0" w:line="240" w:lineRule="auto"/>
        <w:ind w:right="0"/>
        <w:jc w:val="both"/>
        <w:rPr>
          <w:rFonts w:ascii="Times New Roman" w:hAnsi="Times New Roman" w:cs="Times New Roman"/>
          <w:sz w:val="24"/>
          <w:szCs w:val="24"/>
          <w:lang w:val="id-ID"/>
        </w:rPr>
      </w:pPr>
    </w:p>
    <w:p w:rsidR="00CF15A7" w:rsidRDefault="00DE559C" w:rsidP="0029501C">
      <w:pPr>
        <w:autoSpaceDE w:val="0"/>
        <w:autoSpaceDN w:val="0"/>
        <w:adjustRightInd w:val="0"/>
        <w:spacing w:before="0"/>
        <w:ind w:righ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29501C">
        <w:rPr>
          <w:rFonts w:ascii="Times New Roman" w:hAnsi="Times New Roman" w:cs="Times New Roman"/>
          <w:sz w:val="24"/>
          <w:szCs w:val="24"/>
          <w:lang w:val="id-ID"/>
        </w:rPr>
        <w:t xml:space="preserve">Teknik pengumpulan data yang digunakan peneliti adalah pengumpulan data dengan menggunakan metode survei melalui pembagian kuesioner kepada responden. Proses penyebaran dan pengumpulan kuesioner dilakukan secara langsung di tempat yang menjadi obyek penelitian. </w:t>
      </w:r>
    </w:p>
    <w:p w:rsidR="001E1417" w:rsidRPr="001E1417" w:rsidRDefault="001E1417" w:rsidP="001E1417">
      <w:pPr>
        <w:spacing w:before="0" w:line="240" w:lineRule="auto"/>
        <w:ind w:right="0"/>
        <w:jc w:val="both"/>
        <w:rPr>
          <w:rFonts w:ascii="Times New Roman" w:eastAsia="Times New Roman" w:hAnsi="Times New Roman" w:cs="Times New Roman"/>
          <w:color w:val="000000"/>
          <w:sz w:val="24"/>
          <w:szCs w:val="24"/>
          <w:lang w:val="id-ID" w:eastAsia="id-ID"/>
        </w:rPr>
      </w:pPr>
    </w:p>
    <w:p w:rsidR="009A4AF3" w:rsidRPr="00985650" w:rsidRDefault="00DE559C" w:rsidP="006D3B29">
      <w:pPr>
        <w:autoSpaceDE w:val="0"/>
        <w:autoSpaceDN w:val="0"/>
        <w:adjustRightInd w:val="0"/>
        <w:spacing w:before="0" w:line="240" w:lineRule="auto"/>
        <w:ind w:right="0"/>
        <w:jc w:val="both"/>
        <w:rPr>
          <w:rFonts w:ascii="Times New Roman" w:hAnsi="Times New Roman" w:cs="Times New Roman"/>
          <w:sz w:val="24"/>
          <w:szCs w:val="24"/>
          <w:lang w:val="id-ID"/>
        </w:rPr>
      </w:pPr>
      <w:r w:rsidRPr="002E57C1">
        <w:rPr>
          <w:rFonts w:ascii="Times New Roman" w:hAnsi="Times New Roman" w:cs="Times New Roman"/>
          <w:b/>
          <w:sz w:val="24"/>
          <w:szCs w:val="24"/>
          <w:lang w:val="id-ID"/>
        </w:rPr>
        <w:t>3.</w:t>
      </w:r>
      <w:r>
        <w:rPr>
          <w:rFonts w:ascii="Times New Roman" w:hAnsi="Times New Roman" w:cs="Times New Roman"/>
          <w:b/>
          <w:sz w:val="24"/>
          <w:szCs w:val="24"/>
          <w:lang w:val="id-ID"/>
        </w:rPr>
        <w:t>4</w:t>
      </w:r>
      <w:r w:rsidRPr="002E57C1">
        <w:rPr>
          <w:rFonts w:ascii="Times New Roman" w:hAnsi="Times New Roman" w:cs="Times New Roman"/>
          <w:b/>
          <w:sz w:val="24"/>
          <w:szCs w:val="24"/>
          <w:lang w:val="id-ID"/>
        </w:rPr>
        <w:t xml:space="preserve">. </w:t>
      </w:r>
      <w:r w:rsidR="006D3B29">
        <w:rPr>
          <w:rFonts w:ascii="Times New Roman" w:hAnsi="Times New Roman" w:cs="Times New Roman"/>
          <w:b/>
          <w:sz w:val="24"/>
          <w:szCs w:val="24"/>
          <w:lang w:val="id-ID"/>
        </w:rPr>
        <w:t xml:space="preserve">   </w:t>
      </w:r>
      <w:r w:rsidR="00C63E5E">
        <w:rPr>
          <w:rFonts w:ascii="Times New Roman" w:hAnsi="Times New Roman" w:cs="Times New Roman"/>
          <w:b/>
          <w:sz w:val="24"/>
          <w:szCs w:val="24"/>
          <w:lang w:val="id-ID"/>
        </w:rPr>
        <w:t>Defi</w:t>
      </w:r>
      <w:r w:rsidR="00962C53">
        <w:rPr>
          <w:rFonts w:ascii="Times New Roman" w:hAnsi="Times New Roman" w:cs="Times New Roman"/>
          <w:b/>
          <w:sz w:val="24"/>
          <w:szCs w:val="24"/>
          <w:lang w:val="id-ID"/>
        </w:rPr>
        <w:t xml:space="preserve">nisi </w:t>
      </w:r>
      <w:r>
        <w:rPr>
          <w:rFonts w:ascii="Times New Roman" w:hAnsi="Times New Roman" w:cs="Times New Roman"/>
          <w:b/>
          <w:sz w:val="24"/>
          <w:szCs w:val="24"/>
          <w:lang w:val="id-ID"/>
        </w:rPr>
        <w:t xml:space="preserve">dan </w:t>
      </w:r>
      <w:r w:rsidRPr="002E57C1">
        <w:rPr>
          <w:rFonts w:ascii="Times New Roman" w:hAnsi="Times New Roman" w:cs="Times New Roman"/>
          <w:b/>
          <w:sz w:val="24"/>
          <w:szCs w:val="24"/>
          <w:lang w:val="id-ID"/>
        </w:rPr>
        <w:t>Operasi</w:t>
      </w:r>
      <w:r>
        <w:rPr>
          <w:rFonts w:ascii="Times New Roman" w:hAnsi="Times New Roman" w:cs="Times New Roman"/>
          <w:b/>
          <w:sz w:val="24"/>
          <w:szCs w:val="24"/>
          <w:lang w:val="id-ID"/>
        </w:rPr>
        <w:t>onal</w:t>
      </w:r>
      <w:r w:rsidR="00FA615A">
        <w:rPr>
          <w:rFonts w:ascii="Times New Roman" w:hAnsi="Times New Roman" w:cs="Times New Roman"/>
          <w:b/>
          <w:sz w:val="24"/>
          <w:szCs w:val="24"/>
          <w:lang w:val="id-ID"/>
        </w:rPr>
        <w:t>isasi</w:t>
      </w:r>
      <w:r w:rsidRPr="002E57C1">
        <w:rPr>
          <w:rFonts w:ascii="Times New Roman" w:hAnsi="Times New Roman" w:cs="Times New Roman"/>
          <w:b/>
          <w:sz w:val="24"/>
          <w:szCs w:val="24"/>
          <w:lang w:val="id-ID"/>
        </w:rPr>
        <w:t xml:space="preserve"> Variabel</w:t>
      </w:r>
    </w:p>
    <w:p w:rsidR="00BD05D6" w:rsidRDefault="00DE559C" w:rsidP="006D3B29">
      <w:pPr>
        <w:autoSpaceDE w:val="0"/>
        <w:autoSpaceDN w:val="0"/>
        <w:adjustRightInd w:val="0"/>
        <w:spacing w:before="0" w:line="240" w:lineRule="auto"/>
        <w:ind w:right="0"/>
        <w:jc w:val="both"/>
        <w:rPr>
          <w:rFonts w:ascii="Times New Roman" w:hAnsi="Times New Roman" w:cs="Times New Roman"/>
          <w:b/>
          <w:sz w:val="24"/>
          <w:szCs w:val="24"/>
          <w:lang w:val="id-ID"/>
        </w:rPr>
      </w:pPr>
      <w:r w:rsidRPr="00673AFD">
        <w:rPr>
          <w:rFonts w:ascii="Times New Roman" w:hAnsi="Times New Roman" w:cs="Times New Roman"/>
          <w:b/>
          <w:sz w:val="24"/>
          <w:szCs w:val="24"/>
          <w:lang w:val="id-ID"/>
        </w:rPr>
        <w:t>3.</w:t>
      </w:r>
      <w:r>
        <w:rPr>
          <w:rFonts w:ascii="Times New Roman" w:hAnsi="Times New Roman" w:cs="Times New Roman"/>
          <w:b/>
          <w:sz w:val="24"/>
          <w:szCs w:val="24"/>
          <w:lang w:val="id-ID"/>
        </w:rPr>
        <w:t>4</w:t>
      </w:r>
      <w:r w:rsidRPr="00673AFD">
        <w:rPr>
          <w:rFonts w:ascii="Times New Roman" w:hAnsi="Times New Roman" w:cs="Times New Roman"/>
          <w:b/>
          <w:sz w:val="24"/>
          <w:szCs w:val="24"/>
          <w:lang w:val="id-ID"/>
        </w:rPr>
        <w:t>.</w:t>
      </w:r>
      <w:r>
        <w:rPr>
          <w:rFonts w:ascii="Times New Roman" w:hAnsi="Times New Roman" w:cs="Times New Roman"/>
          <w:b/>
          <w:sz w:val="24"/>
          <w:szCs w:val="24"/>
          <w:lang w:val="id-ID"/>
        </w:rPr>
        <w:t>1</w:t>
      </w:r>
      <w:r w:rsidRPr="00673AFD">
        <w:rPr>
          <w:rFonts w:ascii="Times New Roman" w:hAnsi="Times New Roman" w:cs="Times New Roman"/>
          <w:b/>
          <w:sz w:val="24"/>
          <w:szCs w:val="24"/>
          <w:lang w:val="id-ID"/>
        </w:rPr>
        <w:t xml:space="preserve"> </w:t>
      </w:r>
      <w:r w:rsidR="006D3B29">
        <w:rPr>
          <w:rFonts w:ascii="Times New Roman" w:hAnsi="Times New Roman" w:cs="Times New Roman"/>
          <w:b/>
          <w:sz w:val="24"/>
          <w:szCs w:val="24"/>
          <w:lang w:val="id-ID"/>
        </w:rPr>
        <w:t xml:space="preserve"> </w:t>
      </w:r>
      <w:r>
        <w:rPr>
          <w:rFonts w:ascii="Times New Roman" w:hAnsi="Times New Roman" w:cs="Times New Roman"/>
          <w:b/>
          <w:sz w:val="24"/>
          <w:szCs w:val="24"/>
          <w:lang w:val="id-ID"/>
        </w:rPr>
        <w:t>Variabel Dependen</w:t>
      </w:r>
    </w:p>
    <w:p w:rsidR="006D3B29" w:rsidRDefault="006D3B29" w:rsidP="006D3B29">
      <w:pPr>
        <w:autoSpaceDE w:val="0"/>
        <w:autoSpaceDN w:val="0"/>
        <w:adjustRightInd w:val="0"/>
        <w:spacing w:before="0" w:line="240" w:lineRule="auto"/>
        <w:ind w:right="0"/>
        <w:jc w:val="both"/>
        <w:rPr>
          <w:rFonts w:ascii="Times New Roman" w:hAnsi="Times New Roman" w:cs="Times New Roman"/>
          <w:b/>
          <w:sz w:val="24"/>
          <w:szCs w:val="24"/>
          <w:lang w:val="id-ID"/>
        </w:rPr>
      </w:pPr>
    </w:p>
    <w:p w:rsidR="008A03E8" w:rsidRDefault="00DE559C" w:rsidP="00BD05D6">
      <w:pPr>
        <w:autoSpaceDE w:val="0"/>
        <w:autoSpaceDN w:val="0"/>
        <w:adjustRightInd w:val="0"/>
        <w:spacing w:before="0"/>
        <w:ind w:right="0"/>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006D3B29" w:rsidRPr="009D458D">
        <w:rPr>
          <w:rFonts w:ascii="Times New Roman" w:hAnsi="Times New Roman" w:cs="Times New Roman"/>
          <w:sz w:val="24"/>
          <w:szCs w:val="24"/>
          <w:lang w:val="id-ID"/>
        </w:rPr>
        <w:t>Menurut Sugiyono (2018:39) variabel dependen adalah vari</w:t>
      </w:r>
      <w:r w:rsidR="009D458D">
        <w:rPr>
          <w:rFonts w:ascii="Times New Roman" w:hAnsi="Times New Roman" w:cs="Times New Roman"/>
          <w:sz w:val="24"/>
          <w:szCs w:val="24"/>
          <w:lang w:val="id-ID"/>
        </w:rPr>
        <w:t>a</w:t>
      </w:r>
      <w:r w:rsidR="006D3B29" w:rsidRPr="009D458D">
        <w:rPr>
          <w:rFonts w:ascii="Times New Roman" w:hAnsi="Times New Roman" w:cs="Times New Roman"/>
          <w:sz w:val="24"/>
          <w:szCs w:val="24"/>
          <w:lang w:val="id-ID"/>
        </w:rPr>
        <w:t>bel yang dipengaruhi atau yang menjadi akibat karena adanya variabel bebas.</w:t>
      </w:r>
      <w:r w:rsidR="006D3B29" w:rsidRPr="009D458D">
        <w:rPr>
          <w:rFonts w:ascii="Times New Roman" w:hAnsi="Times New Roman" w:cs="Times New Roman"/>
          <w:b/>
          <w:sz w:val="24"/>
          <w:szCs w:val="24"/>
          <w:lang w:val="id-ID"/>
        </w:rPr>
        <w:t xml:space="preserve"> </w:t>
      </w:r>
      <w:r w:rsidRPr="009D458D">
        <w:rPr>
          <w:rFonts w:ascii="Times New Roman" w:hAnsi="Times New Roman" w:cs="Times New Roman"/>
          <w:sz w:val="24"/>
          <w:szCs w:val="24"/>
          <w:lang w:val="id-ID"/>
        </w:rPr>
        <w:t xml:space="preserve">Variabel dependen dalam penelitian ini yaitu </w:t>
      </w:r>
      <w:r w:rsidR="00857FDE">
        <w:rPr>
          <w:rFonts w:ascii="Times New Roman" w:hAnsi="Times New Roman" w:cs="Times New Roman"/>
          <w:sz w:val="24"/>
          <w:szCs w:val="24"/>
          <w:lang w:val="id-ID"/>
        </w:rPr>
        <w:t>produktivitas kerja</w:t>
      </w:r>
      <w:r w:rsidRPr="009D458D">
        <w:rPr>
          <w:rFonts w:ascii="Times New Roman" w:hAnsi="Times New Roman" w:cs="Times New Roman"/>
          <w:sz w:val="24"/>
          <w:szCs w:val="24"/>
          <w:lang w:val="id-ID"/>
        </w:rPr>
        <w:t xml:space="preserve"> pegawai (Y</w:t>
      </w:r>
      <w:r>
        <w:rPr>
          <w:rFonts w:ascii="Times New Roman" w:hAnsi="Times New Roman" w:cs="Times New Roman"/>
          <w:sz w:val="24"/>
          <w:szCs w:val="24"/>
          <w:lang w:val="id-ID"/>
        </w:rPr>
        <w:t>).</w:t>
      </w:r>
    </w:p>
    <w:p w:rsidR="00B00B46" w:rsidRDefault="00B00B46" w:rsidP="00B00B46">
      <w:pPr>
        <w:autoSpaceDE w:val="0"/>
        <w:autoSpaceDN w:val="0"/>
        <w:adjustRightInd w:val="0"/>
        <w:spacing w:before="0" w:line="240" w:lineRule="auto"/>
        <w:ind w:right="0"/>
        <w:jc w:val="both"/>
        <w:rPr>
          <w:rFonts w:ascii="Times New Roman" w:hAnsi="Times New Roman" w:cs="Times New Roman"/>
          <w:sz w:val="24"/>
          <w:szCs w:val="24"/>
          <w:lang w:val="id-ID"/>
        </w:rPr>
      </w:pPr>
    </w:p>
    <w:p w:rsidR="00BD05D6" w:rsidRDefault="00DE559C" w:rsidP="00BD05D6">
      <w:pPr>
        <w:autoSpaceDE w:val="0"/>
        <w:autoSpaceDN w:val="0"/>
        <w:adjustRightInd w:val="0"/>
        <w:spacing w:before="0"/>
        <w:ind w:right="0"/>
        <w:jc w:val="both"/>
        <w:rPr>
          <w:rFonts w:ascii="Times New Roman" w:hAnsi="Times New Roman" w:cs="Times New Roman"/>
          <w:b/>
          <w:sz w:val="24"/>
          <w:szCs w:val="24"/>
          <w:lang w:val="id-ID"/>
        </w:rPr>
      </w:pPr>
      <w:r w:rsidRPr="00673AFD">
        <w:rPr>
          <w:rFonts w:ascii="Times New Roman" w:hAnsi="Times New Roman" w:cs="Times New Roman"/>
          <w:b/>
          <w:sz w:val="24"/>
          <w:szCs w:val="24"/>
          <w:lang w:val="id-ID"/>
        </w:rPr>
        <w:t>3.</w:t>
      </w:r>
      <w:r>
        <w:rPr>
          <w:rFonts w:ascii="Times New Roman" w:hAnsi="Times New Roman" w:cs="Times New Roman"/>
          <w:b/>
          <w:sz w:val="24"/>
          <w:szCs w:val="24"/>
          <w:lang w:val="id-ID"/>
        </w:rPr>
        <w:t>4</w:t>
      </w:r>
      <w:r w:rsidRPr="00673AFD">
        <w:rPr>
          <w:rFonts w:ascii="Times New Roman" w:hAnsi="Times New Roman" w:cs="Times New Roman"/>
          <w:b/>
          <w:sz w:val="24"/>
          <w:szCs w:val="24"/>
          <w:lang w:val="id-ID"/>
        </w:rPr>
        <w:t>.</w:t>
      </w:r>
      <w:r>
        <w:rPr>
          <w:rFonts w:ascii="Times New Roman" w:hAnsi="Times New Roman" w:cs="Times New Roman"/>
          <w:b/>
          <w:sz w:val="24"/>
          <w:szCs w:val="24"/>
          <w:lang w:val="id-ID"/>
        </w:rPr>
        <w:t>2</w:t>
      </w:r>
      <w:r w:rsidRPr="00673AFD">
        <w:rPr>
          <w:rFonts w:ascii="Times New Roman" w:hAnsi="Times New Roman" w:cs="Times New Roman"/>
          <w:b/>
          <w:sz w:val="24"/>
          <w:szCs w:val="24"/>
          <w:lang w:val="id-ID"/>
        </w:rPr>
        <w:t xml:space="preserve"> </w:t>
      </w:r>
      <w:r>
        <w:rPr>
          <w:rFonts w:ascii="Times New Roman" w:hAnsi="Times New Roman" w:cs="Times New Roman"/>
          <w:b/>
          <w:sz w:val="24"/>
          <w:szCs w:val="24"/>
          <w:lang w:val="id-ID"/>
        </w:rPr>
        <w:t>Variabel Independen</w:t>
      </w:r>
    </w:p>
    <w:p w:rsidR="00BD05D6" w:rsidRDefault="00DE559C" w:rsidP="00BD05D6">
      <w:pPr>
        <w:autoSpaceDE w:val="0"/>
        <w:autoSpaceDN w:val="0"/>
        <w:adjustRightInd w:val="0"/>
        <w:spacing w:before="0"/>
        <w:ind w:righ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sidR="006D3B29" w:rsidRPr="006D3B29">
        <w:rPr>
          <w:rFonts w:ascii="Times New Roman" w:hAnsi="Times New Roman" w:cs="Times New Roman"/>
          <w:sz w:val="24"/>
          <w:szCs w:val="24"/>
          <w:lang w:val="id-ID"/>
        </w:rPr>
        <w:t>Vari</w:t>
      </w:r>
      <w:r w:rsidR="009D458D">
        <w:rPr>
          <w:rFonts w:ascii="Times New Roman" w:hAnsi="Times New Roman" w:cs="Times New Roman"/>
          <w:sz w:val="24"/>
          <w:szCs w:val="24"/>
          <w:lang w:val="id-ID"/>
        </w:rPr>
        <w:t>a</w:t>
      </w:r>
      <w:r w:rsidR="006D3B29" w:rsidRPr="006D3B29">
        <w:rPr>
          <w:rFonts w:ascii="Times New Roman" w:hAnsi="Times New Roman" w:cs="Times New Roman"/>
          <w:sz w:val="24"/>
          <w:szCs w:val="24"/>
          <w:lang w:val="id-ID"/>
        </w:rPr>
        <w:t>bel independen menurut Sugiyono</w:t>
      </w:r>
      <w:r w:rsidR="00B879E2">
        <w:rPr>
          <w:rFonts w:ascii="Times New Roman" w:hAnsi="Times New Roman" w:cs="Times New Roman"/>
          <w:sz w:val="24"/>
          <w:szCs w:val="24"/>
          <w:lang w:val="id-ID"/>
        </w:rPr>
        <w:t xml:space="preserve"> </w:t>
      </w:r>
      <w:r w:rsidR="006D3B29" w:rsidRPr="006D3B29">
        <w:rPr>
          <w:rFonts w:ascii="Times New Roman" w:hAnsi="Times New Roman" w:cs="Times New Roman"/>
          <w:sz w:val="24"/>
          <w:szCs w:val="24"/>
          <w:lang w:val="id-ID"/>
        </w:rPr>
        <w:t>(201</w:t>
      </w:r>
      <w:r w:rsidR="006D3B29">
        <w:rPr>
          <w:rFonts w:ascii="Times New Roman" w:hAnsi="Times New Roman" w:cs="Times New Roman"/>
          <w:sz w:val="24"/>
          <w:szCs w:val="24"/>
          <w:lang w:val="id-ID"/>
        </w:rPr>
        <w:t>8</w:t>
      </w:r>
      <w:r w:rsidR="006D3B29" w:rsidRPr="006D3B29">
        <w:rPr>
          <w:rFonts w:ascii="Times New Roman" w:hAnsi="Times New Roman" w:cs="Times New Roman"/>
          <w:sz w:val="24"/>
          <w:szCs w:val="24"/>
          <w:lang w:val="id-ID"/>
        </w:rPr>
        <w:t xml:space="preserve">:39) </w:t>
      </w:r>
      <w:r w:rsidR="009D458D">
        <w:rPr>
          <w:rFonts w:ascii="Times New Roman" w:hAnsi="Times New Roman" w:cs="Times New Roman"/>
          <w:sz w:val="24"/>
          <w:szCs w:val="24"/>
          <w:lang w:val="id-ID"/>
        </w:rPr>
        <w:t>adalah variab</w:t>
      </w:r>
      <w:r w:rsidR="006D3B29" w:rsidRPr="006D3B29">
        <w:rPr>
          <w:rFonts w:ascii="Times New Roman" w:hAnsi="Times New Roman" w:cs="Times New Roman"/>
          <w:sz w:val="24"/>
          <w:szCs w:val="24"/>
          <w:lang w:val="id-ID"/>
        </w:rPr>
        <w:t>e</w:t>
      </w:r>
      <w:r w:rsidR="009D458D">
        <w:rPr>
          <w:rFonts w:ascii="Times New Roman" w:hAnsi="Times New Roman" w:cs="Times New Roman"/>
          <w:sz w:val="24"/>
          <w:szCs w:val="24"/>
          <w:lang w:val="id-ID"/>
        </w:rPr>
        <w:t>l</w:t>
      </w:r>
      <w:r w:rsidR="006D3B29" w:rsidRPr="006D3B29">
        <w:rPr>
          <w:rFonts w:ascii="Times New Roman" w:hAnsi="Times New Roman" w:cs="Times New Roman"/>
          <w:sz w:val="24"/>
          <w:szCs w:val="24"/>
          <w:lang w:val="id-ID"/>
        </w:rPr>
        <w:t xml:space="preserve"> yang mempengaruhi atau yang menjadi sebab perubahannya atau timbulnya variabel dependen.</w:t>
      </w:r>
      <w:r w:rsidRPr="00270DF5">
        <w:rPr>
          <w:rFonts w:ascii="Times New Roman" w:hAnsi="Times New Roman" w:cs="Times New Roman"/>
          <w:sz w:val="24"/>
          <w:szCs w:val="24"/>
          <w:lang w:val="id-ID"/>
        </w:rPr>
        <w:t xml:space="preserve"> Penelitian ini menggunakan</w:t>
      </w:r>
      <w:r w:rsidR="009D458D">
        <w:rPr>
          <w:rFonts w:ascii="Times New Roman" w:hAnsi="Times New Roman" w:cs="Times New Roman"/>
          <w:sz w:val="24"/>
          <w:szCs w:val="24"/>
          <w:lang w:val="id-ID"/>
        </w:rPr>
        <w:t xml:space="preserve"> tiga</w:t>
      </w:r>
      <w:r w:rsidRPr="00270DF5">
        <w:rPr>
          <w:rFonts w:ascii="Times New Roman" w:hAnsi="Times New Roman" w:cs="Times New Roman"/>
          <w:sz w:val="24"/>
          <w:szCs w:val="24"/>
          <w:lang w:val="id-ID"/>
        </w:rPr>
        <w:t xml:space="preserve"> variabel bebas</w:t>
      </w:r>
      <w:r>
        <w:rPr>
          <w:rFonts w:ascii="Times New Roman" w:hAnsi="Times New Roman" w:cs="Times New Roman"/>
          <w:sz w:val="24"/>
          <w:szCs w:val="24"/>
          <w:lang w:val="id-ID"/>
        </w:rPr>
        <w:t xml:space="preserve"> yaitu </w:t>
      </w:r>
      <w:r w:rsidR="00857FDE">
        <w:rPr>
          <w:rFonts w:ascii="Times New Roman" w:hAnsi="Times New Roman" w:cs="Times New Roman"/>
          <w:sz w:val="24"/>
          <w:szCs w:val="24"/>
          <w:lang w:val="id-ID"/>
        </w:rPr>
        <w:t>lingkungan kerja</w:t>
      </w:r>
      <w:r w:rsidRPr="003C579C">
        <w:rPr>
          <w:rFonts w:ascii="Times New Roman" w:hAnsi="Times New Roman" w:cs="Times New Roman"/>
          <w:sz w:val="24"/>
          <w:szCs w:val="24"/>
          <w:lang w:val="id-ID"/>
        </w:rPr>
        <w:t xml:space="preserve"> </w:t>
      </w:r>
      <w:r>
        <w:rPr>
          <w:rFonts w:ascii="Times New Roman" w:hAnsi="Times New Roman" w:cs="Times New Roman"/>
          <w:sz w:val="24"/>
          <w:szCs w:val="24"/>
          <w:lang w:val="id-ID"/>
        </w:rPr>
        <w:t>(X</w:t>
      </w:r>
      <w:r w:rsidRPr="00D8422D">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w:t>
      </w:r>
      <w:r w:rsidR="00857FDE">
        <w:rPr>
          <w:rFonts w:ascii="Times New Roman" w:hAnsi="Times New Roman" w:cs="Times New Roman"/>
          <w:sz w:val="24"/>
          <w:szCs w:val="24"/>
          <w:lang w:val="id-ID"/>
        </w:rPr>
        <w:t>kompetensi</w:t>
      </w:r>
      <w:r w:rsidRPr="003C579C">
        <w:rPr>
          <w:rFonts w:ascii="Times New Roman" w:hAnsi="Times New Roman" w:cs="Times New Roman"/>
          <w:sz w:val="24"/>
          <w:szCs w:val="24"/>
          <w:lang w:val="id-ID"/>
        </w:rPr>
        <w:t xml:space="preserve"> </w:t>
      </w: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xml:space="preserve">) dan </w:t>
      </w:r>
      <w:r w:rsidR="00857FDE">
        <w:rPr>
          <w:rFonts w:ascii="Times New Roman" w:hAnsi="Times New Roman" w:cs="Times New Roman"/>
          <w:sz w:val="24"/>
          <w:szCs w:val="24"/>
          <w:lang w:val="id-ID"/>
        </w:rPr>
        <w:t>loyalitas kerja</w:t>
      </w:r>
      <w:r>
        <w:rPr>
          <w:rFonts w:ascii="Times New Roman" w:hAnsi="Times New Roman" w:cs="Times New Roman"/>
          <w:sz w:val="24"/>
          <w:szCs w:val="24"/>
          <w:lang w:val="id-ID"/>
        </w:rPr>
        <w:t xml:space="preserve"> (X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 xml:space="preserve">). </w:t>
      </w:r>
    </w:p>
    <w:p w:rsidR="00122B3A" w:rsidRPr="005F5D80" w:rsidRDefault="00DE559C" w:rsidP="00BF0896">
      <w:pPr>
        <w:autoSpaceDE w:val="0"/>
        <w:autoSpaceDN w:val="0"/>
        <w:adjustRightInd w:val="0"/>
        <w:spacing w:before="0" w:line="240" w:lineRule="auto"/>
        <w:ind w:right="0"/>
        <w:rPr>
          <w:rFonts w:ascii="Times New Roman" w:hAnsi="Times New Roman" w:cs="Times New Roman"/>
          <w:b/>
          <w:sz w:val="24"/>
          <w:szCs w:val="24"/>
          <w:lang w:val="id-ID"/>
        </w:rPr>
      </w:pPr>
      <w:r>
        <w:rPr>
          <w:rFonts w:ascii="Times New Roman" w:hAnsi="Times New Roman" w:cs="Times New Roman"/>
          <w:b/>
          <w:sz w:val="24"/>
          <w:szCs w:val="24"/>
        </w:rPr>
        <w:t xml:space="preserve">Tabel </w:t>
      </w:r>
      <w:r w:rsidR="00BD05D6">
        <w:rPr>
          <w:rFonts w:ascii="Times New Roman" w:hAnsi="Times New Roman" w:cs="Times New Roman"/>
          <w:b/>
          <w:sz w:val="24"/>
          <w:szCs w:val="24"/>
          <w:lang w:val="id-ID"/>
        </w:rPr>
        <w:t>3</w:t>
      </w:r>
      <w:r>
        <w:rPr>
          <w:rFonts w:ascii="Times New Roman" w:hAnsi="Times New Roman" w:cs="Times New Roman"/>
          <w:b/>
          <w:sz w:val="24"/>
          <w:szCs w:val="24"/>
        </w:rPr>
        <w:t>.</w:t>
      </w:r>
      <w:r w:rsidR="009D458D">
        <w:rPr>
          <w:rFonts w:ascii="Times New Roman" w:hAnsi="Times New Roman" w:cs="Times New Roman"/>
          <w:b/>
          <w:sz w:val="24"/>
          <w:szCs w:val="24"/>
          <w:lang w:val="id-ID"/>
        </w:rPr>
        <w:t>2</w:t>
      </w:r>
    </w:p>
    <w:p w:rsidR="00122B3A" w:rsidRPr="007D3D24" w:rsidRDefault="00DE559C" w:rsidP="00BF0896">
      <w:pPr>
        <w:autoSpaceDE w:val="0"/>
        <w:autoSpaceDN w:val="0"/>
        <w:adjustRightInd w:val="0"/>
        <w:spacing w:before="0" w:line="240" w:lineRule="auto"/>
        <w:ind w:right="0"/>
        <w:rPr>
          <w:rFonts w:ascii="Times New Roman" w:hAnsi="Times New Roman" w:cs="Times New Roman"/>
          <w:b/>
          <w:sz w:val="24"/>
          <w:szCs w:val="24"/>
          <w:lang w:val="id-ID"/>
        </w:rPr>
      </w:pPr>
      <w:r>
        <w:rPr>
          <w:rFonts w:ascii="Times New Roman" w:hAnsi="Times New Roman" w:cs="Times New Roman"/>
          <w:b/>
          <w:sz w:val="24"/>
          <w:szCs w:val="24"/>
        </w:rPr>
        <w:t>Operasional</w:t>
      </w:r>
      <w:r w:rsidR="00096538">
        <w:rPr>
          <w:rFonts w:ascii="Times New Roman" w:hAnsi="Times New Roman" w:cs="Times New Roman"/>
          <w:b/>
          <w:sz w:val="24"/>
          <w:szCs w:val="24"/>
          <w:lang w:val="id-ID"/>
        </w:rPr>
        <w:t>isasi</w:t>
      </w:r>
      <w:r>
        <w:rPr>
          <w:rFonts w:ascii="Times New Roman" w:hAnsi="Times New Roman" w:cs="Times New Roman"/>
          <w:b/>
          <w:sz w:val="24"/>
          <w:szCs w:val="24"/>
        </w:rPr>
        <w:t xml:space="preserve"> Variabe</w:t>
      </w:r>
      <w:r>
        <w:rPr>
          <w:rFonts w:ascii="Times New Roman" w:hAnsi="Times New Roman" w:cs="Times New Roman"/>
          <w:b/>
          <w:sz w:val="24"/>
          <w:szCs w:val="24"/>
          <w:lang w:val="id-ID"/>
        </w:rPr>
        <w:t>l</w:t>
      </w:r>
    </w:p>
    <w:tbl>
      <w:tblPr>
        <w:tblStyle w:val="TableGrid1"/>
        <w:tblW w:w="9397" w:type="dxa"/>
        <w:jc w:val="center"/>
        <w:tblInd w:w="643" w:type="dxa"/>
        <w:tblLayout w:type="fixed"/>
        <w:tblLook w:val="04A0" w:firstRow="1" w:lastRow="0" w:firstColumn="1" w:lastColumn="0" w:noHBand="0" w:noVBand="1"/>
      </w:tblPr>
      <w:tblGrid>
        <w:gridCol w:w="21"/>
        <w:gridCol w:w="547"/>
        <w:gridCol w:w="1438"/>
        <w:gridCol w:w="2126"/>
        <w:gridCol w:w="1925"/>
        <w:gridCol w:w="39"/>
        <w:gridCol w:w="947"/>
        <w:gridCol w:w="13"/>
        <w:gridCol w:w="923"/>
        <w:gridCol w:w="1418"/>
      </w:tblGrid>
      <w:tr w:rsidR="00C94AAB" w:rsidTr="00CE7DE7">
        <w:trPr>
          <w:jc w:val="center"/>
        </w:trPr>
        <w:tc>
          <w:tcPr>
            <w:tcW w:w="568" w:type="dxa"/>
            <w:gridSpan w:val="2"/>
            <w:tcBorders>
              <w:top w:val="single" w:sz="4" w:space="0" w:color="auto"/>
              <w:left w:val="single" w:sz="4" w:space="0" w:color="auto"/>
              <w:bottom w:val="single" w:sz="4" w:space="0" w:color="auto"/>
              <w:right w:val="single" w:sz="4" w:space="0" w:color="auto"/>
            </w:tcBorders>
            <w:vAlign w:val="center"/>
          </w:tcPr>
          <w:p w:rsidR="00122B3A" w:rsidRPr="00682D17" w:rsidRDefault="00DE559C" w:rsidP="00A0061D">
            <w:pPr>
              <w:spacing w:before="0" w:line="240" w:lineRule="auto"/>
              <w:ind w:right="-81"/>
              <w:rPr>
                <w:rFonts w:ascii="Times New Roman" w:hAnsi="Times New Roman" w:cs="Times New Roman"/>
                <w:b/>
                <w:sz w:val="24"/>
                <w:szCs w:val="24"/>
              </w:rPr>
            </w:pPr>
            <w:r w:rsidRPr="00682D17">
              <w:rPr>
                <w:rFonts w:ascii="Times New Roman" w:hAnsi="Times New Roman" w:cs="Times New Roman"/>
                <w:b/>
                <w:sz w:val="24"/>
                <w:szCs w:val="24"/>
              </w:rPr>
              <w:t>No</w:t>
            </w:r>
          </w:p>
        </w:tc>
        <w:tc>
          <w:tcPr>
            <w:tcW w:w="1438" w:type="dxa"/>
            <w:tcBorders>
              <w:left w:val="single" w:sz="4" w:space="0" w:color="auto"/>
              <w:bottom w:val="single" w:sz="4" w:space="0" w:color="auto"/>
            </w:tcBorders>
            <w:vAlign w:val="center"/>
          </w:tcPr>
          <w:p w:rsidR="00122B3A" w:rsidRPr="00682D17" w:rsidRDefault="00DE559C" w:rsidP="00A0061D">
            <w:pPr>
              <w:spacing w:before="0" w:line="240" w:lineRule="auto"/>
              <w:ind w:left="-51" w:right="-188"/>
              <w:rPr>
                <w:rFonts w:ascii="Times New Roman" w:hAnsi="Times New Roman" w:cs="Times New Roman"/>
                <w:b/>
                <w:sz w:val="24"/>
                <w:szCs w:val="24"/>
              </w:rPr>
            </w:pPr>
            <w:r w:rsidRPr="00682D17">
              <w:rPr>
                <w:rFonts w:ascii="Times New Roman" w:hAnsi="Times New Roman" w:cs="Times New Roman"/>
                <w:b/>
                <w:sz w:val="24"/>
                <w:szCs w:val="24"/>
              </w:rPr>
              <w:t>Variabel</w:t>
            </w:r>
          </w:p>
        </w:tc>
        <w:tc>
          <w:tcPr>
            <w:tcW w:w="2126" w:type="dxa"/>
            <w:tcBorders>
              <w:bottom w:val="single" w:sz="4" w:space="0" w:color="auto"/>
            </w:tcBorders>
            <w:vAlign w:val="center"/>
          </w:tcPr>
          <w:p w:rsidR="00122B3A" w:rsidRPr="00682D17" w:rsidRDefault="00DE559C" w:rsidP="00A0061D">
            <w:pPr>
              <w:spacing w:before="0" w:line="240" w:lineRule="auto"/>
              <w:rPr>
                <w:rFonts w:ascii="Times New Roman" w:hAnsi="Times New Roman" w:cs="Times New Roman"/>
                <w:b/>
                <w:sz w:val="24"/>
                <w:szCs w:val="24"/>
              </w:rPr>
            </w:pPr>
            <w:r>
              <w:rPr>
                <w:rFonts w:ascii="Times New Roman" w:hAnsi="Times New Roman" w:cs="Times New Roman"/>
                <w:b/>
                <w:sz w:val="24"/>
                <w:szCs w:val="24"/>
              </w:rPr>
              <w:t>Def</w:t>
            </w:r>
            <w:r>
              <w:rPr>
                <w:rFonts w:ascii="Times New Roman" w:hAnsi="Times New Roman" w:cs="Times New Roman"/>
                <w:b/>
                <w:sz w:val="24"/>
                <w:szCs w:val="24"/>
                <w:lang w:val="id-ID"/>
              </w:rPr>
              <w:t>i</w:t>
            </w:r>
            <w:r w:rsidRPr="00682D17">
              <w:rPr>
                <w:rFonts w:ascii="Times New Roman" w:hAnsi="Times New Roman" w:cs="Times New Roman"/>
                <w:b/>
                <w:sz w:val="24"/>
                <w:szCs w:val="24"/>
              </w:rPr>
              <w:t>nisi</w:t>
            </w:r>
          </w:p>
          <w:p w:rsidR="00122B3A" w:rsidRPr="00682D17" w:rsidRDefault="00DE559C" w:rsidP="00A0061D">
            <w:pPr>
              <w:spacing w:before="0" w:line="240" w:lineRule="auto"/>
              <w:rPr>
                <w:rFonts w:ascii="Times New Roman" w:hAnsi="Times New Roman" w:cs="Times New Roman"/>
                <w:b/>
                <w:sz w:val="24"/>
                <w:szCs w:val="24"/>
              </w:rPr>
            </w:pPr>
            <w:r w:rsidRPr="00682D17">
              <w:rPr>
                <w:rFonts w:ascii="Times New Roman" w:hAnsi="Times New Roman" w:cs="Times New Roman"/>
                <w:b/>
                <w:sz w:val="24"/>
                <w:szCs w:val="24"/>
              </w:rPr>
              <w:t>Variabel</w:t>
            </w:r>
          </w:p>
        </w:tc>
        <w:tc>
          <w:tcPr>
            <w:tcW w:w="1925" w:type="dxa"/>
            <w:tcBorders>
              <w:bottom w:val="single" w:sz="4" w:space="0" w:color="auto"/>
            </w:tcBorders>
            <w:vAlign w:val="center"/>
          </w:tcPr>
          <w:p w:rsidR="00122B3A" w:rsidRPr="00682D17" w:rsidRDefault="00DE559C" w:rsidP="00A0061D">
            <w:pPr>
              <w:spacing w:before="0" w:line="240" w:lineRule="auto"/>
              <w:ind w:right="-108"/>
              <w:rPr>
                <w:rFonts w:ascii="Times New Roman" w:hAnsi="Times New Roman" w:cs="Times New Roman"/>
                <w:b/>
                <w:sz w:val="24"/>
                <w:szCs w:val="24"/>
              </w:rPr>
            </w:pPr>
            <w:r w:rsidRPr="00682D17">
              <w:rPr>
                <w:rFonts w:ascii="Times New Roman" w:hAnsi="Times New Roman" w:cs="Times New Roman"/>
                <w:b/>
                <w:sz w:val="24"/>
                <w:szCs w:val="24"/>
              </w:rPr>
              <w:t>Indikator</w:t>
            </w:r>
          </w:p>
        </w:tc>
        <w:tc>
          <w:tcPr>
            <w:tcW w:w="986" w:type="dxa"/>
            <w:gridSpan w:val="2"/>
            <w:tcBorders>
              <w:bottom w:val="single" w:sz="4" w:space="0" w:color="auto"/>
            </w:tcBorders>
            <w:vAlign w:val="center"/>
          </w:tcPr>
          <w:p w:rsidR="00122B3A" w:rsidRPr="00682D17" w:rsidRDefault="00DE559C" w:rsidP="00A0061D">
            <w:pPr>
              <w:spacing w:before="0" w:line="240" w:lineRule="auto"/>
              <w:ind w:right="-108"/>
              <w:rPr>
                <w:rFonts w:ascii="Times New Roman" w:hAnsi="Times New Roman" w:cs="Times New Roman"/>
                <w:b/>
                <w:sz w:val="24"/>
                <w:szCs w:val="24"/>
              </w:rPr>
            </w:pPr>
            <w:r w:rsidRPr="00682D17">
              <w:rPr>
                <w:rFonts w:ascii="Times New Roman" w:hAnsi="Times New Roman" w:cs="Times New Roman"/>
                <w:b/>
                <w:sz w:val="24"/>
                <w:szCs w:val="24"/>
              </w:rPr>
              <w:t>Ukuran</w:t>
            </w:r>
          </w:p>
        </w:tc>
        <w:tc>
          <w:tcPr>
            <w:tcW w:w="936" w:type="dxa"/>
            <w:gridSpan w:val="2"/>
            <w:tcBorders>
              <w:bottom w:val="single" w:sz="4" w:space="0" w:color="auto"/>
            </w:tcBorders>
            <w:shd w:val="clear" w:color="auto" w:fill="auto"/>
            <w:vAlign w:val="center"/>
          </w:tcPr>
          <w:p w:rsidR="00122B3A" w:rsidRPr="00682D17" w:rsidRDefault="00DE559C" w:rsidP="00A0061D">
            <w:pPr>
              <w:spacing w:before="0" w:line="240" w:lineRule="auto"/>
              <w:ind w:left="34" w:right="-108" w:hanging="34"/>
              <w:rPr>
                <w:rFonts w:ascii="Times New Roman" w:hAnsi="Times New Roman" w:cs="Times New Roman"/>
                <w:b/>
                <w:sz w:val="24"/>
                <w:szCs w:val="24"/>
              </w:rPr>
            </w:pPr>
            <w:r w:rsidRPr="00682D17">
              <w:rPr>
                <w:rFonts w:ascii="Times New Roman" w:hAnsi="Times New Roman" w:cs="Times New Roman"/>
                <w:b/>
                <w:sz w:val="24"/>
                <w:szCs w:val="24"/>
              </w:rPr>
              <w:t>Skala</w:t>
            </w:r>
          </w:p>
        </w:tc>
        <w:tc>
          <w:tcPr>
            <w:tcW w:w="1418" w:type="dxa"/>
            <w:tcBorders>
              <w:bottom w:val="single" w:sz="4" w:space="0" w:color="auto"/>
            </w:tcBorders>
            <w:shd w:val="clear" w:color="auto" w:fill="auto"/>
            <w:vAlign w:val="center"/>
          </w:tcPr>
          <w:p w:rsidR="00122B3A" w:rsidRPr="00682D17" w:rsidRDefault="00DE559C" w:rsidP="00A0061D">
            <w:pPr>
              <w:spacing w:before="0" w:line="240" w:lineRule="auto"/>
              <w:ind w:right="0"/>
              <w:rPr>
                <w:rFonts w:ascii="Times New Roman" w:hAnsi="Times New Roman" w:cs="Times New Roman"/>
                <w:b/>
                <w:sz w:val="24"/>
                <w:szCs w:val="24"/>
              </w:rPr>
            </w:pPr>
            <w:r w:rsidRPr="00682D17">
              <w:rPr>
                <w:rFonts w:ascii="Times New Roman" w:hAnsi="Times New Roman" w:cs="Times New Roman"/>
                <w:b/>
                <w:sz w:val="24"/>
                <w:szCs w:val="24"/>
              </w:rPr>
              <w:t>Item</w:t>
            </w:r>
          </w:p>
          <w:p w:rsidR="00122B3A" w:rsidRPr="00682D17" w:rsidRDefault="00DE559C" w:rsidP="00A0061D">
            <w:pPr>
              <w:spacing w:before="0" w:line="240" w:lineRule="auto"/>
              <w:ind w:right="-26"/>
              <w:rPr>
                <w:rFonts w:ascii="Times New Roman" w:hAnsi="Times New Roman" w:cs="Times New Roman"/>
                <w:b/>
                <w:sz w:val="24"/>
                <w:szCs w:val="24"/>
              </w:rPr>
            </w:pPr>
            <w:r w:rsidRPr="00682D17">
              <w:rPr>
                <w:rFonts w:ascii="Times New Roman" w:hAnsi="Times New Roman" w:cs="Times New Roman"/>
                <w:b/>
                <w:sz w:val="24"/>
                <w:szCs w:val="24"/>
              </w:rPr>
              <w:t>Pertanyaan</w:t>
            </w:r>
          </w:p>
        </w:tc>
      </w:tr>
      <w:tr w:rsidR="00C94AAB" w:rsidTr="00CE7DE7">
        <w:tblPrEx>
          <w:tblLook w:val="0000" w:firstRow="0" w:lastRow="0" w:firstColumn="0" w:lastColumn="0" w:noHBand="0" w:noVBand="0"/>
        </w:tblPrEx>
        <w:trPr>
          <w:trHeight w:val="73"/>
          <w:jc w:val="center"/>
        </w:trPr>
        <w:tc>
          <w:tcPr>
            <w:tcW w:w="9397" w:type="dxa"/>
            <w:gridSpan w:val="10"/>
          </w:tcPr>
          <w:p w:rsidR="00122B3A" w:rsidRPr="00203A90" w:rsidRDefault="00DE559C" w:rsidP="00A0061D">
            <w:pPr>
              <w:spacing w:before="0" w:line="240" w:lineRule="auto"/>
              <w:ind w:right="0"/>
              <w:jc w:val="left"/>
              <w:rPr>
                <w:rFonts w:ascii="Times New Roman" w:hAnsi="Times New Roman" w:cs="Times New Roman"/>
                <w:sz w:val="24"/>
                <w:szCs w:val="24"/>
                <w:lang w:val="id-ID"/>
              </w:rPr>
            </w:pPr>
            <w:r>
              <w:rPr>
                <w:rFonts w:ascii="Times New Roman" w:hAnsi="Times New Roman" w:cs="Times New Roman"/>
                <w:sz w:val="24"/>
                <w:szCs w:val="24"/>
                <w:lang w:val="id-ID"/>
              </w:rPr>
              <w:t>Dependen</w:t>
            </w:r>
          </w:p>
        </w:tc>
      </w:tr>
      <w:tr w:rsidR="00C94AAB" w:rsidTr="00C613E5">
        <w:tblPrEx>
          <w:tblLook w:val="0000" w:firstRow="0" w:lastRow="0" w:firstColumn="0" w:lastColumn="0" w:noHBand="0" w:noVBand="0"/>
        </w:tblPrEx>
        <w:trPr>
          <w:gridBefore w:val="1"/>
          <w:wBefore w:w="21" w:type="dxa"/>
          <w:trHeight w:val="2770"/>
          <w:jc w:val="center"/>
        </w:trPr>
        <w:tc>
          <w:tcPr>
            <w:tcW w:w="547" w:type="dxa"/>
          </w:tcPr>
          <w:p w:rsidR="00CE7DE7" w:rsidRPr="00451A30" w:rsidRDefault="00DE559C" w:rsidP="00A0061D">
            <w:pPr>
              <w:spacing w:before="0" w:line="240" w:lineRule="auto"/>
              <w:jc w:val="left"/>
              <w:rPr>
                <w:rFonts w:ascii="Times New Roman" w:hAnsi="Times New Roman" w:cs="Times New Roman"/>
                <w:lang w:val="id-ID"/>
              </w:rPr>
            </w:pPr>
            <w:r w:rsidRPr="00451A30">
              <w:rPr>
                <w:rFonts w:ascii="Times New Roman" w:hAnsi="Times New Roman" w:cs="Times New Roman"/>
                <w:lang w:val="id-ID"/>
              </w:rPr>
              <w:t>1</w:t>
            </w:r>
          </w:p>
        </w:tc>
        <w:tc>
          <w:tcPr>
            <w:tcW w:w="1438" w:type="dxa"/>
            <w:shd w:val="clear" w:color="auto" w:fill="auto"/>
            <w:vAlign w:val="center"/>
          </w:tcPr>
          <w:p w:rsidR="00CE7DE7" w:rsidRPr="00451A30" w:rsidRDefault="00DE559C" w:rsidP="007D3B7B">
            <w:pPr>
              <w:spacing w:before="0" w:line="240" w:lineRule="auto"/>
              <w:ind w:right="0"/>
              <w:rPr>
                <w:rFonts w:ascii="Times New Roman" w:hAnsi="Times New Roman" w:cs="Times New Roman"/>
                <w:lang w:val="id-ID"/>
              </w:rPr>
            </w:pPr>
            <w:r>
              <w:rPr>
                <w:rFonts w:ascii="Times New Roman" w:hAnsi="Times New Roman" w:cs="Times New Roman"/>
                <w:lang w:val="id-ID"/>
              </w:rPr>
              <w:t>Produktivitas kerja</w:t>
            </w:r>
            <w:r w:rsidRPr="00451A30">
              <w:rPr>
                <w:rFonts w:ascii="Times New Roman" w:hAnsi="Times New Roman" w:cs="Times New Roman"/>
                <w:lang w:val="id-ID"/>
              </w:rPr>
              <w:t xml:space="preserve"> Pegawai</w:t>
            </w:r>
          </w:p>
          <w:p w:rsidR="00CE7DE7" w:rsidRPr="00451A30" w:rsidRDefault="00DE559C" w:rsidP="007D3B7B">
            <w:pPr>
              <w:spacing w:before="0" w:line="240" w:lineRule="auto"/>
              <w:ind w:right="0"/>
              <w:rPr>
                <w:rFonts w:ascii="Times New Roman" w:hAnsi="Times New Roman" w:cs="Times New Roman"/>
                <w:lang w:val="id-ID"/>
              </w:rPr>
            </w:pPr>
            <w:r w:rsidRPr="00451A30">
              <w:rPr>
                <w:rFonts w:ascii="Times New Roman" w:hAnsi="Times New Roman" w:cs="Times New Roman"/>
                <w:lang w:val="id-ID"/>
              </w:rPr>
              <w:t>(Y)</w:t>
            </w:r>
          </w:p>
        </w:tc>
        <w:tc>
          <w:tcPr>
            <w:tcW w:w="2126" w:type="dxa"/>
            <w:shd w:val="clear" w:color="auto" w:fill="auto"/>
          </w:tcPr>
          <w:p w:rsidR="00EE16DE" w:rsidRPr="00EE16DE" w:rsidRDefault="00DE559C" w:rsidP="00EE16DE">
            <w:pPr>
              <w:spacing w:before="0" w:line="240" w:lineRule="auto"/>
              <w:ind w:right="0"/>
              <w:jc w:val="left"/>
              <w:rPr>
                <w:rFonts w:ascii="Times New Roman" w:hAnsi="Times New Roman" w:cs="Times New Roman"/>
                <w:lang w:val="id-ID"/>
              </w:rPr>
            </w:pPr>
            <w:r w:rsidRPr="00EE16DE">
              <w:rPr>
                <w:rFonts w:ascii="Times New Roman" w:hAnsi="Times New Roman" w:cs="Times New Roman"/>
                <w:lang w:val="id-ID"/>
              </w:rPr>
              <w:t>Produktivitas pegawai adalah mencakup sikap mental yang selalu mempunyai pandangan bahwa kehidupan hari ini harus lebih baik dari hari kemarin dan hari esok harus lebih baik dari hari ini.</w:t>
            </w:r>
          </w:p>
          <w:p w:rsidR="00CE7DE7" w:rsidRDefault="00DE559C" w:rsidP="00EE16DE">
            <w:pPr>
              <w:spacing w:before="0" w:line="240" w:lineRule="auto"/>
              <w:ind w:right="0"/>
              <w:jc w:val="left"/>
              <w:rPr>
                <w:rFonts w:ascii="Times New Roman" w:hAnsi="Times New Roman" w:cs="Times New Roman"/>
                <w:lang w:val="id-ID"/>
              </w:rPr>
            </w:pPr>
            <w:r>
              <w:rPr>
                <w:rFonts w:ascii="Times New Roman" w:hAnsi="Times New Roman" w:cs="Times New Roman"/>
                <w:lang w:val="id-ID"/>
              </w:rPr>
              <w:t>(</w:t>
            </w:r>
            <w:r>
              <w:rPr>
                <w:rFonts w:ascii="Times New Roman" w:hAnsi="Times New Roman" w:cs="Times New Roman"/>
                <w:lang w:val="fi-FI"/>
              </w:rPr>
              <w:t>Sutrisno</w:t>
            </w:r>
            <w:r>
              <w:rPr>
                <w:rFonts w:ascii="Times New Roman" w:hAnsi="Times New Roman" w:cs="Times New Roman"/>
                <w:lang w:val="id-ID"/>
              </w:rPr>
              <w:t xml:space="preserve">, </w:t>
            </w:r>
            <w:r w:rsidRPr="00EE16DE">
              <w:rPr>
                <w:rFonts w:ascii="Times New Roman" w:hAnsi="Times New Roman" w:cs="Times New Roman"/>
                <w:lang w:val="fi-FI"/>
              </w:rPr>
              <w:t>2017:100)</w:t>
            </w:r>
          </w:p>
          <w:p w:rsidR="00B00B46" w:rsidRPr="00B00B46" w:rsidRDefault="00B00B46" w:rsidP="00EE16DE">
            <w:pPr>
              <w:spacing w:before="0" w:line="240" w:lineRule="auto"/>
              <w:ind w:right="0"/>
              <w:jc w:val="left"/>
              <w:rPr>
                <w:rFonts w:ascii="Times New Roman" w:hAnsi="Times New Roman" w:cs="Times New Roman"/>
                <w:lang w:val="id-ID"/>
              </w:rPr>
            </w:pPr>
          </w:p>
        </w:tc>
        <w:tc>
          <w:tcPr>
            <w:tcW w:w="1964" w:type="dxa"/>
            <w:gridSpan w:val="2"/>
            <w:shd w:val="clear" w:color="auto" w:fill="auto"/>
          </w:tcPr>
          <w:p w:rsidR="00CE7DE7" w:rsidRDefault="00DE559C" w:rsidP="00B7060A">
            <w:pPr>
              <w:pStyle w:val="ListParagraph"/>
              <w:numPr>
                <w:ilvl w:val="0"/>
                <w:numId w:val="28"/>
              </w:numPr>
              <w:tabs>
                <w:tab w:val="left" w:pos="1521"/>
              </w:tabs>
              <w:spacing w:before="0" w:line="240" w:lineRule="auto"/>
              <w:ind w:left="176" w:right="-72" w:hanging="176"/>
              <w:jc w:val="left"/>
              <w:rPr>
                <w:rFonts w:ascii="Times New Roman" w:hAnsi="Times New Roman" w:cs="Times New Roman"/>
                <w:lang w:val="id-ID"/>
              </w:rPr>
            </w:pPr>
            <w:r>
              <w:rPr>
                <w:rFonts w:ascii="Times New Roman" w:hAnsi="Times New Roman" w:cs="Times New Roman"/>
                <w:lang w:val="id-ID"/>
              </w:rPr>
              <w:t>Kemampuan</w:t>
            </w:r>
          </w:p>
          <w:p w:rsidR="00EE16DE" w:rsidRDefault="00DE559C" w:rsidP="00B7060A">
            <w:pPr>
              <w:pStyle w:val="ListParagraph"/>
              <w:numPr>
                <w:ilvl w:val="0"/>
                <w:numId w:val="28"/>
              </w:numPr>
              <w:tabs>
                <w:tab w:val="left" w:pos="1521"/>
              </w:tabs>
              <w:spacing w:before="0" w:line="240" w:lineRule="auto"/>
              <w:ind w:left="176" w:right="-72" w:hanging="176"/>
              <w:jc w:val="left"/>
              <w:rPr>
                <w:rFonts w:ascii="Times New Roman" w:hAnsi="Times New Roman" w:cs="Times New Roman"/>
                <w:lang w:val="id-ID"/>
              </w:rPr>
            </w:pPr>
            <w:r>
              <w:rPr>
                <w:rFonts w:ascii="Times New Roman" w:hAnsi="Times New Roman" w:cs="Times New Roman"/>
                <w:lang w:val="id-ID"/>
              </w:rPr>
              <w:t>Meningkatkan hasil yang dicapai</w:t>
            </w:r>
          </w:p>
          <w:p w:rsidR="00EE16DE" w:rsidRDefault="00DE559C" w:rsidP="00B7060A">
            <w:pPr>
              <w:pStyle w:val="ListParagraph"/>
              <w:numPr>
                <w:ilvl w:val="0"/>
                <w:numId w:val="28"/>
              </w:numPr>
              <w:tabs>
                <w:tab w:val="left" w:pos="1521"/>
              </w:tabs>
              <w:spacing w:before="0" w:line="240" w:lineRule="auto"/>
              <w:ind w:left="176" w:right="-72" w:hanging="176"/>
              <w:jc w:val="left"/>
              <w:rPr>
                <w:rFonts w:ascii="Times New Roman" w:hAnsi="Times New Roman" w:cs="Times New Roman"/>
                <w:lang w:val="id-ID"/>
              </w:rPr>
            </w:pPr>
            <w:r>
              <w:rPr>
                <w:rFonts w:ascii="Times New Roman" w:hAnsi="Times New Roman" w:cs="Times New Roman"/>
                <w:lang w:val="id-ID"/>
              </w:rPr>
              <w:t>Semangat kerja</w:t>
            </w:r>
          </w:p>
          <w:p w:rsidR="00EE16DE" w:rsidRDefault="00DE559C" w:rsidP="00B7060A">
            <w:pPr>
              <w:pStyle w:val="ListParagraph"/>
              <w:numPr>
                <w:ilvl w:val="0"/>
                <w:numId w:val="28"/>
              </w:numPr>
              <w:tabs>
                <w:tab w:val="left" w:pos="1521"/>
              </w:tabs>
              <w:spacing w:before="0" w:line="240" w:lineRule="auto"/>
              <w:ind w:left="176" w:right="-72" w:hanging="176"/>
              <w:jc w:val="left"/>
              <w:rPr>
                <w:rFonts w:ascii="Times New Roman" w:hAnsi="Times New Roman" w:cs="Times New Roman"/>
                <w:lang w:val="id-ID"/>
              </w:rPr>
            </w:pPr>
            <w:r>
              <w:rPr>
                <w:rFonts w:ascii="Times New Roman" w:hAnsi="Times New Roman" w:cs="Times New Roman"/>
                <w:lang w:val="id-ID"/>
              </w:rPr>
              <w:t>Pengembangan diri</w:t>
            </w:r>
          </w:p>
          <w:p w:rsidR="00EE16DE" w:rsidRDefault="00DE559C" w:rsidP="00B7060A">
            <w:pPr>
              <w:pStyle w:val="ListParagraph"/>
              <w:numPr>
                <w:ilvl w:val="0"/>
                <w:numId w:val="28"/>
              </w:numPr>
              <w:tabs>
                <w:tab w:val="left" w:pos="1521"/>
              </w:tabs>
              <w:spacing w:before="0" w:line="240" w:lineRule="auto"/>
              <w:ind w:left="176" w:right="-72" w:hanging="176"/>
              <w:jc w:val="left"/>
              <w:rPr>
                <w:rFonts w:ascii="Times New Roman" w:hAnsi="Times New Roman" w:cs="Times New Roman"/>
                <w:lang w:val="id-ID"/>
              </w:rPr>
            </w:pPr>
            <w:r>
              <w:rPr>
                <w:rFonts w:ascii="Times New Roman" w:hAnsi="Times New Roman" w:cs="Times New Roman"/>
                <w:lang w:val="id-ID"/>
              </w:rPr>
              <w:t>Mutu</w:t>
            </w:r>
          </w:p>
          <w:p w:rsidR="00CE7DE7" w:rsidRPr="006A4115" w:rsidRDefault="00CE7DE7" w:rsidP="006A4115">
            <w:pPr>
              <w:tabs>
                <w:tab w:val="left" w:pos="1521"/>
              </w:tabs>
              <w:spacing w:before="0" w:line="240" w:lineRule="auto"/>
              <w:ind w:right="-72"/>
              <w:jc w:val="left"/>
              <w:rPr>
                <w:rFonts w:ascii="Times New Roman" w:hAnsi="Times New Roman" w:cs="Times New Roman"/>
                <w:lang w:val="id-ID"/>
              </w:rPr>
            </w:pPr>
          </w:p>
          <w:p w:rsidR="00CE7DE7" w:rsidRPr="00B379CC" w:rsidRDefault="00DE559C" w:rsidP="00CE7DE7">
            <w:pPr>
              <w:tabs>
                <w:tab w:val="left" w:pos="1521"/>
              </w:tabs>
              <w:spacing w:before="0" w:line="240" w:lineRule="auto"/>
              <w:ind w:right="-72"/>
              <w:jc w:val="left"/>
              <w:rPr>
                <w:rFonts w:ascii="Times New Roman" w:hAnsi="Times New Roman" w:cs="Times New Roman"/>
                <w:lang w:val="id-ID"/>
              </w:rPr>
            </w:pPr>
            <w:r w:rsidRPr="00B379CC">
              <w:rPr>
                <w:rFonts w:ascii="Times New Roman" w:hAnsi="Times New Roman" w:cs="Times New Roman"/>
                <w:lang w:val="fi-FI"/>
              </w:rPr>
              <w:t>(</w:t>
            </w:r>
            <w:r w:rsidR="00794C27">
              <w:rPr>
                <w:rFonts w:ascii="Times New Roman" w:hAnsi="Times New Roman" w:cs="Times New Roman"/>
                <w:lang w:val="fi-FI"/>
              </w:rPr>
              <w:t>Sutrisno</w:t>
            </w:r>
            <w:r w:rsidR="00794C27">
              <w:rPr>
                <w:rFonts w:ascii="Times New Roman" w:hAnsi="Times New Roman" w:cs="Times New Roman"/>
                <w:lang w:val="id-ID"/>
              </w:rPr>
              <w:t xml:space="preserve">, </w:t>
            </w:r>
            <w:r w:rsidR="00794C27" w:rsidRPr="00EE16DE">
              <w:rPr>
                <w:rFonts w:ascii="Times New Roman" w:hAnsi="Times New Roman" w:cs="Times New Roman"/>
                <w:lang w:val="fi-FI"/>
              </w:rPr>
              <w:t>2017:100</w:t>
            </w:r>
            <w:r w:rsidRPr="00B379CC">
              <w:rPr>
                <w:rFonts w:ascii="Times New Roman" w:hAnsi="Times New Roman" w:cs="Times New Roman"/>
                <w:lang w:val="fi-FI"/>
              </w:rPr>
              <w:t>)</w:t>
            </w:r>
            <w:r w:rsidRPr="00B379CC">
              <w:rPr>
                <w:rFonts w:ascii="Times New Roman" w:hAnsi="Times New Roman" w:cs="Times New Roman"/>
                <w:lang w:val="id-ID"/>
              </w:rPr>
              <w:t>.</w:t>
            </w:r>
          </w:p>
        </w:tc>
        <w:tc>
          <w:tcPr>
            <w:tcW w:w="960" w:type="dxa"/>
            <w:gridSpan w:val="2"/>
            <w:shd w:val="clear" w:color="auto" w:fill="auto"/>
            <w:vAlign w:val="center"/>
          </w:tcPr>
          <w:p w:rsidR="00CE7DE7" w:rsidRPr="00CE7DE7" w:rsidRDefault="00DE559C" w:rsidP="00CE7DE7">
            <w:pPr>
              <w:spacing w:before="0" w:line="240" w:lineRule="auto"/>
              <w:ind w:right="0"/>
              <w:rPr>
                <w:rFonts w:ascii="Times New Roman" w:hAnsi="Times New Roman" w:cs="Times New Roman"/>
                <w:lang w:val="id-ID"/>
              </w:rPr>
            </w:pPr>
            <w:r>
              <w:rPr>
                <w:rFonts w:ascii="Times New Roman" w:hAnsi="Times New Roman" w:cs="Times New Roman"/>
                <w:lang w:val="id-ID"/>
              </w:rPr>
              <w:t>5-1</w:t>
            </w:r>
          </w:p>
        </w:tc>
        <w:tc>
          <w:tcPr>
            <w:tcW w:w="923" w:type="dxa"/>
            <w:shd w:val="clear" w:color="auto" w:fill="auto"/>
            <w:vAlign w:val="center"/>
          </w:tcPr>
          <w:p w:rsidR="00CE7DE7" w:rsidRPr="00451A30" w:rsidRDefault="00DE559C" w:rsidP="00A0061D">
            <w:pPr>
              <w:spacing w:before="0" w:line="240" w:lineRule="auto"/>
              <w:ind w:right="-63"/>
              <w:rPr>
                <w:rFonts w:ascii="Times New Roman" w:hAnsi="Times New Roman" w:cs="Times New Roman"/>
                <w:lang w:val="id-ID"/>
              </w:rPr>
            </w:pPr>
            <w:r w:rsidRPr="00451A30">
              <w:rPr>
                <w:rFonts w:ascii="Times New Roman" w:hAnsi="Times New Roman" w:cs="Times New Roman"/>
                <w:lang w:val="id-ID"/>
              </w:rPr>
              <w:t>Likert</w:t>
            </w:r>
          </w:p>
        </w:tc>
        <w:tc>
          <w:tcPr>
            <w:tcW w:w="1418" w:type="dxa"/>
            <w:shd w:val="clear" w:color="auto" w:fill="auto"/>
            <w:vAlign w:val="center"/>
          </w:tcPr>
          <w:p w:rsidR="00CE7DE7" w:rsidRPr="00451A30" w:rsidRDefault="00DE559C" w:rsidP="006A4115">
            <w:pPr>
              <w:spacing w:before="0" w:line="240" w:lineRule="auto"/>
              <w:rPr>
                <w:rFonts w:ascii="Times New Roman" w:hAnsi="Times New Roman" w:cs="Times New Roman"/>
              </w:rPr>
            </w:pPr>
            <w:r w:rsidRPr="00451A30">
              <w:rPr>
                <w:rFonts w:ascii="Times New Roman" w:hAnsi="Times New Roman" w:cs="Times New Roman"/>
                <w:lang w:val="id-ID"/>
              </w:rPr>
              <w:t>A</w:t>
            </w:r>
            <w:r w:rsidRPr="00451A30">
              <w:rPr>
                <w:rFonts w:ascii="Times New Roman" w:hAnsi="Times New Roman" w:cs="Times New Roman"/>
              </w:rPr>
              <w:t>1</w:t>
            </w:r>
            <w:r>
              <w:rPr>
                <w:rFonts w:ascii="Times New Roman" w:hAnsi="Times New Roman" w:cs="Times New Roman"/>
                <w:lang w:val="id-ID"/>
              </w:rPr>
              <w:t>-</w:t>
            </w:r>
            <w:r w:rsidRPr="00451A30">
              <w:rPr>
                <w:rFonts w:ascii="Times New Roman" w:hAnsi="Times New Roman" w:cs="Times New Roman"/>
                <w:lang w:val="id-ID"/>
              </w:rPr>
              <w:t>A</w:t>
            </w:r>
            <w:r w:rsidR="006A4115">
              <w:rPr>
                <w:rFonts w:ascii="Times New Roman" w:hAnsi="Times New Roman" w:cs="Times New Roman"/>
                <w:lang w:val="id-ID"/>
              </w:rPr>
              <w:t>5</w:t>
            </w:r>
          </w:p>
        </w:tc>
      </w:tr>
    </w:tbl>
    <w:p w:rsidR="00BF0896" w:rsidRDefault="00BF0896" w:rsidP="008509EE">
      <w:pPr>
        <w:autoSpaceDE w:val="0"/>
        <w:autoSpaceDN w:val="0"/>
        <w:adjustRightInd w:val="0"/>
        <w:spacing w:before="0" w:line="240" w:lineRule="auto"/>
        <w:ind w:right="0"/>
        <w:jc w:val="both"/>
        <w:rPr>
          <w:rFonts w:ascii="Times New Roman" w:hAnsi="Times New Roman" w:cs="Times New Roman"/>
          <w:b/>
          <w:sz w:val="24"/>
          <w:szCs w:val="24"/>
          <w:lang w:val="id-ID"/>
        </w:rPr>
      </w:pPr>
    </w:p>
    <w:p w:rsidR="00BF0896" w:rsidRDefault="00BF0896" w:rsidP="008509EE">
      <w:pPr>
        <w:autoSpaceDE w:val="0"/>
        <w:autoSpaceDN w:val="0"/>
        <w:adjustRightInd w:val="0"/>
        <w:spacing w:before="0" w:line="240" w:lineRule="auto"/>
        <w:ind w:right="0"/>
        <w:jc w:val="both"/>
        <w:rPr>
          <w:rFonts w:ascii="Times New Roman" w:hAnsi="Times New Roman" w:cs="Times New Roman"/>
          <w:b/>
          <w:sz w:val="24"/>
          <w:szCs w:val="24"/>
          <w:lang w:val="id-ID"/>
        </w:rPr>
      </w:pPr>
    </w:p>
    <w:p w:rsidR="00BF0896" w:rsidRPr="00BF0896" w:rsidRDefault="00DE559C" w:rsidP="00BF0896">
      <w:pPr>
        <w:autoSpaceDE w:val="0"/>
        <w:autoSpaceDN w:val="0"/>
        <w:adjustRightInd w:val="0"/>
        <w:spacing w:before="0" w:line="240" w:lineRule="auto"/>
        <w:ind w:left="-142" w:right="0"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Lanjutan </w:t>
      </w:r>
      <w:r>
        <w:rPr>
          <w:rFonts w:ascii="Times New Roman" w:hAnsi="Times New Roman" w:cs="Times New Roman"/>
          <w:b/>
          <w:sz w:val="24"/>
          <w:szCs w:val="24"/>
        </w:rPr>
        <w:t xml:space="preserve">Tabel </w:t>
      </w:r>
      <w:r>
        <w:rPr>
          <w:rFonts w:ascii="Times New Roman" w:hAnsi="Times New Roman" w:cs="Times New Roman"/>
          <w:b/>
          <w:sz w:val="24"/>
          <w:szCs w:val="24"/>
          <w:lang w:val="id-ID"/>
        </w:rPr>
        <w:t>3</w:t>
      </w:r>
      <w:r>
        <w:rPr>
          <w:rFonts w:ascii="Times New Roman" w:hAnsi="Times New Roman" w:cs="Times New Roman"/>
          <w:b/>
          <w:sz w:val="24"/>
          <w:szCs w:val="24"/>
        </w:rPr>
        <w:t>.</w:t>
      </w:r>
      <w:r>
        <w:rPr>
          <w:rFonts w:ascii="Times New Roman" w:hAnsi="Times New Roman" w:cs="Times New Roman"/>
          <w:b/>
          <w:sz w:val="24"/>
          <w:szCs w:val="24"/>
          <w:lang w:val="id-ID"/>
        </w:rPr>
        <w:t>2</w:t>
      </w:r>
    </w:p>
    <w:tbl>
      <w:tblPr>
        <w:tblStyle w:val="TableGrid1"/>
        <w:tblW w:w="9397" w:type="dxa"/>
        <w:jc w:val="center"/>
        <w:tblInd w:w="643" w:type="dxa"/>
        <w:tblLayout w:type="fixed"/>
        <w:tblLook w:val="04A0" w:firstRow="1" w:lastRow="0" w:firstColumn="1" w:lastColumn="0" w:noHBand="0" w:noVBand="1"/>
      </w:tblPr>
      <w:tblGrid>
        <w:gridCol w:w="21"/>
        <w:gridCol w:w="547"/>
        <w:gridCol w:w="20"/>
        <w:gridCol w:w="1418"/>
        <w:gridCol w:w="2126"/>
        <w:gridCol w:w="1925"/>
        <w:gridCol w:w="986"/>
        <w:gridCol w:w="936"/>
        <w:gridCol w:w="1418"/>
      </w:tblGrid>
      <w:tr w:rsidR="00C94AAB" w:rsidTr="00BF0896">
        <w:trPr>
          <w:jc w:val="center"/>
        </w:trPr>
        <w:tc>
          <w:tcPr>
            <w:tcW w:w="568" w:type="dxa"/>
            <w:gridSpan w:val="2"/>
            <w:tcBorders>
              <w:top w:val="single" w:sz="4" w:space="0" w:color="auto"/>
              <w:left w:val="single" w:sz="4" w:space="0" w:color="auto"/>
              <w:bottom w:val="single" w:sz="4" w:space="0" w:color="auto"/>
              <w:right w:val="single" w:sz="4" w:space="0" w:color="auto"/>
            </w:tcBorders>
            <w:vAlign w:val="center"/>
          </w:tcPr>
          <w:p w:rsidR="00BF0896" w:rsidRPr="00682D17" w:rsidRDefault="00DE559C" w:rsidP="00447448">
            <w:pPr>
              <w:spacing w:before="0" w:line="240" w:lineRule="auto"/>
              <w:ind w:right="-81"/>
              <w:rPr>
                <w:rFonts w:ascii="Times New Roman" w:hAnsi="Times New Roman" w:cs="Times New Roman"/>
                <w:b/>
                <w:sz w:val="24"/>
                <w:szCs w:val="24"/>
              </w:rPr>
            </w:pPr>
            <w:r w:rsidRPr="00682D17">
              <w:rPr>
                <w:rFonts w:ascii="Times New Roman" w:hAnsi="Times New Roman" w:cs="Times New Roman"/>
                <w:b/>
                <w:sz w:val="24"/>
                <w:szCs w:val="24"/>
              </w:rPr>
              <w:t>No</w:t>
            </w:r>
          </w:p>
        </w:tc>
        <w:tc>
          <w:tcPr>
            <w:tcW w:w="1438" w:type="dxa"/>
            <w:gridSpan w:val="2"/>
            <w:tcBorders>
              <w:left w:val="single" w:sz="4" w:space="0" w:color="auto"/>
              <w:bottom w:val="single" w:sz="4" w:space="0" w:color="auto"/>
            </w:tcBorders>
            <w:vAlign w:val="center"/>
          </w:tcPr>
          <w:p w:rsidR="00BF0896" w:rsidRPr="00682D17" w:rsidRDefault="00DE559C" w:rsidP="00447448">
            <w:pPr>
              <w:spacing w:before="0" w:line="240" w:lineRule="auto"/>
              <w:ind w:left="-51" w:right="-188"/>
              <w:rPr>
                <w:rFonts w:ascii="Times New Roman" w:hAnsi="Times New Roman" w:cs="Times New Roman"/>
                <w:b/>
                <w:sz w:val="24"/>
                <w:szCs w:val="24"/>
              </w:rPr>
            </w:pPr>
            <w:r w:rsidRPr="00682D17">
              <w:rPr>
                <w:rFonts w:ascii="Times New Roman" w:hAnsi="Times New Roman" w:cs="Times New Roman"/>
                <w:b/>
                <w:sz w:val="24"/>
                <w:szCs w:val="24"/>
              </w:rPr>
              <w:t>Variabel</w:t>
            </w:r>
          </w:p>
        </w:tc>
        <w:tc>
          <w:tcPr>
            <w:tcW w:w="2126" w:type="dxa"/>
            <w:tcBorders>
              <w:bottom w:val="single" w:sz="4" w:space="0" w:color="auto"/>
            </w:tcBorders>
            <w:vAlign w:val="center"/>
          </w:tcPr>
          <w:p w:rsidR="00BF0896" w:rsidRPr="00682D17" w:rsidRDefault="00DE559C" w:rsidP="00447448">
            <w:pPr>
              <w:spacing w:before="0" w:line="240" w:lineRule="auto"/>
              <w:rPr>
                <w:rFonts w:ascii="Times New Roman" w:hAnsi="Times New Roman" w:cs="Times New Roman"/>
                <w:b/>
                <w:sz w:val="24"/>
                <w:szCs w:val="24"/>
              </w:rPr>
            </w:pPr>
            <w:r>
              <w:rPr>
                <w:rFonts w:ascii="Times New Roman" w:hAnsi="Times New Roman" w:cs="Times New Roman"/>
                <w:b/>
                <w:sz w:val="24"/>
                <w:szCs w:val="24"/>
              </w:rPr>
              <w:t>Def</w:t>
            </w:r>
            <w:r>
              <w:rPr>
                <w:rFonts w:ascii="Times New Roman" w:hAnsi="Times New Roman" w:cs="Times New Roman"/>
                <w:b/>
                <w:sz w:val="24"/>
                <w:szCs w:val="24"/>
                <w:lang w:val="id-ID"/>
              </w:rPr>
              <w:t>i</w:t>
            </w:r>
            <w:r w:rsidRPr="00682D17">
              <w:rPr>
                <w:rFonts w:ascii="Times New Roman" w:hAnsi="Times New Roman" w:cs="Times New Roman"/>
                <w:b/>
                <w:sz w:val="24"/>
                <w:szCs w:val="24"/>
              </w:rPr>
              <w:t>nisi</w:t>
            </w:r>
          </w:p>
          <w:p w:rsidR="00BF0896" w:rsidRPr="00682D17" w:rsidRDefault="00DE559C" w:rsidP="00447448">
            <w:pPr>
              <w:spacing w:before="0" w:line="240" w:lineRule="auto"/>
              <w:rPr>
                <w:rFonts w:ascii="Times New Roman" w:hAnsi="Times New Roman" w:cs="Times New Roman"/>
                <w:b/>
                <w:sz w:val="24"/>
                <w:szCs w:val="24"/>
              </w:rPr>
            </w:pPr>
            <w:r w:rsidRPr="00682D17">
              <w:rPr>
                <w:rFonts w:ascii="Times New Roman" w:hAnsi="Times New Roman" w:cs="Times New Roman"/>
                <w:b/>
                <w:sz w:val="24"/>
                <w:szCs w:val="24"/>
              </w:rPr>
              <w:t>Variabel</w:t>
            </w:r>
          </w:p>
        </w:tc>
        <w:tc>
          <w:tcPr>
            <w:tcW w:w="1925" w:type="dxa"/>
            <w:tcBorders>
              <w:bottom w:val="single" w:sz="4" w:space="0" w:color="auto"/>
            </w:tcBorders>
            <w:vAlign w:val="center"/>
          </w:tcPr>
          <w:p w:rsidR="00BF0896" w:rsidRPr="00682D17" w:rsidRDefault="00DE559C" w:rsidP="00447448">
            <w:pPr>
              <w:spacing w:before="0" w:line="240" w:lineRule="auto"/>
              <w:ind w:right="-108"/>
              <w:rPr>
                <w:rFonts w:ascii="Times New Roman" w:hAnsi="Times New Roman" w:cs="Times New Roman"/>
                <w:b/>
                <w:sz w:val="24"/>
                <w:szCs w:val="24"/>
              </w:rPr>
            </w:pPr>
            <w:r w:rsidRPr="00682D17">
              <w:rPr>
                <w:rFonts w:ascii="Times New Roman" w:hAnsi="Times New Roman" w:cs="Times New Roman"/>
                <w:b/>
                <w:sz w:val="24"/>
                <w:szCs w:val="24"/>
              </w:rPr>
              <w:t>Indikator</w:t>
            </w:r>
          </w:p>
        </w:tc>
        <w:tc>
          <w:tcPr>
            <w:tcW w:w="986" w:type="dxa"/>
            <w:tcBorders>
              <w:bottom w:val="single" w:sz="4" w:space="0" w:color="auto"/>
            </w:tcBorders>
            <w:vAlign w:val="center"/>
          </w:tcPr>
          <w:p w:rsidR="00BF0896" w:rsidRPr="00682D17" w:rsidRDefault="00DE559C" w:rsidP="00447448">
            <w:pPr>
              <w:spacing w:before="0" w:line="240" w:lineRule="auto"/>
              <w:ind w:right="-108"/>
              <w:rPr>
                <w:rFonts w:ascii="Times New Roman" w:hAnsi="Times New Roman" w:cs="Times New Roman"/>
                <w:b/>
                <w:sz w:val="24"/>
                <w:szCs w:val="24"/>
              </w:rPr>
            </w:pPr>
            <w:r w:rsidRPr="00682D17">
              <w:rPr>
                <w:rFonts w:ascii="Times New Roman" w:hAnsi="Times New Roman" w:cs="Times New Roman"/>
                <w:b/>
                <w:sz w:val="24"/>
                <w:szCs w:val="24"/>
              </w:rPr>
              <w:t>Ukuran</w:t>
            </w:r>
          </w:p>
        </w:tc>
        <w:tc>
          <w:tcPr>
            <w:tcW w:w="936" w:type="dxa"/>
            <w:tcBorders>
              <w:bottom w:val="single" w:sz="4" w:space="0" w:color="auto"/>
            </w:tcBorders>
            <w:shd w:val="clear" w:color="auto" w:fill="auto"/>
            <w:vAlign w:val="center"/>
          </w:tcPr>
          <w:p w:rsidR="00BF0896" w:rsidRPr="00682D17" w:rsidRDefault="00DE559C" w:rsidP="00447448">
            <w:pPr>
              <w:spacing w:before="0" w:line="240" w:lineRule="auto"/>
              <w:ind w:left="34" w:right="-108" w:hanging="34"/>
              <w:rPr>
                <w:rFonts w:ascii="Times New Roman" w:hAnsi="Times New Roman" w:cs="Times New Roman"/>
                <w:b/>
                <w:sz w:val="24"/>
                <w:szCs w:val="24"/>
              </w:rPr>
            </w:pPr>
            <w:r w:rsidRPr="00682D17">
              <w:rPr>
                <w:rFonts w:ascii="Times New Roman" w:hAnsi="Times New Roman" w:cs="Times New Roman"/>
                <w:b/>
                <w:sz w:val="24"/>
                <w:szCs w:val="24"/>
              </w:rPr>
              <w:t>Skala</w:t>
            </w:r>
          </w:p>
        </w:tc>
        <w:tc>
          <w:tcPr>
            <w:tcW w:w="1418" w:type="dxa"/>
            <w:tcBorders>
              <w:bottom w:val="single" w:sz="4" w:space="0" w:color="auto"/>
            </w:tcBorders>
            <w:shd w:val="clear" w:color="auto" w:fill="auto"/>
            <w:vAlign w:val="center"/>
          </w:tcPr>
          <w:p w:rsidR="00BF0896" w:rsidRPr="00682D17" w:rsidRDefault="00DE559C" w:rsidP="00447448">
            <w:pPr>
              <w:spacing w:before="0" w:line="240" w:lineRule="auto"/>
              <w:ind w:right="0"/>
              <w:rPr>
                <w:rFonts w:ascii="Times New Roman" w:hAnsi="Times New Roman" w:cs="Times New Roman"/>
                <w:b/>
                <w:sz w:val="24"/>
                <w:szCs w:val="24"/>
              </w:rPr>
            </w:pPr>
            <w:r w:rsidRPr="00682D17">
              <w:rPr>
                <w:rFonts w:ascii="Times New Roman" w:hAnsi="Times New Roman" w:cs="Times New Roman"/>
                <w:b/>
                <w:sz w:val="24"/>
                <w:szCs w:val="24"/>
              </w:rPr>
              <w:t>Item</w:t>
            </w:r>
          </w:p>
          <w:p w:rsidR="00BF0896" w:rsidRPr="00682D17" w:rsidRDefault="00DE559C" w:rsidP="00447448">
            <w:pPr>
              <w:spacing w:before="0" w:line="240" w:lineRule="auto"/>
              <w:ind w:right="-26"/>
              <w:rPr>
                <w:rFonts w:ascii="Times New Roman" w:hAnsi="Times New Roman" w:cs="Times New Roman"/>
                <w:b/>
                <w:sz w:val="24"/>
                <w:szCs w:val="24"/>
              </w:rPr>
            </w:pPr>
            <w:r w:rsidRPr="00682D17">
              <w:rPr>
                <w:rFonts w:ascii="Times New Roman" w:hAnsi="Times New Roman" w:cs="Times New Roman"/>
                <w:b/>
                <w:sz w:val="24"/>
                <w:szCs w:val="24"/>
              </w:rPr>
              <w:t>Pertanyaan</w:t>
            </w:r>
          </w:p>
        </w:tc>
      </w:tr>
      <w:tr w:rsidR="00C94AAB" w:rsidTr="00BF0896">
        <w:trPr>
          <w:gridBefore w:val="1"/>
          <w:wBefore w:w="21" w:type="dxa"/>
          <w:trHeight w:val="73"/>
          <w:jc w:val="center"/>
        </w:trPr>
        <w:tc>
          <w:tcPr>
            <w:tcW w:w="9376" w:type="dxa"/>
            <w:gridSpan w:val="8"/>
            <w:tcBorders>
              <w:top w:val="single" w:sz="4" w:space="0" w:color="auto"/>
            </w:tcBorders>
          </w:tcPr>
          <w:p w:rsidR="00BF0896" w:rsidRPr="00B379CC" w:rsidRDefault="00DE559C" w:rsidP="00447448">
            <w:pPr>
              <w:spacing w:before="0" w:line="240" w:lineRule="auto"/>
              <w:jc w:val="left"/>
              <w:rPr>
                <w:rFonts w:ascii="Times New Roman" w:hAnsi="Times New Roman" w:cs="Times New Roman"/>
              </w:rPr>
            </w:pPr>
            <w:r w:rsidRPr="00B379CC">
              <w:rPr>
                <w:rFonts w:ascii="Times New Roman" w:hAnsi="Times New Roman" w:cs="Times New Roman"/>
              </w:rPr>
              <w:t>Independen</w:t>
            </w:r>
          </w:p>
        </w:tc>
      </w:tr>
      <w:tr w:rsidR="00C94AAB" w:rsidTr="00BF0896">
        <w:tblPrEx>
          <w:tblLook w:val="0000" w:firstRow="0" w:lastRow="0" w:firstColumn="0" w:lastColumn="0" w:noHBand="0" w:noVBand="0"/>
        </w:tblPrEx>
        <w:trPr>
          <w:gridBefore w:val="1"/>
          <w:wBefore w:w="21" w:type="dxa"/>
          <w:trHeight w:val="3542"/>
          <w:jc w:val="center"/>
        </w:trPr>
        <w:tc>
          <w:tcPr>
            <w:tcW w:w="567" w:type="dxa"/>
            <w:gridSpan w:val="2"/>
          </w:tcPr>
          <w:p w:rsidR="00BF0896" w:rsidRPr="00451A30" w:rsidRDefault="00DE559C" w:rsidP="00447448">
            <w:pPr>
              <w:spacing w:before="0" w:line="240" w:lineRule="auto"/>
              <w:jc w:val="left"/>
              <w:rPr>
                <w:rFonts w:ascii="Times New Roman" w:hAnsi="Times New Roman" w:cs="Times New Roman"/>
              </w:rPr>
            </w:pPr>
            <w:r w:rsidRPr="00451A30">
              <w:rPr>
                <w:rFonts w:ascii="Times New Roman" w:hAnsi="Times New Roman" w:cs="Times New Roman"/>
              </w:rPr>
              <w:t>1</w:t>
            </w:r>
          </w:p>
        </w:tc>
        <w:tc>
          <w:tcPr>
            <w:tcW w:w="1418" w:type="dxa"/>
            <w:shd w:val="clear" w:color="auto" w:fill="auto"/>
            <w:vAlign w:val="center"/>
          </w:tcPr>
          <w:p w:rsidR="00BF0896" w:rsidRPr="00451A30" w:rsidRDefault="00DE559C" w:rsidP="00447448">
            <w:pPr>
              <w:spacing w:before="0" w:line="240" w:lineRule="auto"/>
              <w:ind w:right="-108"/>
              <w:rPr>
                <w:rFonts w:ascii="Times New Roman" w:hAnsi="Times New Roman" w:cs="Times New Roman"/>
                <w:lang w:val="id-ID"/>
              </w:rPr>
            </w:pPr>
            <w:r>
              <w:rPr>
                <w:rFonts w:ascii="Times New Roman" w:hAnsi="Times New Roman" w:cs="Times New Roman"/>
              </w:rPr>
              <w:t>Lingkungan kerja</w:t>
            </w:r>
          </w:p>
          <w:p w:rsidR="00BF0896" w:rsidRPr="00451A30" w:rsidRDefault="00DE559C" w:rsidP="00447448">
            <w:pPr>
              <w:spacing w:before="0" w:line="240" w:lineRule="auto"/>
              <w:ind w:right="-108"/>
              <w:rPr>
                <w:rFonts w:ascii="Times New Roman" w:hAnsi="Times New Roman" w:cs="Times New Roman"/>
                <w:lang w:val="id-ID"/>
              </w:rPr>
            </w:pPr>
            <w:r w:rsidRPr="00451A30">
              <w:rPr>
                <w:rFonts w:ascii="Times New Roman" w:hAnsi="Times New Roman" w:cs="Times New Roman"/>
                <w:lang w:val="id-ID"/>
              </w:rPr>
              <w:t>(X</w:t>
            </w:r>
            <w:r w:rsidRPr="00CE7DE7">
              <w:rPr>
                <w:rFonts w:ascii="Times New Roman" w:hAnsi="Times New Roman" w:cs="Times New Roman"/>
                <w:vertAlign w:val="subscript"/>
                <w:lang w:val="id-ID"/>
              </w:rPr>
              <w:t>1</w:t>
            </w:r>
            <w:r w:rsidRPr="00451A30">
              <w:rPr>
                <w:rFonts w:ascii="Times New Roman" w:hAnsi="Times New Roman" w:cs="Times New Roman"/>
                <w:lang w:val="id-ID"/>
              </w:rPr>
              <w:t>)</w:t>
            </w:r>
          </w:p>
        </w:tc>
        <w:tc>
          <w:tcPr>
            <w:tcW w:w="2126" w:type="dxa"/>
            <w:shd w:val="clear" w:color="auto" w:fill="auto"/>
          </w:tcPr>
          <w:p w:rsidR="00BF0896" w:rsidRDefault="00DE559C" w:rsidP="00447448">
            <w:pPr>
              <w:spacing w:before="0" w:line="240" w:lineRule="auto"/>
              <w:jc w:val="left"/>
              <w:rPr>
                <w:rFonts w:ascii="Times New Roman" w:hAnsi="Times New Roman" w:cs="Times New Roman"/>
                <w:color w:val="000000"/>
                <w:lang w:val="id-ID"/>
              </w:rPr>
            </w:pPr>
            <w:r w:rsidRPr="00A81E99">
              <w:rPr>
                <w:rFonts w:ascii="Times New Roman" w:hAnsi="Times New Roman" w:cs="Times New Roman"/>
                <w:color w:val="000000"/>
                <w:lang w:val="id-ID"/>
              </w:rPr>
              <w:t xml:space="preserve">Keseluruhan </w:t>
            </w:r>
            <w:r w:rsidR="00C95128">
              <w:rPr>
                <w:rFonts w:ascii="Times New Roman" w:hAnsi="Times New Roman" w:cs="Times New Roman"/>
                <w:color w:val="000000"/>
                <w:lang w:val="id-ID"/>
              </w:rPr>
              <w:t>peralatan</w:t>
            </w:r>
            <w:r w:rsidRPr="00A81E99">
              <w:rPr>
                <w:rFonts w:ascii="Times New Roman" w:hAnsi="Times New Roman" w:cs="Times New Roman"/>
                <w:color w:val="000000"/>
                <w:lang w:val="id-ID"/>
              </w:rPr>
              <w:t xml:space="preserve"> dan bahan yang dihadapi, lingkungan sekitarnya dimana seseorang bekerja, metode kerjanya, serta pengaturan kerjanya baik sebagai perserorangan maupun se</w:t>
            </w:r>
            <w:r>
              <w:rPr>
                <w:rFonts w:ascii="Times New Roman" w:hAnsi="Times New Roman" w:cs="Times New Roman"/>
                <w:color w:val="000000"/>
                <w:lang w:val="id-ID"/>
              </w:rPr>
              <w:t>bagai kelompok (Sedarmayati, 201</w:t>
            </w:r>
            <w:r w:rsidR="00096538">
              <w:rPr>
                <w:rFonts w:ascii="Times New Roman" w:hAnsi="Times New Roman" w:cs="Times New Roman"/>
                <w:color w:val="000000"/>
                <w:lang w:val="id-ID"/>
              </w:rPr>
              <w:t>8</w:t>
            </w:r>
            <w:r w:rsidRPr="00A81E99">
              <w:rPr>
                <w:rFonts w:ascii="Times New Roman" w:hAnsi="Times New Roman" w:cs="Times New Roman"/>
                <w:color w:val="000000"/>
                <w:lang w:val="id-ID"/>
              </w:rPr>
              <w:t>: 26)</w:t>
            </w:r>
          </w:p>
          <w:p w:rsidR="00BF0896" w:rsidRPr="009F2F97" w:rsidRDefault="00BF0896" w:rsidP="00447448">
            <w:pPr>
              <w:spacing w:before="0" w:line="240" w:lineRule="auto"/>
              <w:jc w:val="left"/>
              <w:rPr>
                <w:rFonts w:ascii="Times New Roman" w:hAnsi="Times New Roman" w:cs="Times New Roman"/>
                <w:lang w:val="id-ID"/>
              </w:rPr>
            </w:pPr>
          </w:p>
        </w:tc>
        <w:tc>
          <w:tcPr>
            <w:tcW w:w="1925" w:type="dxa"/>
            <w:shd w:val="clear" w:color="auto" w:fill="auto"/>
          </w:tcPr>
          <w:p w:rsidR="00BF0896" w:rsidRDefault="00DE559C" w:rsidP="00B7060A">
            <w:pPr>
              <w:pStyle w:val="ListParagraph"/>
              <w:numPr>
                <w:ilvl w:val="0"/>
                <w:numId w:val="29"/>
              </w:numPr>
              <w:tabs>
                <w:tab w:val="left" w:pos="1593"/>
              </w:tabs>
              <w:spacing w:before="0" w:line="240" w:lineRule="auto"/>
              <w:ind w:left="176" w:right="-26" w:hanging="176"/>
              <w:jc w:val="left"/>
              <w:rPr>
                <w:rFonts w:ascii="Times New Roman" w:hAnsi="Times New Roman" w:cs="Times New Roman"/>
                <w:lang w:val="id-ID"/>
              </w:rPr>
            </w:pPr>
            <w:r>
              <w:rPr>
                <w:rFonts w:ascii="Times New Roman" w:hAnsi="Times New Roman" w:cs="Times New Roman"/>
                <w:lang w:val="id-ID"/>
              </w:rPr>
              <w:t xml:space="preserve"> Fasilitas</w:t>
            </w:r>
          </w:p>
          <w:p w:rsidR="00BF0896" w:rsidRDefault="00DE559C" w:rsidP="00B7060A">
            <w:pPr>
              <w:pStyle w:val="ListParagraph"/>
              <w:numPr>
                <w:ilvl w:val="0"/>
                <w:numId w:val="29"/>
              </w:numPr>
              <w:tabs>
                <w:tab w:val="left" w:pos="1593"/>
              </w:tabs>
              <w:spacing w:before="0" w:line="240" w:lineRule="auto"/>
              <w:ind w:left="176" w:right="-26" w:hanging="176"/>
              <w:jc w:val="left"/>
              <w:rPr>
                <w:rFonts w:ascii="Times New Roman" w:hAnsi="Times New Roman" w:cs="Times New Roman"/>
                <w:lang w:val="id-ID"/>
              </w:rPr>
            </w:pPr>
            <w:r>
              <w:rPr>
                <w:rFonts w:ascii="Times New Roman" w:hAnsi="Times New Roman" w:cs="Times New Roman"/>
                <w:lang w:val="id-ID"/>
              </w:rPr>
              <w:t xml:space="preserve"> Kenyamanan </w:t>
            </w:r>
          </w:p>
          <w:p w:rsidR="00BF0896" w:rsidRDefault="00DE559C" w:rsidP="00B7060A">
            <w:pPr>
              <w:pStyle w:val="ListParagraph"/>
              <w:numPr>
                <w:ilvl w:val="0"/>
                <w:numId w:val="29"/>
              </w:numPr>
              <w:tabs>
                <w:tab w:val="left" w:pos="1593"/>
              </w:tabs>
              <w:spacing w:before="0" w:line="240" w:lineRule="auto"/>
              <w:ind w:left="176" w:right="-26" w:hanging="176"/>
              <w:jc w:val="left"/>
              <w:rPr>
                <w:rFonts w:ascii="Times New Roman" w:hAnsi="Times New Roman" w:cs="Times New Roman"/>
                <w:lang w:val="id-ID"/>
              </w:rPr>
            </w:pPr>
            <w:r>
              <w:rPr>
                <w:rFonts w:ascii="Times New Roman" w:hAnsi="Times New Roman" w:cs="Times New Roman"/>
                <w:lang w:val="id-ID"/>
              </w:rPr>
              <w:t xml:space="preserve"> Kebersihan</w:t>
            </w:r>
          </w:p>
          <w:p w:rsidR="00BF0896" w:rsidRDefault="00DE559C" w:rsidP="00B7060A">
            <w:pPr>
              <w:pStyle w:val="ListParagraph"/>
              <w:numPr>
                <w:ilvl w:val="0"/>
                <w:numId w:val="29"/>
              </w:numPr>
              <w:tabs>
                <w:tab w:val="left" w:pos="1593"/>
              </w:tabs>
              <w:spacing w:before="0" w:line="240" w:lineRule="auto"/>
              <w:ind w:left="176" w:right="-26" w:hanging="176"/>
              <w:jc w:val="left"/>
              <w:rPr>
                <w:rFonts w:ascii="Times New Roman" w:hAnsi="Times New Roman" w:cs="Times New Roman"/>
                <w:lang w:val="id-ID"/>
              </w:rPr>
            </w:pPr>
            <w:r>
              <w:rPr>
                <w:rFonts w:ascii="Times New Roman" w:hAnsi="Times New Roman" w:cs="Times New Roman"/>
                <w:lang w:val="id-ID"/>
              </w:rPr>
              <w:t xml:space="preserve"> Keamanan</w:t>
            </w:r>
          </w:p>
          <w:p w:rsidR="00BF0896" w:rsidRPr="00B379CC" w:rsidRDefault="00DE559C" w:rsidP="00B7060A">
            <w:pPr>
              <w:pStyle w:val="ListParagraph"/>
              <w:numPr>
                <w:ilvl w:val="0"/>
                <w:numId w:val="29"/>
              </w:numPr>
              <w:tabs>
                <w:tab w:val="left" w:pos="1593"/>
              </w:tabs>
              <w:spacing w:before="0" w:line="240" w:lineRule="auto"/>
              <w:ind w:left="176" w:right="-26" w:hanging="176"/>
              <w:jc w:val="left"/>
              <w:rPr>
                <w:rFonts w:ascii="Times New Roman" w:hAnsi="Times New Roman" w:cs="Times New Roman"/>
                <w:lang w:val="id-ID"/>
              </w:rPr>
            </w:pPr>
            <w:r>
              <w:rPr>
                <w:rFonts w:ascii="Times New Roman" w:hAnsi="Times New Roman" w:cs="Times New Roman"/>
                <w:lang w:val="id-ID"/>
              </w:rPr>
              <w:t xml:space="preserve"> Kebisingan tempat kerja</w:t>
            </w:r>
          </w:p>
          <w:p w:rsidR="00BF0896" w:rsidRPr="00B379CC" w:rsidRDefault="00DE559C" w:rsidP="00096538">
            <w:pPr>
              <w:tabs>
                <w:tab w:val="left" w:pos="1593"/>
              </w:tabs>
              <w:spacing w:before="0" w:line="240" w:lineRule="auto"/>
              <w:ind w:right="-26"/>
              <w:jc w:val="left"/>
              <w:rPr>
                <w:rFonts w:ascii="Times New Roman" w:hAnsi="Times New Roman" w:cs="Times New Roman"/>
                <w:lang w:val="id-ID"/>
              </w:rPr>
            </w:pPr>
            <w:r w:rsidRPr="00B379CC">
              <w:rPr>
                <w:rFonts w:ascii="Times New Roman" w:hAnsi="Times New Roman" w:cs="Times New Roman"/>
                <w:lang w:val="id-ID"/>
              </w:rPr>
              <w:t>(</w:t>
            </w:r>
            <w:r>
              <w:rPr>
                <w:rFonts w:ascii="Times New Roman" w:hAnsi="Times New Roman" w:cs="Times New Roman"/>
                <w:color w:val="000000"/>
                <w:lang w:val="id-ID"/>
              </w:rPr>
              <w:t>Sedarmayati,</w:t>
            </w:r>
            <w:r w:rsidR="00096538">
              <w:rPr>
                <w:rFonts w:ascii="Times New Roman" w:hAnsi="Times New Roman" w:cs="Times New Roman"/>
                <w:color w:val="000000"/>
                <w:lang w:val="id-ID"/>
              </w:rPr>
              <w:t xml:space="preserve"> </w:t>
            </w:r>
            <w:r>
              <w:rPr>
                <w:rFonts w:ascii="Times New Roman" w:hAnsi="Times New Roman" w:cs="Times New Roman"/>
                <w:color w:val="000000"/>
                <w:lang w:val="id-ID"/>
              </w:rPr>
              <w:t>201</w:t>
            </w:r>
            <w:r w:rsidR="00096538">
              <w:rPr>
                <w:rFonts w:ascii="Times New Roman" w:hAnsi="Times New Roman" w:cs="Times New Roman"/>
                <w:color w:val="000000"/>
                <w:lang w:val="id-ID"/>
              </w:rPr>
              <w:t>8</w:t>
            </w:r>
            <w:r w:rsidRPr="00A81E99">
              <w:rPr>
                <w:rFonts w:ascii="Times New Roman" w:hAnsi="Times New Roman" w:cs="Times New Roman"/>
                <w:color w:val="000000"/>
                <w:lang w:val="id-ID"/>
              </w:rPr>
              <w:t>: 26</w:t>
            </w:r>
            <w:r w:rsidRPr="00B379CC">
              <w:rPr>
                <w:rFonts w:ascii="Times New Roman" w:hAnsi="Times New Roman" w:cs="Times New Roman"/>
                <w:lang w:val="id-ID"/>
              </w:rPr>
              <w:t>)</w:t>
            </w:r>
          </w:p>
        </w:tc>
        <w:tc>
          <w:tcPr>
            <w:tcW w:w="986" w:type="dxa"/>
            <w:shd w:val="clear" w:color="auto" w:fill="auto"/>
            <w:vAlign w:val="center"/>
          </w:tcPr>
          <w:p w:rsidR="00BF0896" w:rsidRPr="00B379CC" w:rsidRDefault="00DE559C" w:rsidP="00447448">
            <w:pPr>
              <w:spacing w:before="0" w:line="240" w:lineRule="auto"/>
              <w:ind w:right="0"/>
              <w:rPr>
                <w:rFonts w:ascii="Times New Roman" w:hAnsi="Times New Roman" w:cs="Times New Roman"/>
                <w:lang w:val="id-ID"/>
              </w:rPr>
            </w:pPr>
            <w:r w:rsidRPr="00B379CC">
              <w:rPr>
                <w:rFonts w:ascii="Times New Roman" w:hAnsi="Times New Roman" w:cs="Times New Roman"/>
                <w:lang w:val="id-ID"/>
              </w:rPr>
              <w:t>5-1</w:t>
            </w:r>
          </w:p>
        </w:tc>
        <w:tc>
          <w:tcPr>
            <w:tcW w:w="936" w:type="dxa"/>
            <w:shd w:val="clear" w:color="auto" w:fill="auto"/>
            <w:vAlign w:val="center"/>
          </w:tcPr>
          <w:p w:rsidR="00BF0896" w:rsidRPr="00451A30" w:rsidRDefault="00DE559C" w:rsidP="00447448">
            <w:pPr>
              <w:spacing w:before="0" w:line="240" w:lineRule="auto"/>
              <w:ind w:right="-63"/>
              <w:rPr>
                <w:rFonts w:ascii="Times New Roman" w:hAnsi="Times New Roman" w:cs="Times New Roman"/>
                <w:lang w:val="id-ID"/>
              </w:rPr>
            </w:pPr>
            <w:r w:rsidRPr="00451A30">
              <w:rPr>
                <w:rFonts w:ascii="Times New Roman" w:hAnsi="Times New Roman" w:cs="Times New Roman"/>
                <w:lang w:val="id-ID"/>
              </w:rPr>
              <w:t>Likert</w:t>
            </w:r>
          </w:p>
        </w:tc>
        <w:tc>
          <w:tcPr>
            <w:tcW w:w="1418" w:type="dxa"/>
            <w:shd w:val="clear" w:color="auto" w:fill="auto"/>
            <w:vAlign w:val="center"/>
          </w:tcPr>
          <w:p w:rsidR="00BF0896" w:rsidRPr="00451A30" w:rsidRDefault="00DE559C" w:rsidP="00447448">
            <w:pPr>
              <w:spacing w:before="0" w:line="240" w:lineRule="auto"/>
              <w:rPr>
                <w:rFonts w:ascii="Times New Roman" w:hAnsi="Times New Roman" w:cs="Times New Roman"/>
              </w:rPr>
            </w:pPr>
            <w:r w:rsidRPr="00451A30">
              <w:rPr>
                <w:rFonts w:ascii="Times New Roman" w:hAnsi="Times New Roman" w:cs="Times New Roman"/>
                <w:lang w:val="id-ID"/>
              </w:rPr>
              <w:t>B</w:t>
            </w:r>
            <w:r w:rsidRPr="00451A30">
              <w:rPr>
                <w:rFonts w:ascii="Times New Roman" w:hAnsi="Times New Roman" w:cs="Times New Roman"/>
              </w:rPr>
              <w:t>1</w:t>
            </w:r>
            <w:r>
              <w:rPr>
                <w:rFonts w:ascii="Times New Roman" w:hAnsi="Times New Roman" w:cs="Times New Roman"/>
                <w:lang w:val="id-ID"/>
              </w:rPr>
              <w:t>-</w:t>
            </w:r>
            <w:r w:rsidRPr="00451A30">
              <w:rPr>
                <w:rFonts w:ascii="Times New Roman" w:hAnsi="Times New Roman" w:cs="Times New Roman"/>
                <w:lang w:val="id-ID"/>
              </w:rPr>
              <w:t>B5</w:t>
            </w:r>
          </w:p>
        </w:tc>
      </w:tr>
      <w:tr w:rsidR="00C94AAB" w:rsidTr="00BF0896">
        <w:tblPrEx>
          <w:tblLook w:val="0000" w:firstRow="0" w:lastRow="0" w:firstColumn="0" w:lastColumn="0" w:noHBand="0" w:noVBand="0"/>
        </w:tblPrEx>
        <w:trPr>
          <w:gridBefore w:val="1"/>
          <w:wBefore w:w="21" w:type="dxa"/>
          <w:trHeight w:val="2277"/>
          <w:jc w:val="center"/>
        </w:trPr>
        <w:tc>
          <w:tcPr>
            <w:tcW w:w="567" w:type="dxa"/>
            <w:gridSpan w:val="2"/>
          </w:tcPr>
          <w:p w:rsidR="00BF0896" w:rsidRPr="00451A30" w:rsidRDefault="00DE559C" w:rsidP="00447448">
            <w:pPr>
              <w:spacing w:before="0" w:line="240" w:lineRule="auto"/>
              <w:jc w:val="left"/>
              <w:rPr>
                <w:rFonts w:ascii="Times New Roman" w:hAnsi="Times New Roman" w:cs="Times New Roman"/>
              </w:rPr>
            </w:pPr>
            <w:r w:rsidRPr="00451A30">
              <w:rPr>
                <w:rFonts w:ascii="Times New Roman" w:hAnsi="Times New Roman" w:cs="Times New Roman"/>
              </w:rPr>
              <w:t>2</w:t>
            </w:r>
          </w:p>
        </w:tc>
        <w:tc>
          <w:tcPr>
            <w:tcW w:w="1418" w:type="dxa"/>
            <w:shd w:val="clear" w:color="auto" w:fill="auto"/>
            <w:vAlign w:val="center"/>
          </w:tcPr>
          <w:p w:rsidR="00BF0896" w:rsidRPr="00451A30" w:rsidRDefault="00DE559C" w:rsidP="00447448">
            <w:pPr>
              <w:spacing w:before="0" w:line="240" w:lineRule="auto"/>
              <w:ind w:right="0" w:hanging="89"/>
              <w:rPr>
                <w:rFonts w:ascii="Times New Roman" w:hAnsi="Times New Roman" w:cs="Times New Roman"/>
                <w:lang w:val="id-ID"/>
              </w:rPr>
            </w:pPr>
            <w:r>
              <w:rPr>
                <w:rFonts w:ascii="Times New Roman" w:hAnsi="Times New Roman" w:cs="Times New Roman"/>
              </w:rPr>
              <w:t xml:space="preserve">Kompetensi </w:t>
            </w:r>
          </w:p>
          <w:p w:rsidR="00BF0896" w:rsidRPr="00451A30" w:rsidRDefault="00DE559C" w:rsidP="00447448">
            <w:pPr>
              <w:spacing w:before="0" w:line="240" w:lineRule="auto"/>
              <w:ind w:right="0" w:hanging="89"/>
              <w:rPr>
                <w:rFonts w:ascii="Times New Roman" w:hAnsi="Times New Roman" w:cs="Times New Roman"/>
                <w:lang w:val="id-ID"/>
              </w:rPr>
            </w:pPr>
            <w:r w:rsidRPr="00451A30">
              <w:rPr>
                <w:rFonts w:ascii="Times New Roman" w:hAnsi="Times New Roman" w:cs="Times New Roman"/>
                <w:lang w:val="id-ID"/>
              </w:rPr>
              <w:t>(X</w:t>
            </w:r>
            <w:r w:rsidRPr="00B379CC">
              <w:rPr>
                <w:rFonts w:ascii="Times New Roman" w:hAnsi="Times New Roman" w:cs="Times New Roman"/>
                <w:vertAlign w:val="subscript"/>
                <w:lang w:val="id-ID"/>
              </w:rPr>
              <w:t>2</w:t>
            </w:r>
            <w:r w:rsidRPr="00451A30">
              <w:rPr>
                <w:rFonts w:ascii="Times New Roman" w:hAnsi="Times New Roman" w:cs="Times New Roman"/>
                <w:lang w:val="id-ID"/>
              </w:rPr>
              <w:t>)</w:t>
            </w:r>
          </w:p>
        </w:tc>
        <w:tc>
          <w:tcPr>
            <w:tcW w:w="2126" w:type="dxa"/>
            <w:shd w:val="clear" w:color="auto" w:fill="auto"/>
          </w:tcPr>
          <w:p w:rsidR="00BF0896" w:rsidRDefault="00DE559C" w:rsidP="00447448">
            <w:pPr>
              <w:spacing w:before="0" w:line="240" w:lineRule="auto"/>
              <w:ind w:right="-73"/>
              <w:jc w:val="left"/>
              <w:rPr>
                <w:rFonts w:ascii="Times New Roman" w:hAnsi="Times New Roman" w:cs="Times New Roman"/>
                <w:color w:val="000000"/>
                <w:lang w:val="id-ID"/>
              </w:rPr>
            </w:pPr>
            <w:r w:rsidRPr="00794C27">
              <w:rPr>
                <w:rFonts w:ascii="Times New Roman" w:hAnsi="Times New Roman" w:cs="Times New Roman"/>
                <w:color w:val="000000"/>
                <w:lang w:val="id-ID"/>
              </w:rPr>
              <w:t>Kompe</w:t>
            </w:r>
            <w:r w:rsidR="009D441E">
              <w:rPr>
                <w:rFonts w:ascii="Times New Roman" w:hAnsi="Times New Roman" w:cs="Times New Roman"/>
                <w:color w:val="000000"/>
                <w:lang w:val="id-ID"/>
              </w:rPr>
              <w:t>tens</w:t>
            </w:r>
            <w:r w:rsidRPr="00794C27">
              <w:rPr>
                <w:rFonts w:ascii="Times New Roman" w:hAnsi="Times New Roman" w:cs="Times New Roman"/>
                <w:color w:val="000000"/>
                <w:lang w:val="id-ID"/>
              </w:rPr>
              <w:t>i adalah suatu kemampuan untuk melaksanakan atau melakukan suatu pekerjaan atau tugas yang dilandasi atas keterampilan dan pengetahuan serta didukung oleh sikap kerja yang dituntut oleh pekerjaan tersebut (Wicaksono, 2018:5).</w:t>
            </w:r>
          </w:p>
          <w:p w:rsidR="00BF0896" w:rsidRPr="00794C27" w:rsidRDefault="00BF0896" w:rsidP="00447448">
            <w:pPr>
              <w:spacing w:before="0" w:line="240" w:lineRule="auto"/>
              <w:ind w:right="-73"/>
              <w:jc w:val="left"/>
              <w:rPr>
                <w:rFonts w:ascii="Times New Roman" w:hAnsi="Times New Roman" w:cs="Times New Roman"/>
                <w:lang w:val="id-ID"/>
              </w:rPr>
            </w:pPr>
          </w:p>
        </w:tc>
        <w:tc>
          <w:tcPr>
            <w:tcW w:w="1925" w:type="dxa"/>
            <w:shd w:val="clear" w:color="auto" w:fill="auto"/>
          </w:tcPr>
          <w:p w:rsidR="00BF0896" w:rsidRDefault="00DE559C" w:rsidP="00B7060A">
            <w:pPr>
              <w:pStyle w:val="ListParagraph"/>
              <w:numPr>
                <w:ilvl w:val="0"/>
                <w:numId w:val="30"/>
              </w:numPr>
              <w:spacing w:before="0" w:line="240" w:lineRule="auto"/>
              <w:ind w:left="317" w:right="-57" w:hanging="283"/>
              <w:jc w:val="left"/>
              <w:rPr>
                <w:rFonts w:ascii="Times New Roman" w:hAnsi="Times New Roman" w:cs="Times New Roman"/>
                <w:color w:val="000000"/>
                <w:lang w:val="id-ID"/>
              </w:rPr>
            </w:pPr>
            <w:r>
              <w:rPr>
                <w:rFonts w:ascii="Times New Roman" w:hAnsi="Times New Roman" w:cs="Times New Roman"/>
                <w:color w:val="000000"/>
                <w:lang w:val="id-ID"/>
              </w:rPr>
              <w:t>Pelaksanaan latihan</w:t>
            </w:r>
          </w:p>
          <w:p w:rsidR="00BF0896" w:rsidRDefault="00DE559C" w:rsidP="00B7060A">
            <w:pPr>
              <w:pStyle w:val="ListParagraph"/>
              <w:numPr>
                <w:ilvl w:val="0"/>
                <w:numId w:val="30"/>
              </w:numPr>
              <w:spacing w:before="0" w:line="240" w:lineRule="auto"/>
              <w:ind w:left="317" w:right="-57" w:hanging="283"/>
              <w:jc w:val="left"/>
              <w:rPr>
                <w:rFonts w:ascii="Times New Roman" w:hAnsi="Times New Roman" w:cs="Times New Roman"/>
                <w:color w:val="000000"/>
                <w:lang w:val="id-ID"/>
              </w:rPr>
            </w:pPr>
            <w:r>
              <w:rPr>
                <w:rFonts w:ascii="Times New Roman" w:hAnsi="Times New Roman" w:cs="Times New Roman"/>
                <w:color w:val="000000"/>
                <w:lang w:val="id-ID"/>
              </w:rPr>
              <w:t>Informasi pengembangan pegawai</w:t>
            </w:r>
          </w:p>
          <w:p w:rsidR="00BF0896" w:rsidRDefault="00DE559C" w:rsidP="00B7060A">
            <w:pPr>
              <w:pStyle w:val="ListParagraph"/>
              <w:numPr>
                <w:ilvl w:val="0"/>
                <w:numId w:val="30"/>
              </w:numPr>
              <w:spacing w:before="0" w:line="240" w:lineRule="auto"/>
              <w:ind w:left="317" w:right="-57" w:hanging="283"/>
              <w:jc w:val="left"/>
              <w:rPr>
                <w:rFonts w:ascii="Times New Roman" w:hAnsi="Times New Roman" w:cs="Times New Roman"/>
                <w:color w:val="000000"/>
                <w:lang w:val="id-ID"/>
              </w:rPr>
            </w:pPr>
            <w:r>
              <w:rPr>
                <w:rFonts w:ascii="Times New Roman" w:hAnsi="Times New Roman" w:cs="Times New Roman"/>
                <w:color w:val="000000"/>
                <w:lang w:val="id-ID"/>
              </w:rPr>
              <w:t>Kemampuan melaksanakan tugas</w:t>
            </w:r>
          </w:p>
          <w:p w:rsidR="00BF0896" w:rsidRDefault="00DE559C" w:rsidP="00B7060A">
            <w:pPr>
              <w:pStyle w:val="ListParagraph"/>
              <w:numPr>
                <w:ilvl w:val="0"/>
                <w:numId w:val="30"/>
              </w:numPr>
              <w:spacing w:before="0" w:line="240" w:lineRule="auto"/>
              <w:ind w:left="317" w:right="-57" w:hanging="283"/>
              <w:jc w:val="left"/>
              <w:rPr>
                <w:rFonts w:ascii="Times New Roman" w:hAnsi="Times New Roman" w:cs="Times New Roman"/>
                <w:color w:val="000000"/>
                <w:lang w:val="id-ID"/>
              </w:rPr>
            </w:pPr>
            <w:r>
              <w:rPr>
                <w:rFonts w:ascii="Times New Roman" w:hAnsi="Times New Roman" w:cs="Times New Roman"/>
                <w:color w:val="000000"/>
                <w:lang w:val="id-ID"/>
              </w:rPr>
              <w:t>Tanggung jawab</w:t>
            </w:r>
          </w:p>
          <w:p w:rsidR="00BF0896" w:rsidRPr="00B379CC" w:rsidRDefault="00DE559C" w:rsidP="00B7060A">
            <w:pPr>
              <w:pStyle w:val="ListParagraph"/>
              <w:numPr>
                <w:ilvl w:val="0"/>
                <w:numId w:val="30"/>
              </w:numPr>
              <w:spacing w:before="0" w:line="240" w:lineRule="auto"/>
              <w:ind w:left="317" w:right="-57" w:hanging="283"/>
              <w:jc w:val="left"/>
              <w:rPr>
                <w:rFonts w:ascii="Times New Roman" w:hAnsi="Times New Roman" w:cs="Times New Roman"/>
                <w:color w:val="000000"/>
                <w:lang w:val="id-ID"/>
              </w:rPr>
            </w:pPr>
            <w:r>
              <w:rPr>
                <w:rFonts w:ascii="Times New Roman" w:hAnsi="Times New Roman" w:cs="Times New Roman"/>
                <w:color w:val="000000"/>
                <w:lang w:val="id-ID"/>
              </w:rPr>
              <w:t>Pengalaman kerja</w:t>
            </w:r>
          </w:p>
          <w:p w:rsidR="00BF0896" w:rsidRDefault="00DE559C" w:rsidP="00447448">
            <w:pPr>
              <w:spacing w:before="0" w:line="240" w:lineRule="auto"/>
              <w:ind w:left="-57" w:right="-57"/>
              <w:jc w:val="left"/>
              <w:rPr>
                <w:rFonts w:ascii="Times New Roman" w:hAnsi="Times New Roman" w:cs="Times New Roman"/>
                <w:color w:val="000000"/>
                <w:lang w:val="id-ID"/>
              </w:rPr>
            </w:pPr>
            <w:r w:rsidRPr="00451A30">
              <w:rPr>
                <w:rFonts w:ascii="Times New Roman" w:hAnsi="Times New Roman" w:cs="Times New Roman"/>
                <w:color w:val="000000"/>
                <w:lang w:val="id-ID"/>
              </w:rPr>
              <w:t>(</w:t>
            </w:r>
            <w:r w:rsidRPr="00794C27">
              <w:rPr>
                <w:rFonts w:ascii="Times New Roman" w:hAnsi="Times New Roman" w:cs="Times New Roman"/>
                <w:color w:val="000000"/>
                <w:lang w:val="id-ID"/>
              </w:rPr>
              <w:t>Wicaksono, 2018:5</w:t>
            </w:r>
            <w:r w:rsidRPr="00451A30">
              <w:rPr>
                <w:rFonts w:ascii="Times New Roman" w:hAnsi="Times New Roman" w:cs="Times New Roman"/>
                <w:color w:val="000000"/>
                <w:lang w:val="id-ID"/>
              </w:rPr>
              <w:t>).</w:t>
            </w:r>
          </w:p>
          <w:p w:rsidR="00BF0896" w:rsidRDefault="00BF0896" w:rsidP="00447448">
            <w:pPr>
              <w:spacing w:before="0" w:line="240" w:lineRule="auto"/>
              <w:ind w:left="-57" w:right="-57"/>
              <w:jc w:val="left"/>
              <w:rPr>
                <w:rFonts w:ascii="Times New Roman" w:hAnsi="Times New Roman" w:cs="Times New Roman"/>
                <w:color w:val="000000"/>
                <w:lang w:val="id-ID"/>
              </w:rPr>
            </w:pPr>
          </w:p>
          <w:p w:rsidR="00BF0896" w:rsidRDefault="00BF0896" w:rsidP="00447448">
            <w:pPr>
              <w:spacing w:before="0" w:line="240" w:lineRule="auto"/>
              <w:ind w:left="-57" w:right="-57"/>
              <w:jc w:val="left"/>
              <w:rPr>
                <w:rFonts w:ascii="Times New Roman" w:hAnsi="Times New Roman" w:cs="Times New Roman"/>
                <w:color w:val="000000"/>
                <w:lang w:val="id-ID"/>
              </w:rPr>
            </w:pPr>
          </w:p>
          <w:p w:rsidR="00BF0896" w:rsidRPr="00451A30" w:rsidRDefault="00BF0896" w:rsidP="00447448">
            <w:pPr>
              <w:spacing w:before="0" w:line="240" w:lineRule="auto"/>
              <w:ind w:left="-57" w:right="-57"/>
              <w:jc w:val="left"/>
              <w:rPr>
                <w:rFonts w:ascii="Times New Roman" w:hAnsi="Times New Roman" w:cs="Times New Roman"/>
                <w:color w:val="000000"/>
                <w:lang w:val="id-ID"/>
              </w:rPr>
            </w:pPr>
          </w:p>
        </w:tc>
        <w:tc>
          <w:tcPr>
            <w:tcW w:w="986" w:type="dxa"/>
            <w:shd w:val="clear" w:color="auto" w:fill="auto"/>
            <w:vAlign w:val="center"/>
          </w:tcPr>
          <w:p w:rsidR="00BF0896" w:rsidRPr="00B379CC" w:rsidRDefault="00DE559C" w:rsidP="00447448">
            <w:pPr>
              <w:spacing w:before="0" w:line="240" w:lineRule="auto"/>
              <w:ind w:right="-32"/>
              <w:rPr>
                <w:rFonts w:ascii="Times New Roman" w:hAnsi="Times New Roman" w:cs="Times New Roman"/>
                <w:lang w:val="id-ID"/>
              </w:rPr>
            </w:pPr>
            <w:r>
              <w:rPr>
                <w:rFonts w:ascii="Times New Roman" w:hAnsi="Times New Roman" w:cs="Times New Roman"/>
                <w:lang w:val="id-ID"/>
              </w:rPr>
              <w:t>5-1</w:t>
            </w:r>
          </w:p>
        </w:tc>
        <w:tc>
          <w:tcPr>
            <w:tcW w:w="936" w:type="dxa"/>
            <w:shd w:val="clear" w:color="auto" w:fill="auto"/>
            <w:vAlign w:val="center"/>
          </w:tcPr>
          <w:p w:rsidR="00BF0896" w:rsidRPr="00451A30" w:rsidRDefault="00DE559C" w:rsidP="00447448">
            <w:pPr>
              <w:spacing w:before="0" w:line="240" w:lineRule="auto"/>
              <w:ind w:right="-63"/>
              <w:rPr>
                <w:rFonts w:ascii="Times New Roman" w:hAnsi="Times New Roman" w:cs="Times New Roman"/>
                <w:lang w:val="id-ID"/>
              </w:rPr>
            </w:pPr>
            <w:r w:rsidRPr="00451A30">
              <w:rPr>
                <w:rFonts w:ascii="Times New Roman" w:hAnsi="Times New Roman" w:cs="Times New Roman"/>
                <w:lang w:val="id-ID"/>
              </w:rPr>
              <w:t>Likert</w:t>
            </w:r>
          </w:p>
        </w:tc>
        <w:tc>
          <w:tcPr>
            <w:tcW w:w="1418" w:type="dxa"/>
            <w:shd w:val="clear" w:color="auto" w:fill="auto"/>
            <w:vAlign w:val="center"/>
          </w:tcPr>
          <w:p w:rsidR="00BF0896" w:rsidRPr="00451A30" w:rsidRDefault="00DE559C" w:rsidP="00447448">
            <w:pPr>
              <w:spacing w:before="0" w:line="240" w:lineRule="auto"/>
              <w:rPr>
                <w:rFonts w:ascii="Times New Roman" w:hAnsi="Times New Roman" w:cs="Times New Roman"/>
                <w:lang w:val="id-ID"/>
              </w:rPr>
            </w:pPr>
            <w:r w:rsidRPr="00451A30">
              <w:rPr>
                <w:rFonts w:ascii="Times New Roman" w:hAnsi="Times New Roman" w:cs="Times New Roman"/>
                <w:lang w:val="id-ID"/>
              </w:rPr>
              <w:t>C</w:t>
            </w:r>
            <w:r w:rsidRPr="00451A30">
              <w:rPr>
                <w:rFonts w:ascii="Times New Roman" w:hAnsi="Times New Roman" w:cs="Times New Roman"/>
              </w:rPr>
              <w:t>1</w:t>
            </w:r>
            <w:r>
              <w:rPr>
                <w:rFonts w:ascii="Times New Roman" w:hAnsi="Times New Roman" w:cs="Times New Roman"/>
                <w:lang w:val="id-ID"/>
              </w:rPr>
              <w:t>-</w:t>
            </w:r>
            <w:r w:rsidRPr="00451A30">
              <w:rPr>
                <w:rFonts w:ascii="Times New Roman" w:hAnsi="Times New Roman" w:cs="Times New Roman"/>
                <w:lang w:val="id-ID"/>
              </w:rPr>
              <w:t>C</w:t>
            </w:r>
            <w:r>
              <w:rPr>
                <w:rFonts w:ascii="Times New Roman" w:hAnsi="Times New Roman" w:cs="Times New Roman"/>
                <w:lang w:val="id-ID"/>
              </w:rPr>
              <w:t>5</w:t>
            </w:r>
          </w:p>
        </w:tc>
      </w:tr>
      <w:tr w:rsidR="00C94AAB" w:rsidTr="00BF0896">
        <w:tblPrEx>
          <w:tblLook w:val="0000" w:firstRow="0" w:lastRow="0" w:firstColumn="0" w:lastColumn="0" w:noHBand="0" w:noVBand="0"/>
        </w:tblPrEx>
        <w:trPr>
          <w:gridBefore w:val="1"/>
          <w:wBefore w:w="21" w:type="dxa"/>
          <w:trHeight w:val="3289"/>
          <w:jc w:val="center"/>
        </w:trPr>
        <w:tc>
          <w:tcPr>
            <w:tcW w:w="567" w:type="dxa"/>
            <w:gridSpan w:val="2"/>
          </w:tcPr>
          <w:p w:rsidR="00B379CC" w:rsidRPr="00451A30" w:rsidRDefault="00DE559C" w:rsidP="00430389">
            <w:pPr>
              <w:spacing w:before="0" w:line="240" w:lineRule="auto"/>
              <w:jc w:val="left"/>
              <w:rPr>
                <w:rFonts w:ascii="Times New Roman" w:hAnsi="Times New Roman" w:cs="Times New Roman"/>
                <w:lang w:val="id-ID"/>
              </w:rPr>
            </w:pPr>
            <w:r w:rsidRPr="00451A30">
              <w:rPr>
                <w:rFonts w:ascii="Times New Roman" w:hAnsi="Times New Roman" w:cs="Times New Roman"/>
                <w:lang w:val="id-ID"/>
              </w:rPr>
              <w:t>3</w:t>
            </w:r>
          </w:p>
        </w:tc>
        <w:tc>
          <w:tcPr>
            <w:tcW w:w="1418" w:type="dxa"/>
            <w:shd w:val="clear" w:color="auto" w:fill="auto"/>
            <w:vAlign w:val="center"/>
          </w:tcPr>
          <w:p w:rsidR="00B379CC" w:rsidRPr="00451A30" w:rsidRDefault="00DE559C" w:rsidP="00430389">
            <w:pPr>
              <w:spacing w:before="0" w:line="240" w:lineRule="auto"/>
              <w:ind w:right="0" w:hanging="89"/>
              <w:rPr>
                <w:rFonts w:ascii="Times New Roman" w:hAnsi="Times New Roman" w:cs="Times New Roman"/>
                <w:lang w:val="id-ID"/>
              </w:rPr>
            </w:pPr>
            <w:r>
              <w:rPr>
                <w:rFonts w:ascii="Times New Roman" w:hAnsi="Times New Roman" w:cs="Times New Roman"/>
                <w:lang w:val="id-ID"/>
              </w:rPr>
              <w:t>Loyalitas kerja</w:t>
            </w:r>
          </w:p>
          <w:p w:rsidR="00B379CC" w:rsidRPr="00451A30" w:rsidRDefault="00DE559C" w:rsidP="00430389">
            <w:pPr>
              <w:spacing w:before="0" w:line="240" w:lineRule="auto"/>
              <w:ind w:right="0" w:hanging="89"/>
              <w:rPr>
                <w:rFonts w:ascii="Times New Roman" w:hAnsi="Times New Roman" w:cs="Times New Roman"/>
                <w:lang w:val="id-ID"/>
              </w:rPr>
            </w:pPr>
            <w:r w:rsidRPr="00451A30">
              <w:rPr>
                <w:rFonts w:ascii="Times New Roman" w:hAnsi="Times New Roman" w:cs="Times New Roman"/>
                <w:lang w:val="id-ID"/>
              </w:rPr>
              <w:t>(X</w:t>
            </w:r>
            <w:r w:rsidRPr="00B379CC">
              <w:rPr>
                <w:rFonts w:ascii="Times New Roman" w:hAnsi="Times New Roman" w:cs="Times New Roman"/>
                <w:vertAlign w:val="subscript"/>
                <w:lang w:val="id-ID"/>
              </w:rPr>
              <w:t>3</w:t>
            </w:r>
            <w:r w:rsidRPr="00451A30">
              <w:rPr>
                <w:rFonts w:ascii="Times New Roman" w:hAnsi="Times New Roman" w:cs="Times New Roman"/>
                <w:lang w:val="id-ID"/>
              </w:rPr>
              <w:t>)</w:t>
            </w:r>
          </w:p>
        </w:tc>
        <w:tc>
          <w:tcPr>
            <w:tcW w:w="2126" w:type="dxa"/>
            <w:shd w:val="clear" w:color="auto" w:fill="auto"/>
          </w:tcPr>
          <w:p w:rsidR="00B379CC" w:rsidRPr="00991DE2" w:rsidRDefault="00DE559C" w:rsidP="00430389">
            <w:pPr>
              <w:spacing w:before="0" w:line="240" w:lineRule="auto"/>
              <w:ind w:right="-73"/>
              <w:jc w:val="left"/>
              <w:rPr>
                <w:rFonts w:ascii="Times New Roman" w:hAnsi="Times New Roman" w:cs="Times New Roman"/>
                <w:lang w:val="id-ID"/>
              </w:rPr>
            </w:pPr>
            <w:r w:rsidRPr="00991DE2">
              <w:rPr>
                <w:rFonts w:ascii="Times New Roman" w:hAnsi="Times New Roman" w:cs="Times New Roman"/>
                <w:lang w:val="id-ID"/>
              </w:rPr>
              <w:t xml:space="preserve">Loyalitas pegawai merupakan hal yang penting bagi sebuah perusahaan. Pada dasarnya ada ikatan antar pegawai dengan perusahaan tempat dimana bekerja, sehingga diantara keduanya tidak </w:t>
            </w:r>
            <w:r>
              <w:rPr>
                <w:rFonts w:ascii="Times New Roman" w:hAnsi="Times New Roman" w:cs="Times New Roman"/>
                <w:lang w:val="id-ID"/>
              </w:rPr>
              <w:t>dapat dipisahkan (Barus, 2017</w:t>
            </w:r>
            <w:r w:rsidRPr="00991DE2">
              <w:rPr>
                <w:rFonts w:ascii="Times New Roman" w:hAnsi="Times New Roman" w:cs="Times New Roman"/>
                <w:lang w:val="id-ID"/>
              </w:rPr>
              <w:t>)</w:t>
            </w:r>
          </w:p>
          <w:p w:rsidR="00B379CC" w:rsidRPr="00451A30" w:rsidRDefault="00B379CC" w:rsidP="00430389">
            <w:pPr>
              <w:spacing w:before="0" w:line="240" w:lineRule="auto"/>
              <w:ind w:right="-73"/>
              <w:jc w:val="left"/>
              <w:rPr>
                <w:rFonts w:ascii="Times New Roman" w:hAnsi="Times New Roman" w:cs="Times New Roman"/>
                <w:lang w:val="id-ID"/>
              </w:rPr>
            </w:pPr>
          </w:p>
        </w:tc>
        <w:tc>
          <w:tcPr>
            <w:tcW w:w="1925" w:type="dxa"/>
            <w:shd w:val="clear" w:color="auto" w:fill="auto"/>
          </w:tcPr>
          <w:p w:rsidR="00B379CC" w:rsidRDefault="00DE559C" w:rsidP="00B7060A">
            <w:pPr>
              <w:pStyle w:val="ListParagraph"/>
              <w:numPr>
                <w:ilvl w:val="0"/>
                <w:numId w:val="31"/>
              </w:numPr>
              <w:spacing w:before="0" w:line="240" w:lineRule="auto"/>
              <w:ind w:left="282" w:right="0" w:hanging="282"/>
              <w:jc w:val="left"/>
              <w:rPr>
                <w:rFonts w:ascii="Times New Roman" w:hAnsi="Times New Roman" w:cs="Times New Roman"/>
                <w:color w:val="000000"/>
                <w:lang w:val="id-ID"/>
              </w:rPr>
            </w:pPr>
            <w:r>
              <w:rPr>
                <w:rFonts w:ascii="Times New Roman" w:hAnsi="Times New Roman" w:cs="Times New Roman"/>
                <w:color w:val="000000"/>
                <w:lang w:val="id-ID"/>
              </w:rPr>
              <w:t xml:space="preserve">Mampu </w:t>
            </w:r>
            <w:r w:rsidR="00991DE2">
              <w:rPr>
                <w:rFonts w:ascii="Times New Roman" w:hAnsi="Times New Roman" w:cs="Times New Roman"/>
                <w:color w:val="000000"/>
                <w:lang w:val="id-ID"/>
              </w:rPr>
              <w:t>bekerja dengan baik</w:t>
            </w:r>
          </w:p>
          <w:p w:rsidR="00991DE2" w:rsidRDefault="00DE559C" w:rsidP="00B7060A">
            <w:pPr>
              <w:pStyle w:val="ListParagraph"/>
              <w:numPr>
                <w:ilvl w:val="0"/>
                <w:numId w:val="31"/>
              </w:numPr>
              <w:spacing w:before="0" w:line="240" w:lineRule="auto"/>
              <w:ind w:left="282" w:right="0" w:hanging="282"/>
              <w:jc w:val="left"/>
              <w:rPr>
                <w:rFonts w:ascii="Times New Roman" w:hAnsi="Times New Roman" w:cs="Times New Roman"/>
                <w:color w:val="000000"/>
                <w:lang w:val="id-ID"/>
              </w:rPr>
            </w:pPr>
            <w:r>
              <w:rPr>
                <w:rFonts w:ascii="Times New Roman" w:hAnsi="Times New Roman" w:cs="Times New Roman"/>
                <w:color w:val="000000"/>
                <w:lang w:val="id-ID"/>
              </w:rPr>
              <w:t>Ketaatan dan kepatuhan</w:t>
            </w:r>
          </w:p>
          <w:p w:rsidR="00991DE2" w:rsidRDefault="00DE559C" w:rsidP="00B7060A">
            <w:pPr>
              <w:pStyle w:val="ListParagraph"/>
              <w:numPr>
                <w:ilvl w:val="0"/>
                <w:numId w:val="31"/>
              </w:numPr>
              <w:spacing w:before="0" w:line="240" w:lineRule="auto"/>
              <w:ind w:left="282" w:right="0" w:hanging="282"/>
              <w:jc w:val="left"/>
              <w:rPr>
                <w:rFonts w:ascii="Times New Roman" w:hAnsi="Times New Roman" w:cs="Times New Roman"/>
                <w:color w:val="000000"/>
                <w:lang w:val="id-ID"/>
              </w:rPr>
            </w:pPr>
            <w:r>
              <w:rPr>
                <w:rFonts w:ascii="Times New Roman" w:hAnsi="Times New Roman" w:cs="Times New Roman"/>
                <w:color w:val="000000"/>
                <w:lang w:val="id-ID"/>
              </w:rPr>
              <w:t>Bertanggung jawab</w:t>
            </w:r>
          </w:p>
          <w:p w:rsidR="00991DE2" w:rsidRDefault="00DE559C" w:rsidP="00B7060A">
            <w:pPr>
              <w:pStyle w:val="ListParagraph"/>
              <w:numPr>
                <w:ilvl w:val="0"/>
                <w:numId w:val="31"/>
              </w:numPr>
              <w:spacing w:before="0" w:line="240" w:lineRule="auto"/>
              <w:ind w:left="282" w:right="0" w:hanging="282"/>
              <w:jc w:val="left"/>
              <w:rPr>
                <w:rFonts w:ascii="Times New Roman" w:hAnsi="Times New Roman" w:cs="Times New Roman"/>
                <w:color w:val="000000"/>
                <w:lang w:val="id-ID"/>
              </w:rPr>
            </w:pPr>
            <w:r>
              <w:rPr>
                <w:rFonts w:ascii="Times New Roman" w:hAnsi="Times New Roman" w:cs="Times New Roman"/>
                <w:color w:val="000000"/>
                <w:lang w:val="id-ID"/>
              </w:rPr>
              <w:t>Pengabdian</w:t>
            </w:r>
          </w:p>
          <w:p w:rsidR="00991DE2" w:rsidRPr="00B379CC" w:rsidRDefault="00DE559C" w:rsidP="00B7060A">
            <w:pPr>
              <w:pStyle w:val="ListParagraph"/>
              <w:numPr>
                <w:ilvl w:val="0"/>
                <w:numId w:val="31"/>
              </w:numPr>
              <w:spacing w:before="0" w:line="240" w:lineRule="auto"/>
              <w:ind w:left="282" w:right="0" w:hanging="282"/>
              <w:jc w:val="left"/>
              <w:rPr>
                <w:rFonts w:ascii="Times New Roman" w:hAnsi="Times New Roman" w:cs="Times New Roman"/>
                <w:color w:val="000000"/>
                <w:lang w:val="id-ID"/>
              </w:rPr>
            </w:pPr>
            <w:r>
              <w:rPr>
                <w:rFonts w:ascii="Times New Roman" w:hAnsi="Times New Roman" w:cs="Times New Roman"/>
                <w:color w:val="000000"/>
                <w:lang w:val="id-ID"/>
              </w:rPr>
              <w:t xml:space="preserve">Kejujuran </w:t>
            </w:r>
          </w:p>
          <w:p w:rsidR="00B379CC" w:rsidRPr="00B379CC" w:rsidRDefault="00DE559C" w:rsidP="00B379CC">
            <w:pPr>
              <w:spacing w:before="0" w:line="240" w:lineRule="auto"/>
              <w:ind w:right="0"/>
              <w:jc w:val="left"/>
              <w:rPr>
                <w:rFonts w:ascii="Times New Roman" w:hAnsi="Times New Roman" w:cs="Times New Roman"/>
                <w:color w:val="000000"/>
                <w:lang w:val="id-ID"/>
              </w:rPr>
            </w:pPr>
            <w:r w:rsidRPr="00B379CC">
              <w:rPr>
                <w:rFonts w:ascii="Times New Roman" w:hAnsi="Times New Roman" w:cs="Times New Roman"/>
                <w:lang w:val="id-ID"/>
              </w:rPr>
              <w:t>(</w:t>
            </w:r>
            <w:r w:rsidR="00991DE2">
              <w:rPr>
                <w:rFonts w:ascii="Times New Roman" w:hAnsi="Times New Roman" w:cs="Times New Roman"/>
                <w:lang w:val="id-ID"/>
              </w:rPr>
              <w:t>Barus, 2017</w:t>
            </w:r>
            <w:r w:rsidRPr="00B379CC">
              <w:rPr>
                <w:rFonts w:ascii="Times New Roman" w:hAnsi="Times New Roman" w:cs="Times New Roman"/>
                <w:lang w:val="id-ID"/>
              </w:rPr>
              <w:t>).</w:t>
            </w:r>
          </w:p>
        </w:tc>
        <w:tc>
          <w:tcPr>
            <w:tcW w:w="986" w:type="dxa"/>
            <w:shd w:val="clear" w:color="auto" w:fill="auto"/>
            <w:vAlign w:val="center"/>
          </w:tcPr>
          <w:p w:rsidR="00B379CC" w:rsidRPr="00B379CC" w:rsidRDefault="00DE559C" w:rsidP="00B379CC">
            <w:pPr>
              <w:spacing w:before="0" w:line="240" w:lineRule="auto"/>
              <w:ind w:right="0"/>
              <w:rPr>
                <w:rFonts w:ascii="Times New Roman" w:hAnsi="Times New Roman" w:cs="Times New Roman"/>
                <w:lang w:val="id-ID"/>
              </w:rPr>
            </w:pPr>
            <w:r>
              <w:rPr>
                <w:rFonts w:ascii="Times New Roman" w:hAnsi="Times New Roman" w:cs="Times New Roman"/>
                <w:lang w:val="id-ID"/>
              </w:rPr>
              <w:t>5-1</w:t>
            </w:r>
          </w:p>
        </w:tc>
        <w:tc>
          <w:tcPr>
            <w:tcW w:w="936" w:type="dxa"/>
            <w:shd w:val="clear" w:color="auto" w:fill="auto"/>
            <w:vAlign w:val="center"/>
          </w:tcPr>
          <w:p w:rsidR="00B379CC" w:rsidRPr="00451A30" w:rsidRDefault="00DE559C" w:rsidP="00430389">
            <w:pPr>
              <w:spacing w:before="0" w:line="240" w:lineRule="auto"/>
              <w:ind w:right="-63"/>
              <w:rPr>
                <w:rFonts w:ascii="Times New Roman" w:hAnsi="Times New Roman" w:cs="Times New Roman"/>
                <w:lang w:val="id-ID"/>
              </w:rPr>
            </w:pPr>
            <w:r w:rsidRPr="00451A30">
              <w:rPr>
                <w:rFonts w:ascii="Times New Roman" w:hAnsi="Times New Roman" w:cs="Times New Roman"/>
                <w:lang w:val="id-ID"/>
              </w:rPr>
              <w:t>Likert</w:t>
            </w:r>
          </w:p>
        </w:tc>
        <w:tc>
          <w:tcPr>
            <w:tcW w:w="1418" w:type="dxa"/>
            <w:shd w:val="clear" w:color="auto" w:fill="auto"/>
            <w:vAlign w:val="center"/>
          </w:tcPr>
          <w:p w:rsidR="00B379CC" w:rsidRPr="00451A30" w:rsidRDefault="00DE559C" w:rsidP="00072898">
            <w:pPr>
              <w:spacing w:before="0" w:line="240" w:lineRule="auto"/>
              <w:rPr>
                <w:rFonts w:ascii="Times New Roman" w:hAnsi="Times New Roman" w:cs="Times New Roman"/>
                <w:lang w:val="id-ID"/>
              </w:rPr>
            </w:pPr>
            <w:r w:rsidRPr="00451A30">
              <w:rPr>
                <w:rFonts w:ascii="Times New Roman" w:hAnsi="Times New Roman" w:cs="Times New Roman"/>
                <w:lang w:val="id-ID"/>
              </w:rPr>
              <w:t>D1</w:t>
            </w:r>
            <w:r>
              <w:rPr>
                <w:rFonts w:ascii="Times New Roman" w:hAnsi="Times New Roman" w:cs="Times New Roman"/>
                <w:lang w:val="id-ID"/>
              </w:rPr>
              <w:t>-</w:t>
            </w:r>
            <w:r w:rsidRPr="00451A30">
              <w:rPr>
                <w:rFonts w:ascii="Times New Roman" w:hAnsi="Times New Roman" w:cs="Times New Roman"/>
                <w:lang w:val="id-ID"/>
              </w:rPr>
              <w:t>D</w:t>
            </w:r>
            <w:r w:rsidR="00072898">
              <w:rPr>
                <w:rFonts w:ascii="Times New Roman" w:hAnsi="Times New Roman" w:cs="Times New Roman"/>
                <w:lang w:val="id-ID"/>
              </w:rPr>
              <w:t>5</w:t>
            </w:r>
          </w:p>
        </w:tc>
      </w:tr>
    </w:tbl>
    <w:p w:rsidR="00CE7DE7" w:rsidRDefault="00CE7DE7" w:rsidP="00CE7DE7">
      <w:pPr>
        <w:autoSpaceDE w:val="0"/>
        <w:autoSpaceDN w:val="0"/>
        <w:adjustRightInd w:val="0"/>
        <w:spacing w:before="0" w:line="240" w:lineRule="auto"/>
        <w:ind w:right="0"/>
        <w:jc w:val="both"/>
        <w:rPr>
          <w:rFonts w:ascii="Times New Roman" w:hAnsi="Times New Roman" w:cs="Times New Roman"/>
          <w:sz w:val="24"/>
          <w:szCs w:val="24"/>
          <w:lang w:val="id-ID"/>
        </w:rPr>
      </w:pPr>
    </w:p>
    <w:p w:rsidR="00CE7DE7" w:rsidRDefault="00CE7DE7" w:rsidP="00CE7DE7">
      <w:pPr>
        <w:autoSpaceDE w:val="0"/>
        <w:autoSpaceDN w:val="0"/>
        <w:adjustRightInd w:val="0"/>
        <w:spacing w:before="0" w:line="240" w:lineRule="auto"/>
        <w:ind w:right="0"/>
        <w:jc w:val="both"/>
        <w:rPr>
          <w:rFonts w:ascii="Times New Roman" w:hAnsi="Times New Roman" w:cs="Times New Roman"/>
          <w:b/>
          <w:sz w:val="24"/>
          <w:szCs w:val="24"/>
          <w:lang w:val="id-ID"/>
        </w:rPr>
      </w:pPr>
    </w:p>
    <w:p w:rsidR="008509EE" w:rsidRDefault="008509EE" w:rsidP="007D497E">
      <w:pPr>
        <w:autoSpaceDE w:val="0"/>
        <w:autoSpaceDN w:val="0"/>
        <w:adjustRightInd w:val="0"/>
        <w:spacing w:before="0" w:line="240" w:lineRule="auto"/>
        <w:ind w:right="0"/>
        <w:jc w:val="both"/>
        <w:rPr>
          <w:rFonts w:ascii="Times New Roman" w:hAnsi="Times New Roman" w:cs="Times New Roman"/>
          <w:b/>
          <w:sz w:val="24"/>
          <w:szCs w:val="24"/>
          <w:lang w:val="id-ID"/>
        </w:rPr>
      </w:pPr>
    </w:p>
    <w:p w:rsidR="002B354F" w:rsidRPr="00256685" w:rsidRDefault="00DE559C" w:rsidP="002B354F">
      <w:pPr>
        <w:autoSpaceDE w:val="0"/>
        <w:autoSpaceDN w:val="0"/>
        <w:adjustRightInd w:val="0"/>
        <w:spacing w:before="0"/>
        <w:ind w:right="0"/>
        <w:jc w:val="both"/>
        <w:rPr>
          <w:rFonts w:ascii="Times New Roman" w:hAnsi="Times New Roman" w:cs="Times New Roman"/>
          <w:b/>
          <w:sz w:val="24"/>
          <w:szCs w:val="24"/>
          <w:lang w:val="id-ID"/>
        </w:rPr>
      </w:pPr>
      <w:r w:rsidRPr="00985650">
        <w:rPr>
          <w:rFonts w:ascii="Times New Roman" w:hAnsi="Times New Roman" w:cs="Times New Roman"/>
          <w:b/>
          <w:sz w:val="24"/>
          <w:szCs w:val="24"/>
        </w:rPr>
        <w:t>3.</w:t>
      </w:r>
      <w:r>
        <w:rPr>
          <w:rFonts w:ascii="Times New Roman" w:hAnsi="Times New Roman" w:cs="Times New Roman"/>
          <w:b/>
          <w:sz w:val="24"/>
          <w:szCs w:val="24"/>
        </w:rPr>
        <w:t>5</w:t>
      </w:r>
      <w:r w:rsidRPr="00985650">
        <w:rPr>
          <w:rFonts w:ascii="Times New Roman" w:hAnsi="Times New Roman" w:cs="Times New Roman"/>
          <w:b/>
          <w:sz w:val="24"/>
          <w:szCs w:val="24"/>
        </w:rPr>
        <w:t xml:space="preserve">. </w:t>
      </w:r>
      <w:r w:rsidR="00256685">
        <w:rPr>
          <w:rFonts w:ascii="Times New Roman" w:hAnsi="Times New Roman" w:cs="Times New Roman"/>
          <w:b/>
          <w:sz w:val="24"/>
          <w:szCs w:val="24"/>
          <w:lang w:val="id-ID"/>
        </w:rPr>
        <w:t>Teknik Analisis Data</w:t>
      </w:r>
    </w:p>
    <w:p w:rsidR="002B354F" w:rsidRPr="00604E37" w:rsidRDefault="00DE559C" w:rsidP="002B354F">
      <w:pPr>
        <w:autoSpaceDE w:val="0"/>
        <w:autoSpaceDN w:val="0"/>
        <w:adjustRightInd w:val="0"/>
        <w:spacing w:before="0"/>
        <w:ind w:right="0"/>
        <w:jc w:val="both"/>
        <w:rPr>
          <w:rFonts w:ascii="Times New Roman" w:hAnsi="Times New Roman" w:cs="Times New Roman"/>
          <w:sz w:val="24"/>
          <w:szCs w:val="24"/>
          <w:lang w:val="id-ID"/>
        </w:rPr>
      </w:pPr>
      <w:r w:rsidRPr="002E57C1">
        <w:rPr>
          <w:rFonts w:ascii="Times New Roman" w:hAnsi="Times New Roman" w:cs="Times New Roman"/>
          <w:sz w:val="24"/>
          <w:szCs w:val="24"/>
          <w:lang w:val="id-ID"/>
        </w:rPr>
        <w:tab/>
      </w:r>
      <w:r w:rsidR="007D3A0A" w:rsidRPr="002E57C1">
        <w:rPr>
          <w:rFonts w:ascii="Times New Roman" w:hAnsi="Times New Roman" w:cs="Times New Roman"/>
          <w:sz w:val="24"/>
          <w:szCs w:val="24"/>
          <w:lang w:val="id-ID"/>
        </w:rPr>
        <w:t>Pengolahan data bertujuan mengubah data mentah dari hasil pengukuran menjadi data yang lebih halus sehingga memberikan arah untuk pengkajian lebih lanjut.</w:t>
      </w:r>
      <w:r w:rsidRPr="002E57C1">
        <w:rPr>
          <w:rFonts w:ascii="Times New Roman" w:hAnsi="Times New Roman" w:cs="Times New Roman"/>
          <w:sz w:val="24"/>
          <w:szCs w:val="24"/>
          <w:lang w:val="id-ID"/>
        </w:rPr>
        <w:t xml:space="preserve">Pengujian dan analisis data primer dilakukan dengan menggunakan perangkat SPSS Versi </w:t>
      </w:r>
      <w:r>
        <w:rPr>
          <w:rFonts w:ascii="Times New Roman" w:hAnsi="Times New Roman" w:cs="Times New Roman"/>
          <w:sz w:val="24"/>
          <w:szCs w:val="24"/>
          <w:lang w:val="id-ID"/>
        </w:rPr>
        <w:t>2</w:t>
      </w:r>
      <w:r w:rsidR="002E57C1">
        <w:rPr>
          <w:rFonts w:ascii="Times New Roman" w:hAnsi="Times New Roman" w:cs="Times New Roman"/>
          <w:sz w:val="24"/>
          <w:szCs w:val="24"/>
          <w:lang w:val="id-ID"/>
        </w:rPr>
        <w:t>6</w:t>
      </w:r>
      <w:r w:rsidRPr="002E57C1">
        <w:rPr>
          <w:rFonts w:ascii="Times New Roman" w:hAnsi="Times New Roman" w:cs="Times New Roman"/>
          <w:sz w:val="24"/>
          <w:szCs w:val="24"/>
          <w:lang w:val="id-ID"/>
        </w:rPr>
        <w:t xml:space="preserve"> dengan formulasi regresi linier berganda</w:t>
      </w:r>
      <w:r>
        <w:rPr>
          <w:rFonts w:ascii="Times New Roman" w:hAnsi="Times New Roman" w:cs="Times New Roman"/>
          <w:sz w:val="24"/>
          <w:szCs w:val="24"/>
          <w:lang w:val="id-ID"/>
        </w:rPr>
        <w:t xml:space="preserve">. </w:t>
      </w:r>
      <w:r w:rsidR="00EA4EDE">
        <w:rPr>
          <w:rFonts w:ascii="Times New Roman" w:hAnsi="Times New Roman" w:cs="Times New Roman"/>
          <w:sz w:val="24"/>
          <w:szCs w:val="24"/>
          <w:lang w:val="id-ID"/>
        </w:rPr>
        <w:t xml:space="preserve">Tujuan penggunaan </w:t>
      </w:r>
      <w:r w:rsidRPr="00604E37">
        <w:rPr>
          <w:rFonts w:ascii="Times New Roman" w:hAnsi="Times New Roman" w:cs="Times New Roman"/>
          <w:sz w:val="24"/>
          <w:szCs w:val="24"/>
          <w:lang w:val="id-ID"/>
        </w:rPr>
        <w:t>analisis regresi linier</w:t>
      </w:r>
      <w:r>
        <w:rPr>
          <w:rFonts w:ascii="Times New Roman" w:hAnsi="Times New Roman" w:cs="Times New Roman"/>
          <w:sz w:val="24"/>
          <w:szCs w:val="24"/>
          <w:lang w:val="id-ID"/>
        </w:rPr>
        <w:t xml:space="preserve"> berganda menurut Sugiyono (201</w:t>
      </w:r>
      <w:r w:rsidR="00B514B3">
        <w:rPr>
          <w:rFonts w:ascii="Times New Roman" w:hAnsi="Times New Roman" w:cs="Times New Roman"/>
          <w:sz w:val="24"/>
          <w:szCs w:val="24"/>
          <w:lang w:val="id-ID"/>
        </w:rPr>
        <w:t>8</w:t>
      </w:r>
      <w:r w:rsidR="00EA4EDE">
        <w:rPr>
          <w:rFonts w:ascii="Times New Roman" w:hAnsi="Times New Roman" w:cs="Times New Roman"/>
          <w:sz w:val="24"/>
          <w:szCs w:val="24"/>
          <w:lang w:val="id-ID"/>
        </w:rPr>
        <w:t>:277) yaitu a</w:t>
      </w:r>
      <w:r w:rsidRPr="00604E37">
        <w:rPr>
          <w:rFonts w:ascii="Times New Roman" w:hAnsi="Times New Roman" w:cs="Times New Roman"/>
          <w:sz w:val="24"/>
          <w:szCs w:val="24"/>
          <w:lang w:val="id-ID"/>
        </w:rPr>
        <w:t>nalisis yang digunakan peneliti, bila bermaksud meramalkan bagaimana</w:t>
      </w:r>
      <w:r>
        <w:rPr>
          <w:rFonts w:ascii="Times New Roman" w:hAnsi="Times New Roman" w:cs="Times New Roman"/>
          <w:sz w:val="24"/>
          <w:szCs w:val="24"/>
          <w:lang w:val="id-ID"/>
        </w:rPr>
        <w:t xml:space="preserve"> </w:t>
      </w:r>
      <w:r w:rsidRPr="00604E37">
        <w:rPr>
          <w:rFonts w:ascii="Times New Roman" w:hAnsi="Times New Roman" w:cs="Times New Roman"/>
          <w:sz w:val="24"/>
          <w:szCs w:val="24"/>
          <w:lang w:val="id-ID"/>
        </w:rPr>
        <w:t>keadaan (naik turunnya) variabel dependen (kriterium), bila dua atau lebih</w:t>
      </w:r>
      <w:r>
        <w:rPr>
          <w:rFonts w:ascii="Times New Roman" w:hAnsi="Times New Roman" w:cs="Times New Roman"/>
          <w:sz w:val="24"/>
          <w:szCs w:val="24"/>
          <w:lang w:val="id-ID"/>
        </w:rPr>
        <w:t xml:space="preserve"> </w:t>
      </w:r>
      <w:r w:rsidRPr="00604E37">
        <w:rPr>
          <w:rFonts w:ascii="Times New Roman" w:hAnsi="Times New Roman" w:cs="Times New Roman"/>
          <w:sz w:val="24"/>
          <w:szCs w:val="24"/>
          <w:lang w:val="id-ID"/>
        </w:rPr>
        <w:t>variabel independen sebagai faktor prediktor dimanipulasi (dinaik</w:t>
      </w:r>
      <w:r>
        <w:rPr>
          <w:rFonts w:ascii="Times New Roman" w:hAnsi="Times New Roman" w:cs="Times New Roman"/>
          <w:sz w:val="24"/>
          <w:szCs w:val="24"/>
          <w:lang w:val="id-ID"/>
        </w:rPr>
        <w:t xml:space="preserve"> </w:t>
      </w:r>
      <w:r w:rsidRPr="00604E37">
        <w:rPr>
          <w:rFonts w:ascii="Times New Roman" w:hAnsi="Times New Roman" w:cs="Times New Roman"/>
          <w:sz w:val="24"/>
          <w:szCs w:val="24"/>
          <w:lang w:val="id-ID"/>
        </w:rPr>
        <w:t>turunkan nilainya)”.</w:t>
      </w:r>
      <w:r w:rsidR="00EA4EDE">
        <w:rPr>
          <w:rFonts w:ascii="Times New Roman" w:hAnsi="Times New Roman" w:cs="Times New Roman"/>
          <w:sz w:val="24"/>
          <w:szCs w:val="24"/>
          <w:lang w:val="id-ID"/>
        </w:rPr>
        <w:t xml:space="preserve"> Model analisis regresi linier berganda dapat diformulasikan sebagai</w:t>
      </w:r>
      <w:r w:rsidRPr="002E57C1">
        <w:rPr>
          <w:rFonts w:ascii="Times New Roman" w:hAnsi="Times New Roman" w:cs="Times New Roman"/>
          <w:sz w:val="24"/>
          <w:szCs w:val="24"/>
          <w:lang w:val="id-ID"/>
        </w:rPr>
        <w:t xml:space="preserve"> berikut:</w:t>
      </w:r>
    </w:p>
    <w:p w:rsidR="002B354F" w:rsidRPr="00B379CC" w:rsidRDefault="00DE559C" w:rsidP="00B379CC">
      <w:pPr>
        <w:autoSpaceDE w:val="0"/>
        <w:autoSpaceDN w:val="0"/>
        <w:adjustRightInd w:val="0"/>
        <w:spacing w:before="0"/>
        <w:ind w:right="0"/>
        <w:rPr>
          <w:rFonts w:ascii="Times New Roman" w:hAnsi="Times New Roman" w:cs="Times New Roman"/>
          <w:b/>
          <w:sz w:val="24"/>
          <w:szCs w:val="24"/>
          <w:lang w:val="id-ID"/>
        </w:rPr>
      </w:pPr>
      <w:r w:rsidRPr="00B379CC">
        <w:rPr>
          <w:rFonts w:ascii="Times New Roman" w:hAnsi="Times New Roman" w:cs="Times New Roman"/>
          <w:b/>
          <w:sz w:val="24"/>
          <w:szCs w:val="24"/>
          <w:lang w:val="id-ID"/>
        </w:rPr>
        <w:t>Y</w:t>
      </w:r>
      <w:r w:rsidRPr="00B379CC">
        <w:rPr>
          <w:rFonts w:ascii="Times New Roman" w:hAnsi="Times New Roman" w:cs="Times New Roman"/>
          <w:b/>
          <w:sz w:val="24"/>
          <w:szCs w:val="24"/>
        </w:rPr>
        <w:t xml:space="preserve"> = </w:t>
      </w:r>
      <w:r w:rsidR="00EA4EDE" w:rsidRPr="00B379CC">
        <w:rPr>
          <w:rFonts w:ascii="Times New Roman" w:hAnsi="Times New Roman" w:cs="Times New Roman"/>
          <w:b/>
          <w:i/>
          <w:sz w:val="24"/>
          <w:szCs w:val="24"/>
        </w:rPr>
        <w:t>α</w:t>
      </w:r>
      <w:r w:rsidRPr="00B379CC">
        <w:rPr>
          <w:rFonts w:ascii="Times New Roman" w:hAnsi="Times New Roman" w:cs="Times New Roman"/>
          <w:b/>
          <w:i/>
          <w:sz w:val="24"/>
          <w:szCs w:val="24"/>
        </w:rPr>
        <w:t xml:space="preserve"> </w:t>
      </w:r>
      <w:r w:rsidRPr="00B379CC">
        <w:rPr>
          <w:rFonts w:ascii="Times New Roman" w:hAnsi="Times New Roman" w:cs="Times New Roman"/>
          <w:b/>
          <w:sz w:val="24"/>
          <w:szCs w:val="24"/>
        </w:rPr>
        <w:t xml:space="preserve">+ </w:t>
      </w:r>
      <w:r w:rsidR="00EA4EDE" w:rsidRPr="00B379CC">
        <w:rPr>
          <w:rFonts w:ascii="Times New Roman" w:hAnsi="Times New Roman" w:cs="Times New Roman"/>
          <w:b/>
          <w:sz w:val="24"/>
          <w:szCs w:val="24"/>
        </w:rPr>
        <w:t>β</w:t>
      </w:r>
      <w:r w:rsidRPr="00B379CC">
        <w:rPr>
          <w:rFonts w:ascii="Times New Roman" w:hAnsi="Times New Roman" w:cs="Times New Roman"/>
          <w:b/>
          <w:sz w:val="24"/>
          <w:szCs w:val="24"/>
          <w:vertAlign w:val="subscript"/>
          <w:lang w:val="id-ID"/>
        </w:rPr>
        <w:t>1</w:t>
      </w:r>
      <w:r w:rsidRPr="00B379CC">
        <w:rPr>
          <w:rFonts w:ascii="Times New Roman" w:hAnsi="Times New Roman" w:cs="Times New Roman"/>
          <w:b/>
          <w:sz w:val="24"/>
          <w:szCs w:val="24"/>
        </w:rPr>
        <w:t xml:space="preserve"> X</w:t>
      </w:r>
      <w:r w:rsidRPr="00B379CC">
        <w:rPr>
          <w:rFonts w:ascii="Times New Roman" w:hAnsi="Times New Roman" w:cs="Times New Roman"/>
          <w:b/>
          <w:sz w:val="24"/>
          <w:szCs w:val="24"/>
          <w:vertAlign w:val="subscript"/>
          <w:lang w:val="id-ID"/>
        </w:rPr>
        <w:t>1</w:t>
      </w:r>
      <w:r w:rsidRPr="00B379CC">
        <w:rPr>
          <w:rFonts w:ascii="Times New Roman" w:hAnsi="Times New Roman" w:cs="Times New Roman"/>
          <w:b/>
          <w:sz w:val="24"/>
          <w:szCs w:val="24"/>
        </w:rPr>
        <w:t xml:space="preserve">  + </w:t>
      </w:r>
      <w:r w:rsidR="00EA4EDE" w:rsidRPr="00B379CC">
        <w:rPr>
          <w:rFonts w:ascii="Times New Roman" w:hAnsi="Times New Roman" w:cs="Times New Roman"/>
          <w:b/>
          <w:sz w:val="24"/>
          <w:szCs w:val="24"/>
        </w:rPr>
        <w:t>β</w:t>
      </w:r>
      <w:r w:rsidRPr="00B379CC">
        <w:rPr>
          <w:rFonts w:ascii="Times New Roman" w:hAnsi="Times New Roman" w:cs="Times New Roman"/>
          <w:b/>
          <w:sz w:val="24"/>
          <w:szCs w:val="24"/>
          <w:vertAlign w:val="subscript"/>
          <w:lang w:val="id-ID"/>
        </w:rPr>
        <w:t>2</w:t>
      </w:r>
      <w:r w:rsidRPr="00B379CC">
        <w:rPr>
          <w:rFonts w:ascii="Times New Roman" w:hAnsi="Times New Roman" w:cs="Times New Roman"/>
          <w:b/>
          <w:sz w:val="24"/>
          <w:szCs w:val="24"/>
        </w:rPr>
        <w:t xml:space="preserve"> X</w:t>
      </w:r>
      <w:r w:rsidRPr="00B379CC">
        <w:rPr>
          <w:rFonts w:ascii="Times New Roman" w:hAnsi="Times New Roman" w:cs="Times New Roman"/>
          <w:b/>
          <w:sz w:val="24"/>
          <w:szCs w:val="24"/>
          <w:vertAlign w:val="subscript"/>
          <w:lang w:val="id-ID"/>
        </w:rPr>
        <w:t>2</w:t>
      </w:r>
      <w:r w:rsidRPr="00B379CC">
        <w:rPr>
          <w:rFonts w:ascii="Times New Roman" w:hAnsi="Times New Roman" w:cs="Times New Roman"/>
          <w:b/>
          <w:sz w:val="24"/>
          <w:szCs w:val="24"/>
          <w:lang w:val="id-ID"/>
        </w:rPr>
        <w:t xml:space="preserve"> </w:t>
      </w:r>
      <w:r w:rsidRPr="00B379CC">
        <w:rPr>
          <w:rFonts w:ascii="Times New Roman" w:hAnsi="Times New Roman" w:cs="Times New Roman"/>
          <w:b/>
          <w:sz w:val="24"/>
          <w:szCs w:val="24"/>
        </w:rPr>
        <w:t xml:space="preserve">+ </w:t>
      </w:r>
      <w:r w:rsidR="00EA4EDE" w:rsidRPr="00B379CC">
        <w:rPr>
          <w:rFonts w:ascii="Times New Roman" w:hAnsi="Times New Roman" w:cs="Times New Roman"/>
          <w:b/>
          <w:sz w:val="24"/>
          <w:szCs w:val="24"/>
        </w:rPr>
        <w:t>β</w:t>
      </w:r>
      <w:r w:rsidRPr="00B379CC">
        <w:rPr>
          <w:rFonts w:ascii="Times New Roman" w:hAnsi="Times New Roman" w:cs="Times New Roman"/>
          <w:b/>
          <w:sz w:val="24"/>
          <w:szCs w:val="24"/>
          <w:vertAlign w:val="subscript"/>
          <w:lang w:val="id-ID"/>
        </w:rPr>
        <w:t>3</w:t>
      </w:r>
      <w:r w:rsidRPr="00B379CC">
        <w:rPr>
          <w:rFonts w:ascii="Times New Roman" w:hAnsi="Times New Roman" w:cs="Times New Roman"/>
          <w:b/>
          <w:sz w:val="24"/>
          <w:szCs w:val="24"/>
        </w:rPr>
        <w:t xml:space="preserve"> X</w:t>
      </w:r>
      <w:r w:rsidRPr="00B379CC">
        <w:rPr>
          <w:rFonts w:ascii="Times New Roman" w:hAnsi="Times New Roman" w:cs="Times New Roman"/>
          <w:b/>
          <w:sz w:val="24"/>
          <w:szCs w:val="24"/>
          <w:vertAlign w:val="subscript"/>
          <w:lang w:val="id-ID"/>
        </w:rPr>
        <w:t>3</w:t>
      </w:r>
      <w:r w:rsidRPr="00B379CC">
        <w:rPr>
          <w:rFonts w:ascii="Times New Roman" w:hAnsi="Times New Roman" w:cs="Times New Roman"/>
          <w:b/>
          <w:sz w:val="24"/>
          <w:szCs w:val="24"/>
          <w:lang w:val="id-ID"/>
        </w:rPr>
        <w:t xml:space="preserve"> + e</w:t>
      </w:r>
    </w:p>
    <w:p w:rsidR="002B354F" w:rsidRPr="00EA4EDE" w:rsidRDefault="00DE559C" w:rsidP="002B354F">
      <w:pPr>
        <w:autoSpaceDE w:val="0"/>
        <w:autoSpaceDN w:val="0"/>
        <w:adjustRightInd w:val="0"/>
        <w:spacing w:before="0"/>
        <w:ind w:right="0"/>
        <w:jc w:val="both"/>
        <w:rPr>
          <w:rFonts w:ascii="Times New Roman" w:hAnsi="Times New Roman" w:cs="Times New Roman"/>
          <w:sz w:val="24"/>
          <w:szCs w:val="24"/>
          <w:lang w:val="fi-FI"/>
        </w:rPr>
      </w:pPr>
      <w:r w:rsidRPr="00EA4EDE">
        <w:rPr>
          <w:rFonts w:ascii="Times New Roman" w:hAnsi="Times New Roman" w:cs="Times New Roman"/>
          <w:sz w:val="24"/>
          <w:szCs w:val="24"/>
          <w:lang w:val="fi-FI"/>
        </w:rPr>
        <w:t>Keterangan:</w:t>
      </w:r>
    </w:p>
    <w:p w:rsidR="002B354F" w:rsidRPr="001E1417" w:rsidRDefault="00DE559C" w:rsidP="00EA4EDE">
      <w:pPr>
        <w:tabs>
          <w:tab w:val="left" w:pos="851"/>
          <w:tab w:val="left" w:pos="1134"/>
        </w:tabs>
        <w:autoSpaceDE w:val="0"/>
        <w:autoSpaceDN w:val="0"/>
        <w:adjustRightInd w:val="0"/>
        <w:spacing w:before="0" w:line="240" w:lineRule="auto"/>
        <w:ind w:right="0"/>
        <w:jc w:val="both"/>
        <w:rPr>
          <w:rFonts w:ascii="Times New Roman" w:hAnsi="Times New Roman" w:cs="Times New Roman"/>
          <w:sz w:val="24"/>
          <w:szCs w:val="24"/>
          <w:lang w:val="id-ID"/>
        </w:rPr>
      </w:pPr>
      <w:r>
        <w:rPr>
          <w:rFonts w:ascii="Times New Roman" w:hAnsi="Times New Roman" w:cs="Times New Roman"/>
          <w:sz w:val="24"/>
          <w:szCs w:val="24"/>
          <w:lang w:val="id-ID"/>
        </w:rPr>
        <w:t>Y</w:t>
      </w:r>
      <w:r w:rsidRPr="002E57C1">
        <w:rPr>
          <w:rFonts w:ascii="Times New Roman" w:hAnsi="Times New Roman" w:cs="Times New Roman"/>
          <w:sz w:val="24"/>
          <w:szCs w:val="24"/>
          <w:lang w:val="fi-FI"/>
        </w:rPr>
        <w:tab/>
        <w:t xml:space="preserve">= </w:t>
      </w:r>
      <w:r>
        <w:rPr>
          <w:rFonts w:ascii="Times New Roman" w:hAnsi="Times New Roman" w:cs="Times New Roman"/>
          <w:sz w:val="24"/>
          <w:szCs w:val="24"/>
          <w:lang w:val="id-ID"/>
        </w:rPr>
        <w:tab/>
      </w:r>
      <w:r w:rsidR="00857FDE">
        <w:rPr>
          <w:rFonts w:ascii="Times New Roman" w:hAnsi="Times New Roman" w:cs="Times New Roman"/>
          <w:sz w:val="24"/>
          <w:szCs w:val="24"/>
          <w:lang w:val="id-ID"/>
        </w:rPr>
        <w:t>Produktivitas kerja</w:t>
      </w:r>
      <w:r w:rsidR="002E57C1">
        <w:rPr>
          <w:rFonts w:ascii="Times New Roman" w:hAnsi="Times New Roman" w:cs="Times New Roman"/>
          <w:sz w:val="24"/>
          <w:szCs w:val="24"/>
          <w:lang w:val="id-ID"/>
        </w:rPr>
        <w:t xml:space="preserve"> pegawai</w:t>
      </w:r>
    </w:p>
    <w:p w:rsidR="002B354F" w:rsidRPr="00BE6006" w:rsidRDefault="00DE559C" w:rsidP="00EA4EDE">
      <w:pPr>
        <w:tabs>
          <w:tab w:val="left" w:pos="851"/>
          <w:tab w:val="left" w:pos="1134"/>
        </w:tabs>
        <w:autoSpaceDE w:val="0"/>
        <w:autoSpaceDN w:val="0"/>
        <w:adjustRightInd w:val="0"/>
        <w:spacing w:before="0" w:line="240" w:lineRule="auto"/>
        <w:ind w:right="0"/>
        <w:jc w:val="both"/>
        <w:rPr>
          <w:rFonts w:ascii="Times New Roman" w:hAnsi="Times New Roman" w:cs="Times New Roman"/>
          <w:sz w:val="24"/>
          <w:szCs w:val="24"/>
          <w:lang w:val="id-ID"/>
        </w:rPr>
      </w:pPr>
      <w:r w:rsidRPr="00EA4EDE">
        <w:rPr>
          <w:rFonts w:ascii="Times New Roman" w:hAnsi="Times New Roman" w:cs="Times New Roman"/>
          <w:i/>
          <w:sz w:val="24"/>
          <w:szCs w:val="24"/>
        </w:rPr>
        <w:t>α</w:t>
      </w:r>
      <w:r w:rsidRPr="002E57C1">
        <w:rPr>
          <w:rFonts w:ascii="Times New Roman" w:hAnsi="Times New Roman" w:cs="Times New Roman"/>
          <w:sz w:val="24"/>
          <w:szCs w:val="24"/>
          <w:lang w:val="fi-FI"/>
        </w:rPr>
        <w:tab/>
        <w:t xml:space="preserve">= </w:t>
      </w:r>
      <w:r>
        <w:rPr>
          <w:rFonts w:ascii="Times New Roman" w:hAnsi="Times New Roman" w:cs="Times New Roman"/>
          <w:sz w:val="24"/>
          <w:szCs w:val="24"/>
          <w:lang w:val="id-ID"/>
        </w:rPr>
        <w:tab/>
      </w:r>
      <w:r w:rsidRPr="002E57C1">
        <w:rPr>
          <w:rFonts w:ascii="Times New Roman" w:hAnsi="Times New Roman" w:cs="Times New Roman"/>
          <w:sz w:val="24"/>
          <w:szCs w:val="24"/>
          <w:lang w:val="fi-FI"/>
        </w:rPr>
        <w:t>Konstanta</w:t>
      </w:r>
      <w:r>
        <w:rPr>
          <w:rFonts w:ascii="Times New Roman" w:hAnsi="Times New Roman" w:cs="Times New Roman"/>
          <w:sz w:val="24"/>
          <w:szCs w:val="24"/>
          <w:lang w:val="id-ID"/>
        </w:rPr>
        <w:t xml:space="preserve">   </w:t>
      </w:r>
    </w:p>
    <w:p w:rsidR="002B354F" w:rsidRPr="00D17033" w:rsidRDefault="00DE559C" w:rsidP="00EA4EDE">
      <w:pPr>
        <w:tabs>
          <w:tab w:val="left" w:pos="851"/>
          <w:tab w:val="left" w:pos="1134"/>
        </w:tabs>
        <w:autoSpaceDE w:val="0"/>
        <w:autoSpaceDN w:val="0"/>
        <w:adjustRightInd w:val="0"/>
        <w:spacing w:before="0" w:line="240" w:lineRule="auto"/>
        <w:ind w:right="0"/>
        <w:jc w:val="both"/>
        <w:rPr>
          <w:rFonts w:ascii="Times New Roman" w:hAnsi="Times New Roman" w:cs="Times New Roman"/>
          <w:sz w:val="24"/>
          <w:szCs w:val="24"/>
          <w:lang w:val="id-ID"/>
        </w:rPr>
      </w:pPr>
      <w:r>
        <w:rPr>
          <w:rFonts w:ascii="Times New Roman" w:hAnsi="Times New Roman" w:cs="Times New Roman"/>
          <w:sz w:val="24"/>
          <w:szCs w:val="24"/>
        </w:rPr>
        <w:t>β</w:t>
      </w:r>
      <w:r w:rsidRPr="002E57C1">
        <w:rPr>
          <w:rFonts w:ascii="Times New Roman" w:hAnsi="Times New Roman" w:cs="Times New Roman"/>
          <w:sz w:val="24"/>
          <w:szCs w:val="24"/>
          <w:vertAlign w:val="subscript"/>
          <w:lang w:val="fi-FI"/>
        </w:rPr>
        <w:t>1</w:t>
      </w:r>
      <w:r>
        <w:rPr>
          <w:rFonts w:ascii="Times New Roman" w:hAnsi="Times New Roman" w:cs="Times New Roman"/>
          <w:sz w:val="24"/>
          <w:szCs w:val="24"/>
          <w:lang w:val="id-ID"/>
        </w:rPr>
        <w:t>,</w:t>
      </w:r>
      <w:r>
        <w:rPr>
          <w:rFonts w:ascii="Times New Roman" w:hAnsi="Times New Roman" w:cs="Times New Roman"/>
          <w:sz w:val="24"/>
          <w:szCs w:val="24"/>
        </w:rPr>
        <w:t>β</w:t>
      </w:r>
      <w:r w:rsidRPr="002E57C1">
        <w:rPr>
          <w:rFonts w:ascii="Times New Roman" w:hAnsi="Times New Roman" w:cs="Times New Roman"/>
          <w:sz w:val="24"/>
          <w:szCs w:val="24"/>
          <w:vertAlign w:val="subscript"/>
          <w:lang w:val="fi-FI"/>
        </w:rPr>
        <w:t>2</w:t>
      </w:r>
      <w:r>
        <w:rPr>
          <w:rFonts w:ascii="Times New Roman" w:hAnsi="Times New Roman" w:cs="Times New Roman"/>
          <w:sz w:val="24"/>
          <w:szCs w:val="24"/>
          <w:vertAlign w:val="subscript"/>
          <w:lang w:val="id-ID"/>
        </w:rPr>
        <w:t>,</w:t>
      </w:r>
      <w:r>
        <w:rPr>
          <w:rFonts w:ascii="Times New Roman" w:hAnsi="Times New Roman" w:cs="Times New Roman"/>
          <w:sz w:val="24"/>
          <w:szCs w:val="24"/>
        </w:rPr>
        <w:t>β</w:t>
      </w:r>
      <w:r w:rsidR="00B379CC">
        <w:rPr>
          <w:rFonts w:ascii="Times New Roman" w:hAnsi="Times New Roman" w:cs="Times New Roman"/>
          <w:sz w:val="24"/>
          <w:szCs w:val="24"/>
          <w:vertAlign w:val="subscript"/>
          <w:lang w:val="id-ID"/>
        </w:rPr>
        <w:t>3</w:t>
      </w:r>
      <w:r w:rsidRPr="002E57C1">
        <w:rPr>
          <w:rFonts w:ascii="Times New Roman" w:hAnsi="Times New Roman" w:cs="Times New Roman"/>
          <w:sz w:val="24"/>
          <w:szCs w:val="24"/>
          <w:lang w:val="fi-FI"/>
        </w:rPr>
        <w:tab/>
        <w:t xml:space="preserve">= </w:t>
      </w:r>
      <w:r>
        <w:rPr>
          <w:rFonts w:ascii="Times New Roman" w:hAnsi="Times New Roman" w:cs="Times New Roman"/>
          <w:sz w:val="24"/>
          <w:szCs w:val="24"/>
          <w:lang w:val="id-ID"/>
        </w:rPr>
        <w:tab/>
      </w:r>
      <w:r w:rsidRPr="002E57C1">
        <w:rPr>
          <w:rFonts w:ascii="Times New Roman" w:hAnsi="Times New Roman" w:cs="Times New Roman"/>
          <w:sz w:val="24"/>
          <w:szCs w:val="24"/>
          <w:lang w:val="fi-FI"/>
        </w:rPr>
        <w:t xml:space="preserve">Koefisien </w:t>
      </w:r>
      <w:r w:rsidRPr="00985650">
        <w:rPr>
          <w:rFonts w:ascii="Times New Roman" w:hAnsi="Times New Roman" w:cs="Times New Roman"/>
          <w:sz w:val="24"/>
          <w:szCs w:val="24"/>
          <w:lang w:val="id-ID"/>
        </w:rPr>
        <w:t xml:space="preserve">Variabel </w:t>
      </w:r>
    </w:p>
    <w:p w:rsidR="002B354F" w:rsidRPr="002E57C1" w:rsidRDefault="00DE559C" w:rsidP="00EA4EDE">
      <w:pPr>
        <w:tabs>
          <w:tab w:val="left" w:pos="851"/>
          <w:tab w:val="left" w:pos="1134"/>
        </w:tabs>
        <w:autoSpaceDE w:val="0"/>
        <w:autoSpaceDN w:val="0"/>
        <w:adjustRightInd w:val="0"/>
        <w:spacing w:before="0" w:line="240" w:lineRule="auto"/>
        <w:ind w:right="0"/>
        <w:jc w:val="both"/>
        <w:rPr>
          <w:rFonts w:ascii="Times New Roman" w:hAnsi="Times New Roman" w:cs="Times New Roman"/>
          <w:sz w:val="24"/>
          <w:szCs w:val="24"/>
          <w:lang w:val="fi-FI"/>
        </w:rPr>
      </w:pPr>
      <w:r w:rsidRPr="002E57C1">
        <w:rPr>
          <w:rFonts w:ascii="Times New Roman" w:hAnsi="Times New Roman" w:cs="Times New Roman"/>
          <w:sz w:val="24"/>
          <w:szCs w:val="24"/>
          <w:lang w:val="fi-FI"/>
        </w:rPr>
        <w:t>X</w:t>
      </w:r>
      <w:r w:rsidRPr="002E57C1">
        <w:rPr>
          <w:rFonts w:ascii="Times New Roman" w:hAnsi="Times New Roman" w:cs="Times New Roman"/>
          <w:sz w:val="24"/>
          <w:szCs w:val="24"/>
          <w:vertAlign w:val="subscript"/>
          <w:lang w:val="fi-FI"/>
        </w:rPr>
        <w:t>1</w:t>
      </w:r>
      <w:r w:rsidRPr="002E57C1">
        <w:rPr>
          <w:rFonts w:ascii="Times New Roman" w:hAnsi="Times New Roman" w:cs="Times New Roman"/>
          <w:sz w:val="24"/>
          <w:szCs w:val="24"/>
          <w:lang w:val="fi-FI"/>
        </w:rPr>
        <w:tab/>
        <w:t xml:space="preserve">= </w:t>
      </w:r>
      <w:r>
        <w:rPr>
          <w:rFonts w:ascii="Times New Roman" w:hAnsi="Times New Roman" w:cs="Times New Roman"/>
          <w:sz w:val="24"/>
          <w:szCs w:val="24"/>
          <w:lang w:val="id-ID"/>
        </w:rPr>
        <w:tab/>
      </w:r>
      <w:r w:rsidR="00857FDE">
        <w:rPr>
          <w:rFonts w:ascii="Times New Roman" w:hAnsi="Times New Roman" w:cs="Times New Roman"/>
          <w:sz w:val="24"/>
          <w:szCs w:val="24"/>
          <w:lang w:val="fi-FI"/>
        </w:rPr>
        <w:t>Lingkungan kerja</w:t>
      </w:r>
    </w:p>
    <w:p w:rsidR="002B354F" w:rsidRDefault="00DE559C" w:rsidP="00EA4EDE">
      <w:pPr>
        <w:tabs>
          <w:tab w:val="left" w:pos="851"/>
          <w:tab w:val="left" w:pos="1134"/>
        </w:tabs>
        <w:autoSpaceDE w:val="0"/>
        <w:autoSpaceDN w:val="0"/>
        <w:adjustRightInd w:val="0"/>
        <w:spacing w:before="0" w:line="240" w:lineRule="auto"/>
        <w:ind w:right="0"/>
        <w:jc w:val="both"/>
        <w:rPr>
          <w:rFonts w:ascii="Times New Roman" w:hAnsi="Times New Roman" w:cs="Times New Roman"/>
          <w:sz w:val="24"/>
          <w:szCs w:val="24"/>
          <w:lang w:val="id-ID"/>
        </w:rPr>
      </w:pPr>
      <w:r w:rsidRPr="002E57C1">
        <w:rPr>
          <w:rFonts w:ascii="Times New Roman" w:hAnsi="Times New Roman" w:cs="Times New Roman"/>
          <w:sz w:val="24"/>
          <w:szCs w:val="24"/>
          <w:lang w:val="fi-FI"/>
        </w:rPr>
        <w:t>X</w:t>
      </w:r>
      <w:r w:rsidRPr="002E57C1">
        <w:rPr>
          <w:rFonts w:ascii="Times New Roman" w:hAnsi="Times New Roman" w:cs="Times New Roman"/>
          <w:sz w:val="24"/>
          <w:szCs w:val="24"/>
          <w:vertAlign w:val="subscript"/>
          <w:lang w:val="fi-FI"/>
        </w:rPr>
        <w:t>2</w:t>
      </w:r>
      <w:r w:rsidRPr="002E57C1">
        <w:rPr>
          <w:rFonts w:ascii="Times New Roman" w:hAnsi="Times New Roman" w:cs="Times New Roman"/>
          <w:sz w:val="24"/>
          <w:szCs w:val="24"/>
          <w:lang w:val="fi-FI"/>
        </w:rPr>
        <w:tab/>
        <w:t xml:space="preserve">= </w:t>
      </w:r>
      <w:r>
        <w:rPr>
          <w:rFonts w:ascii="Times New Roman" w:hAnsi="Times New Roman" w:cs="Times New Roman"/>
          <w:sz w:val="24"/>
          <w:szCs w:val="24"/>
          <w:lang w:val="id-ID"/>
        </w:rPr>
        <w:tab/>
      </w:r>
      <w:r w:rsidR="00857FDE">
        <w:rPr>
          <w:rFonts w:ascii="Times New Roman" w:hAnsi="Times New Roman" w:cs="Times New Roman"/>
          <w:sz w:val="24"/>
          <w:szCs w:val="24"/>
          <w:lang w:val="fi-FI"/>
        </w:rPr>
        <w:t>Kompetensi</w:t>
      </w:r>
    </w:p>
    <w:p w:rsidR="002B354F" w:rsidRPr="00352431" w:rsidRDefault="00DE559C" w:rsidP="00EA4EDE">
      <w:pPr>
        <w:tabs>
          <w:tab w:val="left" w:pos="851"/>
          <w:tab w:val="left" w:pos="1134"/>
        </w:tabs>
        <w:autoSpaceDE w:val="0"/>
        <w:autoSpaceDN w:val="0"/>
        <w:adjustRightInd w:val="0"/>
        <w:spacing w:before="0" w:line="240" w:lineRule="auto"/>
        <w:ind w:right="0"/>
        <w:jc w:val="both"/>
        <w:rPr>
          <w:rFonts w:ascii="Times New Roman" w:hAnsi="Times New Roman" w:cs="Times New Roman"/>
          <w:sz w:val="24"/>
          <w:szCs w:val="24"/>
          <w:lang w:val="id-ID"/>
        </w:rPr>
      </w:pPr>
      <w:r w:rsidRPr="002E57C1">
        <w:rPr>
          <w:rFonts w:ascii="Times New Roman" w:hAnsi="Times New Roman" w:cs="Times New Roman"/>
          <w:sz w:val="24"/>
          <w:szCs w:val="24"/>
          <w:lang w:val="fi-FI"/>
        </w:rPr>
        <w:t>X</w:t>
      </w:r>
      <w:r>
        <w:rPr>
          <w:rFonts w:ascii="Times New Roman" w:hAnsi="Times New Roman" w:cs="Times New Roman"/>
          <w:sz w:val="24"/>
          <w:szCs w:val="24"/>
          <w:vertAlign w:val="subscript"/>
          <w:lang w:val="id-ID"/>
        </w:rPr>
        <w:t>3</w:t>
      </w:r>
      <w:r w:rsidRPr="002E57C1">
        <w:rPr>
          <w:rFonts w:ascii="Times New Roman" w:hAnsi="Times New Roman" w:cs="Times New Roman"/>
          <w:sz w:val="24"/>
          <w:szCs w:val="24"/>
          <w:lang w:val="fi-FI"/>
        </w:rPr>
        <w:tab/>
        <w:t xml:space="preserve">= </w:t>
      </w:r>
      <w:r>
        <w:rPr>
          <w:rFonts w:ascii="Times New Roman" w:hAnsi="Times New Roman" w:cs="Times New Roman"/>
          <w:sz w:val="24"/>
          <w:szCs w:val="24"/>
          <w:lang w:val="id-ID"/>
        </w:rPr>
        <w:tab/>
      </w:r>
      <w:r w:rsidR="00857FDE">
        <w:rPr>
          <w:rFonts w:ascii="Times New Roman" w:hAnsi="Times New Roman" w:cs="Times New Roman"/>
          <w:sz w:val="24"/>
          <w:szCs w:val="24"/>
          <w:lang w:val="id-ID"/>
        </w:rPr>
        <w:t>Loyalitas kerja</w:t>
      </w:r>
    </w:p>
    <w:p w:rsidR="002B354F" w:rsidRDefault="00DE559C" w:rsidP="00EA4EDE">
      <w:pPr>
        <w:tabs>
          <w:tab w:val="left" w:pos="851"/>
          <w:tab w:val="left" w:pos="1134"/>
        </w:tabs>
        <w:autoSpaceDE w:val="0"/>
        <w:autoSpaceDN w:val="0"/>
        <w:adjustRightInd w:val="0"/>
        <w:spacing w:before="0" w:line="240" w:lineRule="auto"/>
        <w:ind w:righ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        </w:t>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ab/>
        <w:t>Error Term</w:t>
      </w:r>
    </w:p>
    <w:p w:rsidR="00B379CC" w:rsidRPr="00BE6006" w:rsidRDefault="00B379CC" w:rsidP="00EA4EDE">
      <w:pPr>
        <w:tabs>
          <w:tab w:val="left" w:pos="851"/>
          <w:tab w:val="left" w:pos="1134"/>
        </w:tabs>
        <w:autoSpaceDE w:val="0"/>
        <w:autoSpaceDN w:val="0"/>
        <w:adjustRightInd w:val="0"/>
        <w:spacing w:before="0" w:line="240" w:lineRule="auto"/>
        <w:ind w:right="0"/>
        <w:jc w:val="both"/>
        <w:rPr>
          <w:rFonts w:ascii="Times New Roman" w:hAnsi="Times New Roman" w:cs="Times New Roman"/>
          <w:sz w:val="24"/>
          <w:szCs w:val="24"/>
          <w:lang w:val="id-ID"/>
        </w:rPr>
      </w:pPr>
    </w:p>
    <w:p w:rsidR="0057062C" w:rsidRDefault="00DE559C" w:rsidP="0057062C">
      <w:pPr>
        <w:autoSpaceDE w:val="0"/>
        <w:autoSpaceDN w:val="0"/>
        <w:adjustRightInd w:val="0"/>
        <w:spacing w:before="0"/>
        <w:ind w:right="0"/>
        <w:jc w:val="both"/>
        <w:rPr>
          <w:rFonts w:ascii="Times New Roman" w:hAnsi="Times New Roman" w:cs="Times New Roman"/>
          <w:sz w:val="24"/>
          <w:szCs w:val="24"/>
          <w:lang w:val="id-ID"/>
        </w:rPr>
      </w:pPr>
      <w:r w:rsidRPr="001C0904">
        <w:rPr>
          <w:rFonts w:ascii="Times New Roman" w:hAnsi="Times New Roman" w:cs="Times New Roman"/>
          <w:sz w:val="24"/>
          <w:szCs w:val="24"/>
          <w:lang w:val="id-ID"/>
        </w:rPr>
        <w:tab/>
        <w:t>Untuk mengetahui hubungan antara variabel terikat dan variabel bebas digunakan analisis korelasi (</w:t>
      </w:r>
      <w:r w:rsidR="00EA4EDE">
        <w:rPr>
          <w:rFonts w:ascii="Times New Roman" w:hAnsi="Times New Roman" w:cs="Times New Roman"/>
          <w:sz w:val="24"/>
          <w:szCs w:val="24"/>
          <w:lang w:val="id-ID"/>
        </w:rPr>
        <w:t>R</w:t>
      </w:r>
      <w:r w:rsidRPr="001C0904">
        <w:rPr>
          <w:rFonts w:ascii="Times New Roman" w:hAnsi="Times New Roman" w:cs="Times New Roman"/>
          <w:sz w:val="24"/>
          <w:szCs w:val="24"/>
          <w:lang w:val="id-ID"/>
        </w:rPr>
        <w:t xml:space="preserve">) dan </w:t>
      </w:r>
      <w:r>
        <w:rPr>
          <w:rFonts w:ascii="Times New Roman" w:hAnsi="Times New Roman" w:cs="Times New Roman"/>
          <w:sz w:val="24"/>
          <w:szCs w:val="24"/>
          <w:lang w:val="id-ID"/>
        </w:rPr>
        <w:t xml:space="preserve">koefisien </w:t>
      </w:r>
      <w:r w:rsidRPr="001C0904">
        <w:rPr>
          <w:rFonts w:ascii="Times New Roman" w:hAnsi="Times New Roman" w:cs="Times New Roman"/>
          <w:sz w:val="24"/>
          <w:szCs w:val="24"/>
          <w:lang w:val="id-ID"/>
        </w:rPr>
        <w:t>determinasi (</w:t>
      </w:r>
      <w:r>
        <w:rPr>
          <w:rFonts w:ascii="Times New Roman" w:hAnsi="Times New Roman" w:cs="Times New Roman"/>
          <w:sz w:val="24"/>
          <w:szCs w:val="24"/>
          <w:lang w:val="id-ID"/>
        </w:rPr>
        <w:t>R</w:t>
      </w:r>
      <w:r w:rsidRPr="0057062C">
        <w:rPr>
          <w:rFonts w:ascii="Times New Roman" w:hAnsi="Times New Roman" w:cs="Times New Roman"/>
          <w:sz w:val="24"/>
          <w:szCs w:val="24"/>
          <w:vertAlign w:val="superscript"/>
          <w:lang w:val="id-ID"/>
        </w:rPr>
        <w:t>2</w:t>
      </w:r>
      <w:r w:rsidRPr="001C0904">
        <w:rPr>
          <w:rFonts w:ascii="Times New Roman" w:hAnsi="Times New Roman" w:cs="Times New Roman"/>
          <w:sz w:val="24"/>
          <w:szCs w:val="24"/>
          <w:lang w:val="id-ID"/>
        </w:rPr>
        <w:t>)</w:t>
      </w:r>
      <w:r>
        <w:rPr>
          <w:rFonts w:ascii="Times New Roman" w:hAnsi="Times New Roman" w:cs="Times New Roman"/>
          <w:sz w:val="24"/>
          <w:szCs w:val="24"/>
          <w:lang w:val="id-ID"/>
        </w:rPr>
        <w:t>.</w:t>
      </w:r>
      <w:r w:rsidR="00CF15A7">
        <w:rPr>
          <w:rFonts w:ascii="Times New Roman" w:hAnsi="Times New Roman" w:cs="Times New Roman"/>
          <w:sz w:val="24"/>
          <w:szCs w:val="24"/>
          <w:lang w:val="id-ID"/>
        </w:rPr>
        <w:t xml:space="preserve"> </w:t>
      </w:r>
      <w:r w:rsidRPr="002E57C1">
        <w:rPr>
          <w:rFonts w:ascii="Times New Roman" w:hAnsi="Times New Roman" w:cs="Times New Roman"/>
          <w:sz w:val="24"/>
          <w:szCs w:val="24"/>
          <w:lang w:val="fi-FI"/>
        </w:rPr>
        <w:t xml:space="preserve">Korelasi </w:t>
      </w:r>
      <w:r w:rsidR="00EA4EDE" w:rsidRPr="001C0904">
        <w:rPr>
          <w:rFonts w:ascii="Times New Roman" w:hAnsi="Times New Roman" w:cs="Times New Roman"/>
          <w:sz w:val="24"/>
          <w:szCs w:val="24"/>
          <w:lang w:val="id-ID"/>
        </w:rPr>
        <w:t>(</w:t>
      </w:r>
      <w:r w:rsidR="00EA4EDE">
        <w:rPr>
          <w:rFonts w:ascii="Times New Roman" w:hAnsi="Times New Roman" w:cs="Times New Roman"/>
          <w:sz w:val="24"/>
          <w:szCs w:val="24"/>
          <w:lang w:val="id-ID"/>
        </w:rPr>
        <w:t>R</w:t>
      </w:r>
      <w:r w:rsidR="00EA4EDE" w:rsidRPr="001C0904">
        <w:rPr>
          <w:rFonts w:ascii="Times New Roman" w:hAnsi="Times New Roman" w:cs="Times New Roman"/>
          <w:sz w:val="24"/>
          <w:szCs w:val="24"/>
          <w:lang w:val="id-ID"/>
        </w:rPr>
        <w:t xml:space="preserve">) </w:t>
      </w:r>
      <w:r w:rsidRPr="002E57C1">
        <w:rPr>
          <w:rFonts w:ascii="Times New Roman" w:hAnsi="Times New Roman" w:cs="Times New Roman"/>
          <w:sz w:val="24"/>
          <w:szCs w:val="24"/>
          <w:lang w:val="fi-FI"/>
        </w:rPr>
        <w:t>positif kuat apabila hasil korelasi sama dengan 1. Korelasi negatif kuat apabila hasil korelasi sama dengan -1. Tidak ada korelasi apabila hasil korelasi sama dengan 0.</w:t>
      </w:r>
      <w:r>
        <w:rPr>
          <w:rFonts w:ascii="Times New Roman" w:hAnsi="Times New Roman" w:cs="Times New Roman"/>
          <w:sz w:val="24"/>
          <w:szCs w:val="24"/>
          <w:lang w:val="id-ID"/>
        </w:rPr>
        <w:t xml:space="preserve"> </w:t>
      </w:r>
    </w:p>
    <w:p w:rsidR="0057062C" w:rsidRPr="001A3515" w:rsidRDefault="00DE559C" w:rsidP="002B354F">
      <w:pPr>
        <w:autoSpaceDE w:val="0"/>
        <w:autoSpaceDN w:val="0"/>
        <w:adjustRightInd w:val="0"/>
        <w:spacing w:before="0"/>
        <w:ind w:right="0"/>
        <w:jc w:val="both"/>
        <w:rPr>
          <w:rFonts w:ascii="Times New Roman" w:hAnsi="Times New Roman" w:cs="Times New Roman"/>
          <w:sz w:val="24"/>
          <w:szCs w:val="24"/>
          <w:lang w:val="id-ID"/>
        </w:rPr>
      </w:pPr>
      <w:r>
        <w:rPr>
          <w:rFonts w:ascii="Times New Roman" w:eastAsia="Times New Roman" w:hAnsi="Times New Roman"/>
          <w:sz w:val="24"/>
          <w:szCs w:val="24"/>
          <w:lang w:val="id-ID" w:eastAsia="id-ID"/>
        </w:rPr>
        <w:tab/>
      </w:r>
      <w:r w:rsidRPr="001C0904">
        <w:rPr>
          <w:rFonts w:ascii="Times New Roman" w:eastAsia="Times New Roman" w:hAnsi="Times New Roman"/>
          <w:sz w:val="24"/>
          <w:szCs w:val="24"/>
          <w:lang w:val="id-ID" w:eastAsia="id-ID"/>
        </w:rPr>
        <w:t xml:space="preserve">Analisis ini digunakan </w:t>
      </w:r>
      <w:r w:rsidRPr="001C0904">
        <w:rPr>
          <w:rFonts w:ascii="Times New Roman" w:eastAsia="Times New Roman" w:hAnsi="Times New Roman"/>
          <w:spacing w:val="6"/>
          <w:sz w:val="24"/>
          <w:szCs w:val="24"/>
          <w:lang w:val="id-ID" w:eastAsia="id-ID"/>
        </w:rPr>
        <w:t>untuk</w:t>
      </w:r>
      <w:r w:rsidRPr="001C0904">
        <w:rPr>
          <w:rFonts w:ascii="Times New Roman" w:eastAsia="Times New Roman" w:hAnsi="Times New Roman"/>
          <w:sz w:val="24"/>
          <w:szCs w:val="24"/>
          <w:lang w:val="id-ID" w:eastAsia="id-ID"/>
        </w:rPr>
        <w:t xml:space="preserve"> mengetahui persentase sumbangan pengaruh variabel bebas (X) terhadap variabel terikat (Y). </w:t>
      </w:r>
      <w:r w:rsidR="00EA4EDE">
        <w:rPr>
          <w:rFonts w:ascii="Times New Roman" w:eastAsia="Times New Roman" w:hAnsi="Times New Roman"/>
          <w:sz w:val="24"/>
          <w:szCs w:val="24"/>
          <w:lang w:eastAsia="id-ID"/>
        </w:rPr>
        <w:t xml:space="preserve">Koefisien determinasi </w:t>
      </w:r>
      <w:r w:rsidR="00EA4EDE">
        <w:rPr>
          <w:rFonts w:ascii="Times New Roman" w:eastAsia="Times New Roman" w:hAnsi="Times New Roman"/>
          <w:sz w:val="24"/>
          <w:szCs w:val="24"/>
          <w:lang w:val="id-ID" w:eastAsia="id-ID"/>
        </w:rPr>
        <w:t>R</w:t>
      </w:r>
      <w:r w:rsidRPr="00E5056F">
        <w:rPr>
          <w:rFonts w:ascii="Times New Roman" w:eastAsia="Times New Roman" w:hAnsi="Times New Roman"/>
          <w:sz w:val="24"/>
          <w:szCs w:val="24"/>
          <w:vertAlign w:val="superscript"/>
          <w:lang w:eastAsia="id-ID"/>
        </w:rPr>
        <w:t>2</w:t>
      </w:r>
      <w:r w:rsidRPr="00E5056F">
        <w:rPr>
          <w:rFonts w:ascii="Times New Roman" w:eastAsia="Times New Roman" w:hAnsi="Times New Roman"/>
          <w:sz w:val="24"/>
          <w:szCs w:val="24"/>
          <w:lang w:eastAsia="id-ID"/>
        </w:rPr>
        <w:t xml:space="preserve"> (untuk regresi dua variabel)  adalah suatu ukuran kesesuaian garis regresi sampel terhadap data. </w:t>
      </w:r>
      <w:r w:rsidRPr="0054374A">
        <w:rPr>
          <w:rFonts w:ascii="Times New Roman" w:hAnsi="Times New Roman" w:cs="Times New Roman"/>
          <w:sz w:val="24"/>
          <w:szCs w:val="24"/>
        </w:rPr>
        <w:t>Koefisien determinasi (R</w:t>
      </w:r>
      <w:r>
        <w:rPr>
          <w:rFonts w:ascii="Times New Roman" w:hAnsi="Times New Roman" w:cs="Times New Roman"/>
          <w:sz w:val="24"/>
          <w:szCs w:val="24"/>
          <w:vertAlign w:val="superscript"/>
          <w:lang w:val="id-ID"/>
        </w:rPr>
        <w:t>2</w:t>
      </w:r>
      <w:r w:rsidRPr="0054374A">
        <w:rPr>
          <w:rFonts w:ascii="Times New Roman" w:hAnsi="Times New Roman" w:cs="Times New Roman"/>
          <w:sz w:val="24"/>
          <w:szCs w:val="24"/>
        </w:rPr>
        <w:t xml:space="preserve">) pada intinya mengukur seberapa jauh kemampuan </w:t>
      </w:r>
      <w:r w:rsidRPr="0054374A">
        <w:rPr>
          <w:rFonts w:ascii="Times New Roman" w:hAnsi="Times New Roman" w:cs="Times New Roman"/>
          <w:sz w:val="24"/>
          <w:szCs w:val="24"/>
        </w:rPr>
        <w:lastRenderedPageBreak/>
        <w:t xml:space="preserve">model dalam menerangkan variasi variabel </w:t>
      </w:r>
      <w:r w:rsidRPr="0054374A">
        <w:rPr>
          <w:rFonts w:ascii="Times New Roman" w:hAnsi="Times New Roman" w:cs="Times New Roman"/>
          <w:i/>
          <w:sz w:val="24"/>
          <w:szCs w:val="24"/>
        </w:rPr>
        <w:t>dependent</w:t>
      </w:r>
      <w:r w:rsidR="009D458D">
        <w:rPr>
          <w:rFonts w:ascii="Times New Roman" w:hAnsi="Times New Roman" w:cs="Times New Roman"/>
          <w:i/>
          <w:sz w:val="24"/>
          <w:szCs w:val="24"/>
          <w:lang w:val="id-ID"/>
        </w:rPr>
        <w:t>.</w:t>
      </w:r>
      <w:r w:rsidRPr="0054374A">
        <w:rPr>
          <w:rFonts w:ascii="Times New Roman" w:hAnsi="Times New Roman" w:cs="Times New Roman"/>
          <w:i/>
          <w:sz w:val="24"/>
          <w:szCs w:val="24"/>
          <w:lang w:val="id-ID"/>
        </w:rPr>
        <w:t xml:space="preserve"> </w:t>
      </w:r>
      <w:r w:rsidRPr="001A3515">
        <w:rPr>
          <w:rFonts w:ascii="Times New Roman" w:hAnsi="Times New Roman" w:cs="Times New Roman"/>
          <w:sz w:val="24"/>
          <w:szCs w:val="24"/>
          <w:lang w:val="id-ID"/>
        </w:rPr>
        <w:t>Nilai koefisien determinasi adalah antara nol dan satu.</w:t>
      </w:r>
      <w:r w:rsidR="003C4CDF">
        <w:rPr>
          <w:rFonts w:ascii="Times New Roman" w:hAnsi="Times New Roman" w:cs="Times New Roman"/>
          <w:sz w:val="24"/>
          <w:szCs w:val="24"/>
          <w:lang w:val="id-ID"/>
        </w:rPr>
        <w:t xml:space="preserve"> </w:t>
      </w:r>
      <w:r w:rsidRPr="001A3515">
        <w:rPr>
          <w:rFonts w:ascii="Times New Roman" w:hAnsi="Times New Roman" w:cs="Times New Roman"/>
          <w:sz w:val="24"/>
          <w:szCs w:val="24"/>
          <w:lang w:val="id-ID"/>
        </w:rPr>
        <w:t>Nilai (R</w:t>
      </w:r>
      <w:r>
        <w:rPr>
          <w:rFonts w:ascii="Times New Roman" w:hAnsi="Times New Roman" w:cs="Times New Roman"/>
          <w:sz w:val="24"/>
          <w:szCs w:val="24"/>
          <w:vertAlign w:val="superscript"/>
          <w:lang w:val="id-ID"/>
        </w:rPr>
        <w:t>2</w:t>
      </w:r>
      <w:r w:rsidRPr="001A3515">
        <w:rPr>
          <w:rFonts w:ascii="Times New Roman" w:hAnsi="Times New Roman" w:cs="Times New Roman"/>
          <w:sz w:val="24"/>
          <w:szCs w:val="24"/>
          <w:lang w:val="id-ID"/>
        </w:rPr>
        <w:t xml:space="preserve">) yang kecil berarti kemampuan variabel-variabel </w:t>
      </w:r>
      <w:r w:rsidRPr="001A3515">
        <w:rPr>
          <w:rFonts w:ascii="Times New Roman" w:hAnsi="Times New Roman" w:cs="Times New Roman"/>
          <w:i/>
          <w:sz w:val="24"/>
          <w:szCs w:val="24"/>
          <w:lang w:val="id-ID"/>
        </w:rPr>
        <w:t xml:space="preserve">independent </w:t>
      </w:r>
      <w:r w:rsidRPr="001A3515">
        <w:rPr>
          <w:rFonts w:ascii="Times New Roman" w:hAnsi="Times New Roman" w:cs="Times New Roman"/>
          <w:sz w:val="24"/>
          <w:szCs w:val="24"/>
          <w:lang w:val="id-ID"/>
        </w:rPr>
        <w:t xml:space="preserve">dalam menjelaskan variasi variabel </w:t>
      </w:r>
      <w:r w:rsidRPr="001A3515">
        <w:rPr>
          <w:rFonts w:ascii="Times New Roman" w:hAnsi="Times New Roman" w:cs="Times New Roman"/>
          <w:i/>
          <w:sz w:val="24"/>
          <w:szCs w:val="24"/>
          <w:lang w:val="id-ID"/>
        </w:rPr>
        <w:t xml:space="preserve">dependent </w:t>
      </w:r>
      <w:r w:rsidRPr="001A3515">
        <w:rPr>
          <w:rFonts w:ascii="Times New Roman" w:hAnsi="Times New Roman" w:cs="Times New Roman"/>
          <w:sz w:val="24"/>
          <w:szCs w:val="24"/>
          <w:lang w:val="id-ID"/>
        </w:rPr>
        <w:t xml:space="preserve">amat terbatas. Nilai yang mendekati satu berarti variabel-variabel </w:t>
      </w:r>
      <w:r w:rsidRPr="001A3515">
        <w:rPr>
          <w:rFonts w:ascii="Times New Roman" w:hAnsi="Times New Roman" w:cs="Times New Roman"/>
          <w:i/>
          <w:sz w:val="24"/>
          <w:szCs w:val="24"/>
          <w:lang w:val="id-ID"/>
        </w:rPr>
        <w:t>indepen</w:t>
      </w:r>
      <w:r w:rsidR="00EA4EDE">
        <w:rPr>
          <w:rFonts w:ascii="Times New Roman" w:hAnsi="Times New Roman" w:cs="Times New Roman"/>
          <w:i/>
          <w:sz w:val="24"/>
          <w:szCs w:val="24"/>
          <w:lang w:val="id-ID"/>
        </w:rPr>
        <w:t>dent</w:t>
      </w:r>
      <w:r w:rsidRPr="0054374A">
        <w:rPr>
          <w:rFonts w:ascii="Times New Roman" w:hAnsi="Times New Roman" w:cs="Times New Roman"/>
          <w:i/>
          <w:sz w:val="24"/>
          <w:szCs w:val="24"/>
          <w:lang w:val="id-ID"/>
        </w:rPr>
        <w:t xml:space="preserve"> </w:t>
      </w:r>
      <w:r w:rsidRPr="001A3515">
        <w:rPr>
          <w:rFonts w:ascii="Times New Roman" w:hAnsi="Times New Roman" w:cs="Times New Roman"/>
          <w:sz w:val="24"/>
          <w:szCs w:val="24"/>
          <w:lang w:val="id-ID"/>
        </w:rPr>
        <w:t>memberikan hamp</w:t>
      </w:r>
      <w:r>
        <w:rPr>
          <w:rFonts w:ascii="Times New Roman" w:hAnsi="Times New Roman" w:cs="Times New Roman"/>
          <w:sz w:val="24"/>
          <w:szCs w:val="24"/>
          <w:lang w:val="id-ID"/>
        </w:rPr>
        <w:t>i</w:t>
      </w:r>
      <w:r w:rsidRPr="001A3515">
        <w:rPr>
          <w:rFonts w:ascii="Times New Roman" w:hAnsi="Times New Roman" w:cs="Times New Roman"/>
          <w:sz w:val="24"/>
          <w:szCs w:val="24"/>
          <w:lang w:val="id-ID"/>
        </w:rPr>
        <w:t xml:space="preserve">r semua informasi yang dibutuhkan untuk memprediksi variabel </w:t>
      </w:r>
      <w:r w:rsidRPr="001A3515">
        <w:rPr>
          <w:rFonts w:ascii="Times New Roman" w:hAnsi="Times New Roman" w:cs="Times New Roman"/>
          <w:i/>
          <w:sz w:val="24"/>
          <w:szCs w:val="24"/>
          <w:lang w:val="id-ID"/>
        </w:rPr>
        <w:t xml:space="preserve">dependent </w:t>
      </w:r>
      <w:r w:rsidRPr="001A3515">
        <w:rPr>
          <w:rFonts w:ascii="Times New Roman" w:hAnsi="Times New Roman" w:cs="Times New Roman"/>
          <w:sz w:val="24"/>
          <w:szCs w:val="24"/>
          <w:lang w:val="id-ID"/>
        </w:rPr>
        <w:t xml:space="preserve">(Ghozali, </w:t>
      </w:r>
      <w:r w:rsidR="005445D8" w:rsidRPr="001A3515">
        <w:rPr>
          <w:rFonts w:ascii="Times New Roman" w:hAnsi="Times New Roman" w:cs="Times New Roman"/>
          <w:sz w:val="24"/>
          <w:szCs w:val="24"/>
          <w:lang w:val="id-ID"/>
        </w:rPr>
        <w:t>2018</w:t>
      </w:r>
      <w:r w:rsidRPr="001A3515">
        <w:rPr>
          <w:rFonts w:ascii="Times New Roman" w:hAnsi="Times New Roman" w:cs="Times New Roman"/>
          <w:sz w:val="24"/>
          <w:szCs w:val="24"/>
          <w:lang w:val="id-ID"/>
        </w:rPr>
        <w:t>:97).</w:t>
      </w:r>
    </w:p>
    <w:p w:rsidR="00CB66DB" w:rsidRDefault="00DE559C" w:rsidP="00CB66DB">
      <w:pPr>
        <w:autoSpaceDE w:val="0"/>
        <w:autoSpaceDN w:val="0"/>
        <w:adjustRightInd w:val="0"/>
        <w:spacing w:before="0"/>
        <w:ind w:right="0" w:firstLine="720"/>
        <w:jc w:val="both"/>
        <w:rPr>
          <w:rFonts w:ascii="Times New Roman" w:eastAsia="Calibri" w:hAnsi="Times New Roman" w:cs="Times New Roman"/>
          <w:color w:val="000000"/>
          <w:sz w:val="24"/>
          <w:szCs w:val="24"/>
          <w:lang w:val="id-ID"/>
        </w:rPr>
      </w:pPr>
      <w:r w:rsidRPr="001A3515">
        <w:rPr>
          <w:rFonts w:ascii="Times New Roman" w:hAnsi="Times New Roman" w:cs="Times New Roman"/>
          <w:sz w:val="24"/>
          <w:szCs w:val="24"/>
          <w:lang w:val="id-ID"/>
        </w:rPr>
        <w:t xml:space="preserve">Untuk mengubah data kualitatif </w:t>
      </w:r>
      <w:r>
        <w:rPr>
          <w:rFonts w:ascii="Times New Roman" w:eastAsia="Calibri" w:hAnsi="Times New Roman" w:cs="Times New Roman"/>
          <w:color w:val="000000"/>
          <w:sz w:val="24"/>
          <w:szCs w:val="24"/>
          <w:lang w:val="id-ID"/>
        </w:rPr>
        <w:t>k</w:t>
      </w:r>
      <w:r w:rsidRPr="00DC5719">
        <w:rPr>
          <w:rFonts w:ascii="Times New Roman" w:eastAsia="Calibri" w:hAnsi="Times New Roman" w:cs="Times New Roman"/>
          <w:color w:val="000000"/>
          <w:sz w:val="24"/>
          <w:szCs w:val="24"/>
          <w:lang w:val="id-ID"/>
        </w:rPr>
        <w:t xml:space="preserve">ategori pertanyaan yang dirancang dalam kuesioner </w:t>
      </w:r>
      <w:r>
        <w:rPr>
          <w:rFonts w:ascii="Times New Roman" w:eastAsia="Calibri" w:hAnsi="Times New Roman" w:cs="Times New Roman"/>
          <w:color w:val="000000"/>
          <w:sz w:val="24"/>
          <w:szCs w:val="24"/>
          <w:lang w:val="id-ID"/>
        </w:rPr>
        <w:t>dengan menggunakan skala likert dengan kategori nilai</w:t>
      </w:r>
      <w:r w:rsidRPr="00DC5719">
        <w:rPr>
          <w:rFonts w:ascii="Times New Roman" w:eastAsia="Calibri" w:hAnsi="Times New Roman" w:cs="Times New Roman"/>
          <w:color w:val="000000"/>
          <w:sz w:val="24"/>
          <w:szCs w:val="24"/>
          <w:lang w:val="id-ID"/>
        </w:rPr>
        <w:t xml:space="preserve"> 1-5 </w:t>
      </w:r>
      <w:r w:rsidR="00EA4EDE">
        <w:rPr>
          <w:rFonts w:ascii="Times New Roman" w:eastAsia="Calibri" w:hAnsi="Times New Roman" w:cs="Times New Roman"/>
          <w:color w:val="000000"/>
          <w:sz w:val="24"/>
          <w:szCs w:val="24"/>
          <w:lang w:val="id-ID"/>
        </w:rPr>
        <w:t>seperti pada Tabel 3.</w:t>
      </w:r>
      <w:r w:rsidR="00B345F4">
        <w:rPr>
          <w:rFonts w:ascii="Times New Roman" w:eastAsia="Calibri" w:hAnsi="Times New Roman" w:cs="Times New Roman"/>
          <w:color w:val="000000"/>
          <w:sz w:val="24"/>
          <w:szCs w:val="24"/>
          <w:lang w:val="id-ID"/>
        </w:rPr>
        <w:t>3</w:t>
      </w:r>
      <w:r w:rsidR="00EA4EDE">
        <w:rPr>
          <w:rFonts w:ascii="Times New Roman" w:eastAsia="Calibri" w:hAnsi="Times New Roman" w:cs="Times New Roman"/>
          <w:color w:val="000000"/>
          <w:sz w:val="24"/>
          <w:szCs w:val="24"/>
          <w:lang w:val="id-ID"/>
        </w:rPr>
        <w:t>.</w:t>
      </w:r>
    </w:p>
    <w:p w:rsidR="00CB66DB" w:rsidRPr="00EA4EDE" w:rsidRDefault="00DE559C" w:rsidP="00CB66DB">
      <w:pPr>
        <w:autoSpaceDE w:val="0"/>
        <w:autoSpaceDN w:val="0"/>
        <w:adjustRightInd w:val="0"/>
        <w:spacing w:before="0" w:line="240" w:lineRule="auto"/>
        <w:ind w:right="0" w:firstLine="720"/>
        <w:jc w:val="both"/>
        <w:rPr>
          <w:rFonts w:ascii="Times New Roman" w:hAnsi="Times New Roman" w:cs="Times New Roman"/>
          <w:b/>
          <w:color w:val="000000"/>
          <w:sz w:val="24"/>
          <w:szCs w:val="24"/>
          <w:lang w:val="id-ID"/>
        </w:rPr>
      </w:pPr>
      <w:r w:rsidRPr="001A3515">
        <w:rPr>
          <w:rFonts w:ascii="Times New Roman" w:hAnsi="Times New Roman" w:cs="Times New Roman"/>
          <w:b/>
          <w:color w:val="000000"/>
          <w:sz w:val="24"/>
          <w:szCs w:val="24"/>
          <w:lang w:val="id-ID"/>
        </w:rPr>
        <w:t xml:space="preserve">                                       </w:t>
      </w:r>
      <w:r w:rsidR="00EA4EDE">
        <w:rPr>
          <w:rFonts w:ascii="Times New Roman" w:hAnsi="Times New Roman" w:cs="Times New Roman"/>
          <w:b/>
          <w:color w:val="000000"/>
          <w:sz w:val="24"/>
          <w:szCs w:val="24"/>
          <w:lang w:val="id-ID"/>
        </w:rPr>
        <w:t xml:space="preserve">     </w:t>
      </w:r>
      <w:r w:rsidRPr="00DC5719">
        <w:rPr>
          <w:rFonts w:ascii="Times New Roman" w:eastAsia="Calibri" w:hAnsi="Times New Roman" w:cs="Times New Roman"/>
          <w:b/>
          <w:color w:val="000000"/>
          <w:sz w:val="24"/>
          <w:szCs w:val="24"/>
          <w:lang w:val="id-ID"/>
        </w:rPr>
        <w:t xml:space="preserve">Tabel </w:t>
      </w:r>
      <w:r w:rsidR="00EA4EDE">
        <w:rPr>
          <w:rFonts w:ascii="Times New Roman" w:eastAsia="Calibri" w:hAnsi="Times New Roman" w:cs="Times New Roman"/>
          <w:b/>
          <w:color w:val="000000"/>
          <w:sz w:val="24"/>
          <w:szCs w:val="24"/>
          <w:lang w:val="id-ID"/>
        </w:rPr>
        <w:t>3.</w:t>
      </w:r>
      <w:r w:rsidR="00B345F4">
        <w:rPr>
          <w:rFonts w:ascii="Times New Roman" w:eastAsia="Calibri" w:hAnsi="Times New Roman" w:cs="Times New Roman"/>
          <w:b/>
          <w:color w:val="000000"/>
          <w:sz w:val="24"/>
          <w:szCs w:val="24"/>
          <w:lang w:val="id-ID"/>
        </w:rPr>
        <w:t>3</w:t>
      </w:r>
    </w:p>
    <w:p w:rsidR="00CB66DB" w:rsidRPr="00986BF7" w:rsidRDefault="00DE559C" w:rsidP="00CB66DB">
      <w:pPr>
        <w:autoSpaceDE w:val="0"/>
        <w:autoSpaceDN w:val="0"/>
        <w:adjustRightInd w:val="0"/>
        <w:spacing w:before="0" w:line="240" w:lineRule="auto"/>
        <w:ind w:left="2160" w:right="0" w:firstLine="720"/>
        <w:jc w:val="both"/>
        <w:rPr>
          <w:rFonts w:ascii="Times New Roman" w:eastAsia="Calibri" w:hAnsi="Times New Roman" w:cs="Times New Roman"/>
          <w:b/>
          <w:color w:val="000000"/>
          <w:sz w:val="24"/>
          <w:szCs w:val="24"/>
          <w:lang w:val="id-ID"/>
        </w:rPr>
      </w:pPr>
      <w:r>
        <w:rPr>
          <w:rFonts w:ascii="Times New Roman" w:hAnsi="Times New Roman" w:cs="Times New Roman"/>
          <w:b/>
          <w:color w:val="000000"/>
          <w:sz w:val="24"/>
          <w:szCs w:val="24"/>
        </w:rPr>
        <w:t xml:space="preserve">  </w:t>
      </w:r>
      <w:r w:rsidRPr="00DC5719">
        <w:rPr>
          <w:rFonts w:ascii="Times New Roman" w:eastAsia="Calibri" w:hAnsi="Times New Roman" w:cs="Times New Roman"/>
          <w:b/>
          <w:color w:val="000000"/>
          <w:sz w:val="24"/>
          <w:szCs w:val="24"/>
          <w:lang w:val="id-ID"/>
        </w:rPr>
        <w:t>Skala Pengukuran</w:t>
      </w:r>
    </w:p>
    <w:tbl>
      <w:tblPr>
        <w:tblStyle w:val="TableGrid1"/>
        <w:tblW w:w="0" w:type="auto"/>
        <w:tblInd w:w="1384" w:type="dxa"/>
        <w:tblLook w:val="04A0" w:firstRow="1" w:lastRow="0" w:firstColumn="1" w:lastColumn="0" w:noHBand="0" w:noVBand="1"/>
      </w:tblPr>
      <w:tblGrid>
        <w:gridCol w:w="851"/>
        <w:gridCol w:w="2976"/>
        <w:gridCol w:w="1276"/>
        <w:gridCol w:w="1276"/>
      </w:tblGrid>
      <w:tr w:rsidR="00C94AAB" w:rsidTr="00C613E5">
        <w:tc>
          <w:tcPr>
            <w:tcW w:w="851" w:type="dxa"/>
          </w:tcPr>
          <w:p w:rsidR="00334B2A" w:rsidRPr="00FD796A" w:rsidRDefault="00DE559C" w:rsidP="00623953">
            <w:pPr>
              <w:spacing w:before="0" w:line="240" w:lineRule="auto"/>
              <w:ind w:right="0"/>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No</w:t>
            </w:r>
          </w:p>
        </w:tc>
        <w:tc>
          <w:tcPr>
            <w:tcW w:w="2976" w:type="dxa"/>
          </w:tcPr>
          <w:p w:rsidR="00334B2A" w:rsidRPr="00FD796A" w:rsidRDefault="00DE559C" w:rsidP="00623953">
            <w:pPr>
              <w:spacing w:before="0" w:line="240" w:lineRule="auto"/>
              <w:ind w:right="0"/>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Pilihan Jawaban</w:t>
            </w:r>
          </w:p>
        </w:tc>
        <w:tc>
          <w:tcPr>
            <w:tcW w:w="1276" w:type="dxa"/>
          </w:tcPr>
          <w:p w:rsidR="00334B2A" w:rsidRPr="00FD796A" w:rsidRDefault="00DE559C" w:rsidP="00623953">
            <w:pPr>
              <w:spacing w:before="0" w:line="240" w:lineRule="auto"/>
              <w:ind w:right="0"/>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Skor</w:t>
            </w:r>
          </w:p>
        </w:tc>
        <w:tc>
          <w:tcPr>
            <w:tcW w:w="1276" w:type="dxa"/>
          </w:tcPr>
          <w:p w:rsidR="00334B2A" w:rsidRPr="00334B2A" w:rsidRDefault="00DE559C" w:rsidP="00623953">
            <w:pPr>
              <w:spacing w:before="0" w:line="240" w:lineRule="auto"/>
              <w:ind w:right="0"/>
              <w:rPr>
                <w:rFonts w:ascii="Times New Roman" w:eastAsia="Times New Roman" w:hAnsi="Times New Roman" w:cs="Times New Roman"/>
                <w:b/>
                <w:color w:val="000000"/>
                <w:sz w:val="24"/>
                <w:szCs w:val="24"/>
                <w:lang w:val="id-ID" w:eastAsia="id-ID"/>
              </w:rPr>
            </w:pPr>
            <w:r>
              <w:rPr>
                <w:rFonts w:ascii="Times New Roman" w:eastAsia="Times New Roman" w:hAnsi="Times New Roman" w:cs="Times New Roman"/>
                <w:b/>
                <w:color w:val="000000"/>
                <w:sz w:val="24"/>
                <w:szCs w:val="24"/>
                <w:lang w:val="id-ID" w:eastAsia="id-ID"/>
              </w:rPr>
              <w:t>Skala</w:t>
            </w:r>
          </w:p>
        </w:tc>
      </w:tr>
      <w:tr w:rsidR="00C94AAB" w:rsidTr="00C613E5">
        <w:trPr>
          <w:trHeight w:val="92"/>
        </w:trPr>
        <w:tc>
          <w:tcPr>
            <w:tcW w:w="851" w:type="dxa"/>
          </w:tcPr>
          <w:p w:rsidR="00334B2A" w:rsidRPr="00FD796A" w:rsidRDefault="00DE559C" w:rsidP="00623953">
            <w:pPr>
              <w:spacing w:before="0" w:line="240" w:lineRule="auto"/>
              <w:ind w:right="0"/>
              <w:rPr>
                <w:rFonts w:ascii="Times New Roman" w:eastAsia="Times New Roman" w:hAnsi="Times New Roman" w:cs="Times New Roman"/>
                <w:color w:val="000000"/>
                <w:sz w:val="24"/>
                <w:szCs w:val="24"/>
                <w:lang w:eastAsia="id-ID"/>
              </w:rPr>
            </w:pPr>
            <w:r w:rsidRPr="00FD796A">
              <w:rPr>
                <w:rFonts w:ascii="Times New Roman" w:eastAsia="Times New Roman" w:hAnsi="Times New Roman" w:cs="Times New Roman"/>
                <w:color w:val="000000"/>
                <w:sz w:val="24"/>
                <w:szCs w:val="24"/>
                <w:lang w:eastAsia="id-ID"/>
              </w:rPr>
              <w:t>1</w:t>
            </w:r>
          </w:p>
        </w:tc>
        <w:tc>
          <w:tcPr>
            <w:tcW w:w="2976" w:type="dxa"/>
          </w:tcPr>
          <w:p w:rsidR="00334B2A" w:rsidRPr="00FD796A" w:rsidRDefault="00DE559C" w:rsidP="009D458D">
            <w:pPr>
              <w:spacing w:before="0" w:line="240" w:lineRule="auto"/>
              <w:ind w:right="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w:r w:rsidRPr="00FD796A">
              <w:rPr>
                <w:rFonts w:ascii="Times New Roman" w:eastAsia="Times New Roman" w:hAnsi="Times New Roman" w:cs="Times New Roman"/>
                <w:color w:val="000000"/>
                <w:sz w:val="24"/>
                <w:szCs w:val="24"/>
                <w:lang w:eastAsia="id-ID"/>
              </w:rPr>
              <w:t>Sangat Setuju</w:t>
            </w:r>
          </w:p>
        </w:tc>
        <w:tc>
          <w:tcPr>
            <w:tcW w:w="1276" w:type="dxa"/>
          </w:tcPr>
          <w:p w:rsidR="00334B2A" w:rsidRPr="00256B43" w:rsidRDefault="00DE559C" w:rsidP="00623953">
            <w:pPr>
              <w:spacing w:before="0" w:line="240" w:lineRule="auto"/>
              <w:ind w:right="0"/>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5</w:t>
            </w:r>
          </w:p>
        </w:tc>
        <w:tc>
          <w:tcPr>
            <w:tcW w:w="1276" w:type="dxa"/>
          </w:tcPr>
          <w:p w:rsidR="00334B2A" w:rsidRDefault="00DE559C" w:rsidP="00623953">
            <w:pPr>
              <w:spacing w:before="0" w:line="240" w:lineRule="auto"/>
              <w:ind w:right="0"/>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 xml:space="preserve">Likert </w:t>
            </w:r>
          </w:p>
        </w:tc>
      </w:tr>
      <w:tr w:rsidR="00C94AAB" w:rsidTr="00C613E5">
        <w:trPr>
          <w:trHeight w:val="96"/>
        </w:trPr>
        <w:tc>
          <w:tcPr>
            <w:tcW w:w="851" w:type="dxa"/>
          </w:tcPr>
          <w:p w:rsidR="00334B2A" w:rsidRPr="00FD796A" w:rsidRDefault="00DE559C" w:rsidP="00623953">
            <w:pPr>
              <w:spacing w:before="0" w:line="240" w:lineRule="auto"/>
              <w:ind w:right="0"/>
              <w:rPr>
                <w:rFonts w:ascii="Times New Roman" w:eastAsia="Times New Roman" w:hAnsi="Times New Roman" w:cs="Times New Roman"/>
                <w:color w:val="000000"/>
                <w:sz w:val="24"/>
                <w:szCs w:val="24"/>
                <w:lang w:eastAsia="id-ID"/>
              </w:rPr>
            </w:pPr>
            <w:r w:rsidRPr="00FD796A">
              <w:rPr>
                <w:rFonts w:ascii="Times New Roman" w:eastAsia="Times New Roman" w:hAnsi="Times New Roman" w:cs="Times New Roman"/>
                <w:color w:val="000000"/>
                <w:sz w:val="24"/>
                <w:szCs w:val="24"/>
                <w:lang w:eastAsia="id-ID"/>
              </w:rPr>
              <w:t>2</w:t>
            </w:r>
          </w:p>
        </w:tc>
        <w:tc>
          <w:tcPr>
            <w:tcW w:w="2976" w:type="dxa"/>
          </w:tcPr>
          <w:p w:rsidR="00334B2A" w:rsidRPr="00FD796A" w:rsidRDefault="00DE559C" w:rsidP="009D458D">
            <w:pPr>
              <w:spacing w:before="0" w:line="240" w:lineRule="auto"/>
              <w:ind w:right="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w:r w:rsidRPr="00FD796A">
              <w:rPr>
                <w:rFonts w:ascii="Times New Roman" w:eastAsia="Times New Roman" w:hAnsi="Times New Roman" w:cs="Times New Roman"/>
                <w:color w:val="000000"/>
                <w:sz w:val="24"/>
                <w:szCs w:val="24"/>
                <w:lang w:eastAsia="id-ID"/>
              </w:rPr>
              <w:t>Setuju</w:t>
            </w:r>
          </w:p>
        </w:tc>
        <w:tc>
          <w:tcPr>
            <w:tcW w:w="1276" w:type="dxa"/>
          </w:tcPr>
          <w:p w:rsidR="00334B2A" w:rsidRPr="00256B43" w:rsidRDefault="00DE559C" w:rsidP="00623953">
            <w:pPr>
              <w:spacing w:before="0" w:line="240" w:lineRule="auto"/>
              <w:ind w:right="0"/>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4</w:t>
            </w:r>
          </w:p>
        </w:tc>
        <w:tc>
          <w:tcPr>
            <w:tcW w:w="1276" w:type="dxa"/>
          </w:tcPr>
          <w:p w:rsidR="00334B2A" w:rsidRDefault="00DE559C" w:rsidP="00623953">
            <w:pPr>
              <w:spacing w:before="0" w:line="240" w:lineRule="auto"/>
              <w:ind w:right="0"/>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Likert</w:t>
            </w:r>
          </w:p>
        </w:tc>
      </w:tr>
      <w:tr w:rsidR="00C94AAB" w:rsidTr="00C613E5">
        <w:trPr>
          <w:trHeight w:val="73"/>
        </w:trPr>
        <w:tc>
          <w:tcPr>
            <w:tcW w:w="851" w:type="dxa"/>
          </w:tcPr>
          <w:p w:rsidR="00334B2A" w:rsidRPr="00FD796A" w:rsidRDefault="00DE559C" w:rsidP="00623953">
            <w:pPr>
              <w:spacing w:before="0" w:line="240" w:lineRule="auto"/>
              <w:ind w:right="0"/>
              <w:rPr>
                <w:rFonts w:ascii="Times New Roman" w:eastAsia="Times New Roman" w:hAnsi="Times New Roman" w:cs="Times New Roman"/>
                <w:color w:val="000000"/>
                <w:sz w:val="24"/>
                <w:szCs w:val="24"/>
                <w:lang w:eastAsia="id-ID"/>
              </w:rPr>
            </w:pPr>
            <w:r w:rsidRPr="00FD796A">
              <w:rPr>
                <w:rFonts w:ascii="Times New Roman" w:eastAsia="Times New Roman" w:hAnsi="Times New Roman" w:cs="Times New Roman"/>
                <w:color w:val="000000"/>
                <w:sz w:val="24"/>
                <w:szCs w:val="24"/>
                <w:lang w:eastAsia="id-ID"/>
              </w:rPr>
              <w:t>3</w:t>
            </w:r>
          </w:p>
        </w:tc>
        <w:tc>
          <w:tcPr>
            <w:tcW w:w="2976" w:type="dxa"/>
          </w:tcPr>
          <w:p w:rsidR="00334B2A" w:rsidRPr="00FD796A" w:rsidRDefault="00DE559C" w:rsidP="00623953">
            <w:pPr>
              <w:spacing w:before="0" w:line="240" w:lineRule="auto"/>
              <w:ind w:right="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w:r w:rsidRPr="00FD796A">
              <w:rPr>
                <w:rFonts w:ascii="Times New Roman" w:eastAsia="Times New Roman" w:hAnsi="Times New Roman" w:cs="Times New Roman"/>
                <w:color w:val="000000"/>
                <w:sz w:val="24"/>
                <w:szCs w:val="24"/>
                <w:lang w:eastAsia="id-ID"/>
              </w:rPr>
              <w:t>Kurang Setuju</w:t>
            </w:r>
          </w:p>
        </w:tc>
        <w:tc>
          <w:tcPr>
            <w:tcW w:w="1276" w:type="dxa"/>
          </w:tcPr>
          <w:p w:rsidR="00334B2A" w:rsidRPr="006562AB" w:rsidRDefault="00DE559C" w:rsidP="00623953">
            <w:pPr>
              <w:spacing w:before="0" w:line="240" w:lineRule="auto"/>
              <w:ind w:right="0"/>
              <w:rPr>
                <w:rFonts w:ascii="Times New Roman" w:eastAsia="Times New Roman" w:hAnsi="Times New Roman" w:cs="Times New Roman"/>
                <w:color w:val="000000"/>
                <w:sz w:val="24"/>
                <w:szCs w:val="24"/>
                <w:lang w:eastAsia="id-ID"/>
              </w:rPr>
            </w:pPr>
            <w:r w:rsidRPr="006562AB">
              <w:rPr>
                <w:rFonts w:ascii="Times New Roman" w:eastAsia="Times New Roman" w:hAnsi="Times New Roman" w:cs="Times New Roman"/>
                <w:color w:val="000000"/>
                <w:sz w:val="24"/>
                <w:szCs w:val="24"/>
                <w:lang w:eastAsia="id-ID"/>
              </w:rPr>
              <w:t>3</w:t>
            </w:r>
          </w:p>
        </w:tc>
        <w:tc>
          <w:tcPr>
            <w:tcW w:w="1276" w:type="dxa"/>
          </w:tcPr>
          <w:p w:rsidR="00334B2A" w:rsidRPr="006562AB" w:rsidRDefault="00DE559C" w:rsidP="00623953">
            <w:pPr>
              <w:spacing w:before="0" w:line="240" w:lineRule="auto"/>
              <w:ind w:right="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Likert</w:t>
            </w:r>
          </w:p>
        </w:tc>
      </w:tr>
      <w:tr w:rsidR="00C94AAB" w:rsidTr="00C613E5">
        <w:tc>
          <w:tcPr>
            <w:tcW w:w="851" w:type="dxa"/>
          </w:tcPr>
          <w:p w:rsidR="00334B2A" w:rsidRPr="00FD796A" w:rsidRDefault="00DE559C" w:rsidP="00623953">
            <w:pPr>
              <w:spacing w:before="0" w:line="240" w:lineRule="auto"/>
              <w:ind w:right="0"/>
              <w:rPr>
                <w:rFonts w:ascii="Times New Roman" w:eastAsia="Times New Roman" w:hAnsi="Times New Roman" w:cs="Times New Roman"/>
                <w:color w:val="000000"/>
                <w:sz w:val="24"/>
                <w:szCs w:val="24"/>
                <w:lang w:eastAsia="id-ID"/>
              </w:rPr>
            </w:pPr>
            <w:r w:rsidRPr="00FD796A">
              <w:rPr>
                <w:rFonts w:ascii="Times New Roman" w:eastAsia="Times New Roman" w:hAnsi="Times New Roman" w:cs="Times New Roman"/>
                <w:color w:val="000000"/>
                <w:sz w:val="24"/>
                <w:szCs w:val="24"/>
                <w:lang w:eastAsia="id-ID"/>
              </w:rPr>
              <w:t>4</w:t>
            </w:r>
          </w:p>
        </w:tc>
        <w:tc>
          <w:tcPr>
            <w:tcW w:w="2976" w:type="dxa"/>
          </w:tcPr>
          <w:p w:rsidR="00334B2A" w:rsidRPr="00FD796A" w:rsidRDefault="00DE559C" w:rsidP="00623953">
            <w:pPr>
              <w:spacing w:before="0" w:line="240" w:lineRule="auto"/>
              <w:ind w:right="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 xml:space="preserve">      </w:t>
            </w:r>
            <w:r w:rsidRPr="00FD796A">
              <w:rPr>
                <w:rFonts w:ascii="Times New Roman" w:eastAsia="Times New Roman" w:hAnsi="Times New Roman" w:cs="Times New Roman"/>
                <w:color w:val="000000"/>
                <w:sz w:val="24"/>
                <w:szCs w:val="24"/>
                <w:lang w:eastAsia="id-ID"/>
              </w:rPr>
              <w:t>Setuju</w:t>
            </w:r>
          </w:p>
        </w:tc>
        <w:tc>
          <w:tcPr>
            <w:tcW w:w="1276" w:type="dxa"/>
          </w:tcPr>
          <w:p w:rsidR="00334B2A" w:rsidRPr="00256B43" w:rsidRDefault="00DE559C" w:rsidP="00623953">
            <w:pPr>
              <w:spacing w:before="0" w:line="240" w:lineRule="auto"/>
              <w:ind w:right="0"/>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2</w:t>
            </w:r>
          </w:p>
        </w:tc>
        <w:tc>
          <w:tcPr>
            <w:tcW w:w="1276" w:type="dxa"/>
          </w:tcPr>
          <w:p w:rsidR="00334B2A" w:rsidRDefault="00DE559C" w:rsidP="00623953">
            <w:pPr>
              <w:spacing w:before="0" w:line="240" w:lineRule="auto"/>
              <w:ind w:right="0"/>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Likert</w:t>
            </w:r>
          </w:p>
        </w:tc>
      </w:tr>
      <w:tr w:rsidR="00C94AAB" w:rsidTr="00C613E5">
        <w:trPr>
          <w:trHeight w:val="80"/>
        </w:trPr>
        <w:tc>
          <w:tcPr>
            <w:tcW w:w="851" w:type="dxa"/>
          </w:tcPr>
          <w:p w:rsidR="00334B2A" w:rsidRPr="00FD796A" w:rsidRDefault="00DE559C" w:rsidP="00623953">
            <w:pPr>
              <w:spacing w:before="0" w:line="240" w:lineRule="auto"/>
              <w:ind w:right="0"/>
              <w:rPr>
                <w:rFonts w:ascii="Times New Roman" w:eastAsia="Times New Roman" w:hAnsi="Times New Roman" w:cs="Times New Roman"/>
                <w:color w:val="000000"/>
                <w:sz w:val="24"/>
                <w:szCs w:val="24"/>
                <w:lang w:eastAsia="id-ID"/>
              </w:rPr>
            </w:pPr>
            <w:r w:rsidRPr="00FD796A">
              <w:rPr>
                <w:rFonts w:ascii="Times New Roman" w:eastAsia="Times New Roman" w:hAnsi="Times New Roman" w:cs="Times New Roman"/>
                <w:color w:val="000000"/>
                <w:sz w:val="24"/>
                <w:szCs w:val="24"/>
                <w:lang w:eastAsia="id-ID"/>
              </w:rPr>
              <w:t>5</w:t>
            </w:r>
          </w:p>
        </w:tc>
        <w:tc>
          <w:tcPr>
            <w:tcW w:w="2976" w:type="dxa"/>
          </w:tcPr>
          <w:p w:rsidR="00334B2A" w:rsidRPr="00FD796A" w:rsidRDefault="00DE559C" w:rsidP="00623953">
            <w:pPr>
              <w:spacing w:before="0" w:line="240" w:lineRule="auto"/>
              <w:ind w:right="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Sangat</w:t>
            </w:r>
            <w:r w:rsidRPr="00FD796A">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 xml:space="preserve">Tidak </w:t>
            </w:r>
            <w:r w:rsidRPr="00FD796A">
              <w:rPr>
                <w:rFonts w:ascii="Times New Roman" w:eastAsia="Times New Roman" w:hAnsi="Times New Roman" w:cs="Times New Roman"/>
                <w:color w:val="000000"/>
                <w:sz w:val="24"/>
                <w:szCs w:val="24"/>
                <w:lang w:eastAsia="id-ID"/>
              </w:rPr>
              <w:t>Setuju</w:t>
            </w:r>
          </w:p>
        </w:tc>
        <w:tc>
          <w:tcPr>
            <w:tcW w:w="1276" w:type="dxa"/>
          </w:tcPr>
          <w:p w:rsidR="00334B2A" w:rsidRPr="00256B43" w:rsidRDefault="00DE559C" w:rsidP="00623953">
            <w:pPr>
              <w:spacing w:before="0" w:line="240" w:lineRule="auto"/>
              <w:ind w:right="0"/>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1</w:t>
            </w:r>
          </w:p>
        </w:tc>
        <w:tc>
          <w:tcPr>
            <w:tcW w:w="1276" w:type="dxa"/>
          </w:tcPr>
          <w:p w:rsidR="00334B2A" w:rsidRDefault="00DE559C" w:rsidP="00623953">
            <w:pPr>
              <w:spacing w:before="0" w:line="240" w:lineRule="auto"/>
              <w:ind w:right="0"/>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Likert</w:t>
            </w:r>
          </w:p>
        </w:tc>
      </w:tr>
    </w:tbl>
    <w:p w:rsidR="002B354F" w:rsidRPr="002A2062" w:rsidRDefault="002A2062" w:rsidP="00EA4EDE">
      <w:pPr>
        <w:spacing w:before="0"/>
        <w:ind w:right="0"/>
        <w:jc w:val="both"/>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b/>
          <w:color w:val="000000"/>
          <w:sz w:val="24"/>
          <w:szCs w:val="24"/>
          <w:lang w:val="id-ID" w:eastAsia="id-ID"/>
        </w:rPr>
        <w:tab/>
      </w:r>
      <w:r w:rsidRPr="002A2062">
        <w:rPr>
          <w:rFonts w:ascii="Times New Roman" w:eastAsia="Times New Roman" w:hAnsi="Times New Roman" w:cs="Times New Roman"/>
          <w:color w:val="000000"/>
          <w:sz w:val="24"/>
          <w:szCs w:val="24"/>
          <w:lang w:val="id-ID" w:eastAsia="id-ID"/>
        </w:rPr>
        <w:t xml:space="preserve">        Sumber: Arikunto (2018:92)</w:t>
      </w:r>
    </w:p>
    <w:p w:rsidR="00806D5B" w:rsidRPr="00256685" w:rsidRDefault="00DE559C" w:rsidP="00C44B3F">
      <w:pPr>
        <w:autoSpaceDE w:val="0"/>
        <w:autoSpaceDN w:val="0"/>
        <w:adjustRightInd w:val="0"/>
        <w:spacing w:before="0"/>
        <w:ind w:right="0"/>
        <w:jc w:val="both"/>
        <w:rPr>
          <w:rFonts w:ascii="Times New Roman" w:hAnsi="Times New Roman" w:cs="Times New Roman"/>
          <w:b/>
          <w:sz w:val="24"/>
          <w:szCs w:val="24"/>
          <w:lang w:val="id-ID"/>
        </w:rPr>
      </w:pPr>
      <w:r w:rsidRPr="00985650">
        <w:rPr>
          <w:rFonts w:ascii="Times New Roman" w:hAnsi="Times New Roman" w:cs="Times New Roman"/>
          <w:b/>
          <w:sz w:val="24"/>
          <w:szCs w:val="24"/>
        </w:rPr>
        <w:t>3.</w:t>
      </w:r>
      <w:r w:rsidR="006F7136">
        <w:rPr>
          <w:rFonts w:ascii="Times New Roman" w:hAnsi="Times New Roman" w:cs="Times New Roman"/>
          <w:b/>
          <w:sz w:val="24"/>
          <w:szCs w:val="24"/>
          <w:lang w:val="id-ID"/>
        </w:rPr>
        <w:t>6</w:t>
      </w:r>
      <w:r w:rsidRPr="00985650">
        <w:rPr>
          <w:rFonts w:ascii="Times New Roman" w:hAnsi="Times New Roman" w:cs="Times New Roman"/>
          <w:b/>
          <w:sz w:val="24"/>
          <w:szCs w:val="24"/>
        </w:rPr>
        <w:t>. Pengujian</w:t>
      </w:r>
      <w:r w:rsidR="00EA4EDE">
        <w:rPr>
          <w:rFonts w:ascii="Times New Roman" w:hAnsi="Times New Roman" w:cs="Times New Roman"/>
          <w:b/>
          <w:sz w:val="24"/>
          <w:szCs w:val="24"/>
          <w:lang w:val="id-ID"/>
        </w:rPr>
        <w:t xml:space="preserve"> Validitas dan Reliabilitas</w:t>
      </w:r>
    </w:p>
    <w:p w:rsidR="004E1866" w:rsidRDefault="00DE559C" w:rsidP="00A03750">
      <w:pPr>
        <w:autoSpaceDE w:val="0"/>
        <w:autoSpaceDN w:val="0"/>
        <w:adjustRightInd w:val="0"/>
        <w:spacing w:before="0"/>
        <w:ind w:right="0"/>
        <w:jc w:val="both"/>
        <w:rPr>
          <w:rFonts w:ascii="Times New Roman" w:hAnsi="Times New Roman" w:cs="Times New Roman"/>
          <w:sz w:val="24"/>
          <w:szCs w:val="24"/>
          <w:lang w:val="id-ID"/>
        </w:rPr>
      </w:pPr>
      <w:r w:rsidRPr="002E57C1">
        <w:rPr>
          <w:rFonts w:ascii="Times New Roman" w:hAnsi="Times New Roman" w:cs="Times New Roman"/>
          <w:b/>
          <w:sz w:val="24"/>
          <w:szCs w:val="24"/>
          <w:lang w:val="id-ID"/>
        </w:rPr>
        <w:tab/>
      </w:r>
      <w:r w:rsidRPr="002E57C1">
        <w:rPr>
          <w:rFonts w:ascii="Times New Roman" w:hAnsi="Times New Roman" w:cs="Times New Roman"/>
          <w:sz w:val="24"/>
          <w:szCs w:val="24"/>
          <w:lang w:val="id-ID"/>
        </w:rPr>
        <w:t>Instrumen yang digunakan dalam penelitian ini adalah kuisioner yang di isi langsung oleh responden, oleh karena itu untuk mengukur handal atau tidaknya kuisioner digunakan analisis validitas dan reliabilitas.</w:t>
      </w:r>
    </w:p>
    <w:p w:rsidR="00B00B46" w:rsidRPr="002E57C1" w:rsidRDefault="00B00B46" w:rsidP="00B00B46">
      <w:pPr>
        <w:autoSpaceDE w:val="0"/>
        <w:autoSpaceDN w:val="0"/>
        <w:adjustRightInd w:val="0"/>
        <w:spacing w:before="0" w:line="240" w:lineRule="auto"/>
        <w:ind w:right="0"/>
        <w:jc w:val="both"/>
        <w:rPr>
          <w:rFonts w:ascii="Times New Roman" w:hAnsi="Times New Roman" w:cs="Times New Roman"/>
          <w:sz w:val="24"/>
          <w:szCs w:val="24"/>
          <w:lang w:val="id-ID"/>
        </w:rPr>
      </w:pPr>
    </w:p>
    <w:p w:rsidR="00806D5B" w:rsidRPr="00F7168D" w:rsidRDefault="00DE559C" w:rsidP="00C44B3F">
      <w:pPr>
        <w:autoSpaceDE w:val="0"/>
        <w:autoSpaceDN w:val="0"/>
        <w:adjustRightInd w:val="0"/>
        <w:spacing w:before="0"/>
        <w:ind w:right="0"/>
        <w:jc w:val="both"/>
        <w:rPr>
          <w:rFonts w:ascii="Times New Roman" w:hAnsi="Times New Roman" w:cs="Times New Roman"/>
          <w:b/>
          <w:sz w:val="24"/>
          <w:szCs w:val="24"/>
          <w:lang w:val="id-ID"/>
        </w:rPr>
      </w:pPr>
      <w:r w:rsidRPr="00F7168D">
        <w:rPr>
          <w:rFonts w:ascii="Times New Roman" w:hAnsi="Times New Roman" w:cs="Times New Roman"/>
          <w:b/>
          <w:sz w:val="24"/>
          <w:szCs w:val="24"/>
          <w:lang w:val="id-ID"/>
        </w:rPr>
        <w:t>3.</w:t>
      </w:r>
      <w:r w:rsidR="006F7136">
        <w:rPr>
          <w:rFonts w:ascii="Times New Roman" w:hAnsi="Times New Roman" w:cs="Times New Roman"/>
          <w:b/>
          <w:sz w:val="24"/>
          <w:szCs w:val="24"/>
          <w:lang w:val="id-ID"/>
        </w:rPr>
        <w:t>6</w:t>
      </w:r>
      <w:r w:rsidRPr="00F7168D">
        <w:rPr>
          <w:rFonts w:ascii="Times New Roman" w:hAnsi="Times New Roman" w:cs="Times New Roman"/>
          <w:b/>
          <w:sz w:val="24"/>
          <w:szCs w:val="24"/>
          <w:lang w:val="id-ID"/>
        </w:rPr>
        <w:t>.1. Uji Validitas</w:t>
      </w:r>
    </w:p>
    <w:p w:rsidR="0037753D" w:rsidRDefault="00DE559C" w:rsidP="00CF15A7">
      <w:pPr>
        <w:autoSpaceDE w:val="0"/>
        <w:autoSpaceDN w:val="0"/>
        <w:adjustRightInd w:val="0"/>
        <w:spacing w:before="0"/>
        <w:ind w:right="0" w:firstLine="720"/>
        <w:jc w:val="both"/>
        <w:rPr>
          <w:rFonts w:ascii="Times New Roman" w:hAnsi="Times New Roman" w:cs="Times New Roman"/>
          <w:sz w:val="24"/>
          <w:szCs w:val="24"/>
          <w:lang w:val="id-ID"/>
        </w:rPr>
      </w:pPr>
      <w:r w:rsidRPr="00F7168D">
        <w:rPr>
          <w:rFonts w:ascii="Times New Roman" w:hAnsi="Times New Roman" w:cs="Times New Roman"/>
          <w:sz w:val="24"/>
          <w:szCs w:val="24"/>
          <w:lang w:val="id-ID"/>
        </w:rPr>
        <w:t xml:space="preserve">Uji validitas digunakan untuk mengukur sah atau tidaknya suatu kuesioner. Suatu kuesioner dikatakan sah jika pertanyaan pada kuesioner mampu mengungkapkan sesuatu yang akan diukur oleh kuesioner tersebut. Uji validitas dilakukan dengan membandingkan nilai r hitung (untuk setiap butir dapat dilihat pada kolom </w:t>
      </w:r>
      <w:r w:rsidRPr="00F7168D">
        <w:rPr>
          <w:rFonts w:ascii="Times New Roman" w:hAnsi="Times New Roman" w:cs="Times New Roman"/>
          <w:i/>
          <w:iCs/>
          <w:sz w:val="24"/>
          <w:szCs w:val="24"/>
          <w:lang w:val="id-ID"/>
        </w:rPr>
        <w:t>corrected item-total correlations</w:t>
      </w:r>
      <w:r w:rsidRPr="00F7168D">
        <w:rPr>
          <w:rFonts w:ascii="Times New Roman" w:hAnsi="Times New Roman" w:cs="Times New Roman"/>
          <w:sz w:val="24"/>
          <w:szCs w:val="24"/>
          <w:lang w:val="id-ID"/>
        </w:rPr>
        <w:t xml:space="preserve">) dengan r tabel untuk </w:t>
      </w:r>
      <w:r w:rsidRPr="00F7168D">
        <w:rPr>
          <w:rFonts w:ascii="Times New Roman" w:hAnsi="Times New Roman" w:cs="Times New Roman"/>
          <w:i/>
          <w:iCs/>
          <w:sz w:val="24"/>
          <w:szCs w:val="24"/>
          <w:lang w:val="id-ID"/>
        </w:rPr>
        <w:t xml:space="preserve">degree of </w:t>
      </w:r>
      <w:r w:rsidRPr="00F7168D">
        <w:rPr>
          <w:rFonts w:ascii="Times New Roman" w:hAnsi="Times New Roman" w:cs="Times New Roman"/>
          <w:i/>
          <w:iCs/>
          <w:sz w:val="24"/>
          <w:szCs w:val="24"/>
          <w:lang w:val="id-ID"/>
        </w:rPr>
        <w:lastRenderedPageBreak/>
        <w:t xml:space="preserve">freedom </w:t>
      </w:r>
      <w:r w:rsidRPr="00F7168D">
        <w:rPr>
          <w:rFonts w:ascii="Times New Roman" w:hAnsi="Times New Roman" w:cs="Times New Roman"/>
          <w:sz w:val="24"/>
          <w:szCs w:val="24"/>
          <w:lang w:val="id-ID"/>
        </w:rPr>
        <w:t xml:space="preserve">(df)= n-k, dalam hal ini adalah jumlah sampel dan k adalah jumlah item. Jika r hitung &gt; r tabel, maka pertanyaan tersebut dikatakan valid (Ghozali, </w:t>
      </w:r>
      <w:r w:rsidR="005445D8" w:rsidRPr="00F7168D">
        <w:rPr>
          <w:rFonts w:ascii="Times New Roman" w:hAnsi="Times New Roman" w:cs="Times New Roman"/>
          <w:sz w:val="24"/>
          <w:szCs w:val="24"/>
          <w:lang w:val="id-ID"/>
        </w:rPr>
        <w:t>2018</w:t>
      </w:r>
      <w:r w:rsidRPr="00F7168D">
        <w:rPr>
          <w:rFonts w:ascii="Times New Roman" w:hAnsi="Times New Roman" w:cs="Times New Roman"/>
          <w:sz w:val="24"/>
          <w:szCs w:val="24"/>
          <w:lang w:val="id-ID"/>
        </w:rPr>
        <w:t>: 45).</w:t>
      </w:r>
    </w:p>
    <w:p w:rsidR="00B00B46" w:rsidRDefault="00B00B46" w:rsidP="00B00B46">
      <w:pPr>
        <w:autoSpaceDE w:val="0"/>
        <w:autoSpaceDN w:val="0"/>
        <w:adjustRightInd w:val="0"/>
        <w:spacing w:before="0" w:line="240" w:lineRule="auto"/>
        <w:ind w:right="0" w:firstLine="720"/>
        <w:jc w:val="both"/>
        <w:rPr>
          <w:rFonts w:ascii="Times New Roman" w:hAnsi="Times New Roman" w:cs="Times New Roman"/>
          <w:sz w:val="24"/>
          <w:szCs w:val="24"/>
          <w:lang w:val="id-ID"/>
        </w:rPr>
      </w:pPr>
    </w:p>
    <w:p w:rsidR="00806D5B" w:rsidRPr="00F7168D" w:rsidRDefault="00DE559C" w:rsidP="00C44B3F">
      <w:pPr>
        <w:autoSpaceDE w:val="0"/>
        <w:autoSpaceDN w:val="0"/>
        <w:adjustRightInd w:val="0"/>
        <w:spacing w:before="0"/>
        <w:ind w:right="0"/>
        <w:jc w:val="both"/>
        <w:rPr>
          <w:rFonts w:ascii="Times New Roman" w:hAnsi="Times New Roman" w:cs="Times New Roman"/>
          <w:b/>
          <w:sz w:val="24"/>
          <w:szCs w:val="24"/>
          <w:lang w:val="id-ID"/>
        </w:rPr>
      </w:pPr>
      <w:r w:rsidRPr="00F7168D">
        <w:rPr>
          <w:rFonts w:ascii="Times New Roman" w:hAnsi="Times New Roman" w:cs="Times New Roman"/>
          <w:b/>
          <w:sz w:val="24"/>
          <w:szCs w:val="24"/>
          <w:lang w:val="id-ID"/>
        </w:rPr>
        <w:t>3.</w:t>
      </w:r>
      <w:r w:rsidR="006F7136">
        <w:rPr>
          <w:rFonts w:ascii="Times New Roman" w:hAnsi="Times New Roman" w:cs="Times New Roman"/>
          <w:b/>
          <w:sz w:val="24"/>
          <w:szCs w:val="24"/>
          <w:lang w:val="id-ID"/>
        </w:rPr>
        <w:t>6</w:t>
      </w:r>
      <w:r w:rsidRPr="00F7168D">
        <w:rPr>
          <w:rFonts w:ascii="Times New Roman" w:hAnsi="Times New Roman" w:cs="Times New Roman"/>
          <w:b/>
          <w:sz w:val="24"/>
          <w:szCs w:val="24"/>
          <w:lang w:val="id-ID"/>
        </w:rPr>
        <w:t>.2. Uji Reliabilitas</w:t>
      </w:r>
    </w:p>
    <w:p w:rsidR="004D646C" w:rsidRDefault="00DE559C" w:rsidP="00C44B3F">
      <w:pPr>
        <w:autoSpaceDE w:val="0"/>
        <w:autoSpaceDN w:val="0"/>
        <w:adjustRightInd w:val="0"/>
        <w:spacing w:before="0"/>
        <w:ind w:right="0" w:firstLine="720"/>
        <w:jc w:val="both"/>
        <w:rPr>
          <w:rFonts w:ascii="Times New Roman" w:hAnsi="Times New Roman" w:cs="Times New Roman"/>
          <w:sz w:val="24"/>
          <w:szCs w:val="24"/>
          <w:lang w:val="id-ID"/>
        </w:rPr>
      </w:pPr>
      <w:r w:rsidRPr="00F7168D">
        <w:rPr>
          <w:rFonts w:ascii="Times New Roman" w:hAnsi="Times New Roman" w:cs="Times New Roman"/>
          <w:sz w:val="24"/>
          <w:szCs w:val="24"/>
          <w:lang w:val="id-ID"/>
        </w:rPr>
        <w:t xml:space="preserve">Uji reliabilitas merupakan alat untuk mengukur suatu kuesioner yang merupakan indikator dari variabel atau konstruk. Suatu kuesioner dikatakan reliabel atau handal jika jawaban seseorang terhadap pertanyaan konsisten atau stabil dari waktu ke waktu. </w:t>
      </w:r>
      <w:r w:rsidRPr="004D646C">
        <w:rPr>
          <w:rFonts w:ascii="Times New Roman" w:hAnsi="Times New Roman" w:cs="Times New Roman"/>
          <w:sz w:val="24"/>
          <w:szCs w:val="24"/>
        </w:rPr>
        <w:t xml:space="preserve">SPSS memberikan fasilitas untuk mengukur reliabilitas dengan uji statistik </w:t>
      </w:r>
      <w:r w:rsidR="00864817">
        <w:rPr>
          <w:rFonts w:ascii="Times New Roman" w:hAnsi="Times New Roman" w:cs="Times New Roman"/>
          <w:i/>
          <w:iCs/>
          <w:sz w:val="24"/>
          <w:szCs w:val="24"/>
        </w:rPr>
        <w:t>Cronbach Alpha</w:t>
      </w:r>
      <w:r w:rsidRPr="004D646C">
        <w:rPr>
          <w:rFonts w:ascii="Times New Roman" w:hAnsi="Times New Roman" w:cs="Times New Roman"/>
          <w:sz w:val="24"/>
          <w:szCs w:val="24"/>
        </w:rPr>
        <w:t xml:space="preserve">. Suatu variabel dikatakan reliabel jika memberikan nilai </w:t>
      </w:r>
      <w:r w:rsidR="00150513" w:rsidRPr="00150513">
        <w:rPr>
          <w:rFonts w:ascii="Times New Roman" w:hAnsi="Times New Roman" w:cs="Times New Roman"/>
          <w:i/>
          <w:sz w:val="24"/>
          <w:szCs w:val="24"/>
        </w:rPr>
        <w:t>cronbach alpha</w:t>
      </w:r>
      <w:r w:rsidRPr="004D646C">
        <w:rPr>
          <w:rFonts w:ascii="Times New Roman" w:hAnsi="Times New Roman" w:cs="Times New Roman"/>
          <w:sz w:val="24"/>
          <w:szCs w:val="24"/>
        </w:rPr>
        <w:t xml:space="preserve"> &gt; 0,</w:t>
      </w:r>
      <w:r w:rsidR="00B00B46">
        <w:rPr>
          <w:rFonts w:ascii="Times New Roman" w:hAnsi="Times New Roman" w:cs="Times New Roman"/>
          <w:sz w:val="24"/>
          <w:szCs w:val="24"/>
          <w:lang w:val="id-ID"/>
        </w:rPr>
        <w:t>5</w:t>
      </w:r>
      <w:r w:rsidRPr="004D646C">
        <w:rPr>
          <w:rFonts w:ascii="Times New Roman" w:hAnsi="Times New Roman" w:cs="Times New Roman"/>
          <w:sz w:val="24"/>
          <w:szCs w:val="24"/>
        </w:rPr>
        <w:t>0 (</w:t>
      </w:r>
      <w:r>
        <w:rPr>
          <w:rFonts w:ascii="Times New Roman" w:hAnsi="Times New Roman" w:cs="Times New Roman"/>
          <w:sz w:val="24"/>
          <w:szCs w:val="24"/>
        </w:rPr>
        <w:t xml:space="preserve">Ghozali, </w:t>
      </w:r>
      <w:r w:rsidR="005445D8">
        <w:rPr>
          <w:rFonts w:ascii="Times New Roman" w:hAnsi="Times New Roman" w:cs="Times New Roman"/>
          <w:sz w:val="24"/>
          <w:szCs w:val="24"/>
        </w:rPr>
        <w:t>2018</w:t>
      </w:r>
      <w:r w:rsidRPr="004D646C">
        <w:rPr>
          <w:rFonts w:ascii="Times New Roman" w:hAnsi="Times New Roman" w:cs="Times New Roman"/>
          <w:sz w:val="24"/>
          <w:szCs w:val="24"/>
        </w:rPr>
        <w:t>: 42).</w:t>
      </w:r>
    </w:p>
    <w:p w:rsidR="00291DC4" w:rsidRPr="00291DC4" w:rsidRDefault="00DE559C" w:rsidP="00C44B3F">
      <w:pPr>
        <w:autoSpaceDE w:val="0"/>
        <w:autoSpaceDN w:val="0"/>
        <w:adjustRightInd w:val="0"/>
        <w:spacing w:before="0"/>
        <w:ind w:righ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Uji realibitas dilakukan untuk mengetahui sejauh mana hasil pengukuran raltif konsisten. Uji ini dilakukan apabila pernyataan sudah valid, pengujian ini yang dilakukan secara statistik, yaitu dengan menghitung besarnya nilai crombach alpa dengan bantuan SPSS. Instrumen dalam penelitian ini reliable apabila nilai alpa lebih besar dari 0,</w:t>
      </w:r>
      <w:r w:rsidR="00B00B46">
        <w:rPr>
          <w:rFonts w:ascii="Times New Roman" w:hAnsi="Times New Roman" w:cs="Times New Roman"/>
          <w:sz w:val="24"/>
          <w:szCs w:val="24"/>
          <w:lang w:val="id-ID"/>
        </w:rPr>
        <w:t>5</w:t>
      </w:r>
      <w:r>
        <w:rPr>
          <w:rFonts w:ascii="Times New Roman" w:hAnsi="Times New Roman" w:cs="Times New Roman"/>
          <w:sz w:val="24"/>
          <w:szCs w:val="24"/>
          <w:lang w:val="id-ID"/>
        </w:rPr>
        <w:t>0.</w:t>
      </w:r>
    </w:p>
    <w:p w:rsidR="00150513" w:rsidRDefault="00150513" w:rsidP="00CB66DB">
      <w:pPr>
        <w:autoSpaceDE w:val="0"/>
        <w:autoSpaceDN w:val="0"/>
        <w:adjustRightInd w:val="0"/>
        <w:spacing w:before="0" w:line="240" w:lineRule="auto"/>
        <w:ind w:right="0" w:firstLine="720"/>
        <w:jc w:val="both"/>
        <w:rPr>
          <w:rFonts w:ascii="Times New Roman" w:hAnsi="Times New Roman" w:cs="Times New Roman"/>
          <w:sz w:val="24"/>
          <w:szCs w:val="24"/>
          <w:lang w:val="id-ID"/>
        </w:rPr>
      </w:pPr>
    </w:p>
    <w:p w:rsidR="00705E5E" w:rsidRPr="00F42BFA" w:rsidRDefault="00DE559C" w:rsidP="00EA4EDE">
      <w:pPr>
        <w:autoSpaceDE w:val="0"/>
        <w:autoSpaceDN w:val="0"/>
        <w:adjustRightInd w:val="0"/>
        <w:spacing w:before="0" w:line="240" w:lineRule="auto"/>
        <w:ind w:righ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3.</w:t>
      </w:r>
      <w:r w:rsidR="00EA4EDE">
        <w:rPr>
          <w:rFonts w:ascii="Times New Roman" w:hAnsi="Times New Roman" w:cs="Times New Roman"/>
          <w:b/>
          <w:bCs/>
          <w:sz w:val="24"/>
          <w:szCs w:val="24"/>
          <w:lang w:val="id-ID"/>
        </w:rPr>
        <w:t xml:space="preserve">7  </w:t>
      </w:r>
      <w:r>
        <w:rPr>
          <w:rFonts w:ascii="Times New Roman" w:hAnsi="Times New Roman" w:cs="Times New Roman"/>
          <w:b/>
          <w:bCs/>
          <w:sz w:val="24"/>
          <w:szCs w:val="24"/>
          <w:lang w:val="id-ID"/>
        </w:rPr>
        <w:t xml:space="preserve">   </w:t>
      </w:r>
      <w:r w:rsidRPr="00F42BFA">
        <w:rPr>
          <w:rFonts w:ascii="Times New Roman" w:hAnsi="Times New Roman" w:cs="Times New Roman"/>
          <w:b/>
          <w:bCs/>
          <w:sz w:val="24"/>
          <w:szCs w:val="24"/>
          <w:lang w:val="id-ID"/>
        </w:rPr>
        <w:t>Uji Asumsi Klasik</w:t>
      </w:r>
    </w:p>
    <w:p w:rsidR="00705E5E" w:rsidRDefault="00DE559C" w:rsidP="00EA4EDE">
      <w:pPr>
        <w:autoSpaceDE w:val="0"/>
        <w:autoSpaceDN w:val="0"/>
        <w:adjustRightInd w:val="0"/>
        <w:spacing w:before="0" w:line="240" w:lineRule="auto"/>
        <w:ind w:righ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3.7.1  </w:t>
      </w:r>
      <w:r w:rsidRPr="00F42BFA">
        <w:rPr>
          <w:rFonts w:ascii="Times New Roman" w:hAnsi="Times New Roman" w:cs="Times New Roman"/>
          <w:b/>
          <w:bCs/>
          <w:sz w:val="24"/>
          <w:szCs w:val="24"/>
          <w:lang w:val="id-ID"/>
        </w:rPr>
        <w:t>Uji Normalitas</w:t>
      </w:r>
    </w:p>
    <w:p w:rsidR="00EA4EDE" w:rsidRPr="00F42BFA" w:rsidRDefault="00EA4EDE" w:rsidP="00EA4EDE">
      <w:pPr>
        <w:autoSpaceDE w:val="0"/>
        <w:autoSpaceDN w:val="0"/>
        <w:adjustRightInd w:val="0"/>
        <w:spacing w:before="0" w:line="240" w:lineRule="auto"/>
        <w:ind w:right="0"/>
        <w:jc w:val="both"/>
        <w:rPr>
          <w:rFonts w:ascii="Times New Roman" w:hAnsi="Times New Roman" w:cs="Times New Roman"/>
          <w:b/>
          <w:bCs/>
          <w:sz w:val="24"/>
          <w:szCs w:val="24"/>
          <w:lang w:val="id-ID"/>
        </w:rPr>
      </w:pPr>
    </w:p>
    <w:p w:rsidR="00705E5E" w:rsidRDefault="00DE559C" w:rsidP="00705E5E">
      <w:pPr>
        <w:autoSpaceDE w:val="0"/>
        <w:autoSpaceDN w:val="0"/>
        <w:adjustRightInd w:val="0"/>
        <w:spacing w:before="0"/>
        <w:ind w:right="0"/>
        <w:jc w:val="both"/>
        <w:rPr>
          <w:rFonts w:ascii="Times New Roman" w:hAnsi="Times New Roman" w:cs="Times New Roman"/>
          <w:sz w:val="24"/>
          <w:szCs w:val="24"/>
          <w:lang w:val="id-ID"/>
        </w:rPr>
      </w:pPr>
      <w:r>
        <w:rPr>
          <w:rFonts w:ascii="Times New Roman" w:hAnsi="Times New Roman" w:cs="Times New Roman"/>
          <w:sz w:val="24"/>
          <w:szCs w:val="24"/>
          <w:lang w:val="id-ID"/>
        </w:rPr>
        <w:tab/>
        <w:t>Menurut Wiyono (</w:t>
      </w:r>
      <w:r w:rsidR="005445D8">
        <w:rPr>
          <w:rFonts w:ascii="Times New Roman" w:hAnsi="Times New Roman" w:cs="Times New Roman"/>
          <w:sz w:val="24"/>
          <w:szCs w:val="24"/>
          <w:lang w:val="id-ID"/>
        </w:rPr>
        <w:t>2017</w:t>
      </w:r>
      <w:r>
        <w:rPr>
          <w:rFonts w:ascii="Times New Roman" w:hAnsi="Times New Roman" w:cs="Times New Roman"/>
          <w:sz w:val="24"/>
          <w:szCs w:val="24"/>
          <w:lang w:val="id-ID"/>
        </w:rPr>
        <w:t>:</w:t>
      </w:r>
      <w:r w:rsidRPr="00F42BFA">
        <w:rPr>
          <w:rFonts w:ascii="Times New Roman" w:hAnsi="Times New Roman" w:cs="Times New Roman"/>
          <w:sz w:val="24"/>
          <w:szCs w:val="24"/>
          <w:lang w:val="id-ID"/>
        </w:rPr>
        <w:t>149) uji normalitas bertujuan untuk menguji apakah dalam</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model regresi variabel pengganggu atau residual memiliki distribusi normal. Dalam</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 xml:space="preserve">penelitian ini untuk mendeteksi menggunakan dua cara yaitu (1) metode pendekatan </w:t>
      </w:r>
      <w:r w:rsidRPr="00EA4EDE">
        <w:rPr>
          <w:rFonts w:ascii="Times New Roman" w:hAnsi="Times New Roman" w:cs="Times New Roman"/>
          <w:iCs/>
          <w:sz w:val="24"/>
          <w:szCs w:val="24"/>
          <w:lang w:val="id-ID"/>
        </w:rPr>
        <w:t>grafik</w:t>
      </w:r>
      <w:r w:rsidRPr="00EA4EDE">
        <w:rPr>
          <w:rFonts w:ascii="Times New Roman" w:hAnsi="Times New Roman" w:cs="Times New Roman"/>
          <w:sz w:val="24"/>
          <w:szCs w:val="24"/>
          <w:lang w:val="id-ID"/>
        </w:rPr>
        <w:t xml:space="preserve"> </w:t>
      </w:r>
      <w:r w:rsidRPr="00EA4EDE">
        <w:rPr>
          <w:rFonts w:ascii="Times New Roman" w:hAnsi="Times New Roman" w:cs="Times New Roman"/>
          <w:iCs/>
          <w:sz w:val="24"/>
          <w:szCs w:val="24"/>
          <w:lang w:val="id-ID"/>
        </w:rPr>
        <w:t>normal</w:t>
      </w:r>
      <w:r w:rsidRPr="00F42BFA">
        <w:rPr>
          <w:rFonts w:ascii="Times New Roman" w:hAnsi="Times New Roman" w:cs="Times New Roman"/>
          <w:i/>
          <w:iCs/>
          <w:sz w:val="24"/>
          <w:szCs w:val="24"/>
          <w:lang w:val="id-ID"/>
        </w:rPr>
        <w:t xml:space="preserve"> probability plot </w:t>
      </w:r>
      <w:r w:rsidRPr="00F42BFA">
        <w:rPr>
          <w:rFonts w:ascii="Times New Roman" w:hAnsi="Times New Roman" w:cs="Times New Roman"/>
          <w:sz w:val="24"/>
          <w:szCs w:val="24"/>
          <w:lang w:val="id-ID"/>
        </w:rPr>
        <w:t>dengan dasar pengambilan keputusan jika data menyebar di sekitar</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garis diagonal dan mengikuti arah garis diagonal tersebut, maka menunjukkan pola</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 xml:space="preserve">distribusi normal, (2) pendekatan </w:t>
      </w:r>
      <w:r w:rsidRPr="00F42BFA">
        <w:rPr>
          <w:rFonts w:ascii="Times New Roman" w:hAnsi="Times New Roman" w:cs="Times New Roman"/>
          <w:i/>
          <w:iCs/>
          <w:sz w:val="24"/>
          <w:szCs w:val="24"/>
          <w:lang w:val="id-ID"/>
        </w:rPr>
        <w:t xml:space="preserve">kolmogorov smirnov test </w:t>
      </w:r>
      <w:r w:rsidRPr="00F42BFA">
        <w:rPr>
          <w:rFonts w:ascii="Times New Roman" w:hAnsi="Times New Roman" w:cs="Times New Roman"/>
          <w:sz w:val="24"/>
          <w:szCs w:val="24"/>
          <w:lang w:val="id-ID"/>
        </w:rPr>
        <w:t>dengan menggunakan dasar</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pengambilan keputusan jika hasilnya nilai probabilitas &gt; 0,05 maka dikatakan data normal.</w:t>
      </w:r>
    </w:p>
    <w:p w:rsidR="00705E5E" w:rsidRPr="00F42BFA" w:rsidRDefault="00DE559C" w:rsidP="00705E5E">
      <w:pPr>
        <w:autoSpaceDE w:val="0"/>
        <w:autoSpaceDN w:val="0"/>
        <w:adjustRightInd w:val="0"/>
        <w:spacing w:before="0"/>
        <w:ind w:righ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 xml:space="preserve">3.7.2    </w:t>
      </w:r>
      <w:r w:rsidRPr="00F42BFA">
        <w:rPr>
          <w:rFonts w:ascii="Times New Roman" w:hAnsi="Times New Roman" w:cs="Times New Roman"/>
          <w:b/>
          <w:bCs/>
          <w:sz w:val="24"/>
          <w:szCs w:val="24"/>
          <w:lang w:val="id-ID"/>
        </w:rPr>
        <w:t>Uji Multikolinearitas</w:t>
      </w:r>
    </w:p>
    <w:p w:rsidR="00BF0896" w:rsidRDefault="00DE559C" w:rsidP="00705E5E">
      <w:pPr>
        <w:autoSpaceDE w:val="0"/>
        <w:autoSpaceDN w:val="0"/>
        <w:adjustRightInd w:val="0"/>
        <w:spacing w:before="0"/>
        <w:ind w:righ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F42BFA">
        <w:rPr>
          <w:rFonts w:ascii="Times New Roman" w:hAnsi="Times New Roman" w:cs="Times New Roman"/>
          <w:sz w:val="24"/>
          <w:szCs w:val="24"/>
          <w:lang w:val="id-ID"/>
        </w:rPr>
        <w:t>Uji multikolonieritas bertujuan untuk menguji apakah model regresi ditemukan adanya</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 xml:space="preserve">korelasi antar variabel independen. Multikolonieritas dapat dideteksi dengan nilai </w:t>
      </w:r>
      <w:r w:rsidRPr="00EA4EDE">
        <w:rPr>
          <w:rFonts w:ascii="Times New Roman" w:hAnsi="Times New Roman" w:cs="Times New Roman"/>
          <w:i/>
          <w:sz w:val="24"/>
          <w:szCs w:val="24"/>
          <w:lang w:val="id-ID"/>
        </w:rPr>
        <w:t>cut</w:t>
      </w:r>
      <w:r w:rsidR="00EA4EDE">
        <w:rPr>
          <w:rFonts w:ascii="Times New Roman" w:hAnsi="Times New Roman" w:cs="Times New Roman"/>
          <w:i/>
          <w:sz w:val="24"/>
          <w:szCs w:val="24"/>
          <w:lang w:val="id-ID"/>
        </w:rPr>
        <w:t xml:space="preserve"> </w:t>
      </w:r>
      <w:r w:rsidRPr="00EA4EDE">
        <w:rPr>
          <w:rFonts w:ascii="Times New Roman" w:hAnsi="Times New Roman" w:cs="Times New Roman"/>
          <w:i/>
          <w:sz w:val="24"/>
          <w:szCs w:val="24"/>
          <w:lang w:val="id-ID"/>
        </w:rPr>
        <w:t>off</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yang menunjukkan nilai</w:t>
      </w:r>
      <w:r w:rsidRPr="00EA4EDE">
        <w:rPr>
          <w:rFonts w:ascii="Times New Roman" w:hAnsi="Times New Roman" w:cs="Times New Roman"/>
          <w:i/>
          <w:sz w:val="24"/>
          <w:szCs w:val="24"/>
          <w:lang w:val="id-ID"/>
        </w:rPr>
        <w:t xml:space="preserve"> tolerance</w:t>
      </w:r>
      <w:r w:rsidRPr="00F42BFA">
        <w:rPr>
          <w:rFonts w:ascii="Times New Roman" w:hAnsi="Times New Roman" w:cs="Times New Roman"/>
          <w:sz w:val="24"/>
          <w:szCs w:val="24"/>
          <w:lang w:val="id-ID"/>
        </w:rPr>
        <w:t xml:space="preserve"> &gt; 0,1 atau sama deng</w:t>
      </w:r>
      <w:r>
        <w:rPr>
          <w:rFonts w:ascii="Times New Roman" w:hAnsi="Times New Roman" w:cs="Times New Roman"/>
          <w:sz w:val="24"/>
          <w:szCs w:val="24"/>
          <w:lang w:val="id-ID"/>
        </w:rPr>
        <w:t xml:space="preserve">an nilai VIF &lt; 10 (Ghozali, </w:t>
      </w:r>
      <w:r w:rsidR="005445D8">
        <w:rPr>
          <w:rFonts w:ascii="Times New Roman" w:hAnsi="Times New Roman" w:cs="Times New Roman"/>
          <w:sz w:val="24"/>
          <w:szCs w:val="24"/>
          <w:lang w:val="id-ID"/>
        </w:rPr>
        <w:t>2018</w:t>
      </w:r>
      <w:r>
        <w:rPr>
          <w:rFonts w:ascii="Times New Roman" w:hAnsi="Times New Roman" w:cs="Times New Roman"/>
          <w:sz w:val="24"/>
          <w:szCs w:val="24"/>
          <w:lang w:val="id-ID"/>
        </w:rPr>
        <w:t>:</w:t>
      </w:r>
      <w:r w:rsidRPr="00F42BFA">
        <w:rPr>
          <w:rFonts w:ascii="Times New Roman" w:hAnsi="Times New Roman" w:cs="Times New Roman"/>
          <w:sz w:val="24"/>
          <w:szCs w:val="24"/>
          <w:lang w:val="id-ID"/>
        </w:rPr>
        <w:t>91).</w:t>
      </w:r>
    </w:p>
    <w:p w:rsidR="00B00B46" w:rsidRDefault="00B00B46" w:rsidP="00B00B46">
      <w:pPr>
        <w:autoSpaceDE w:val="0"/>
        <w:autoSpaceDN w:val="0"/>
        <w:adjustRightInd w:val="0"/>
        <w:spacing w:before="0" w:line="240" w:lineRule="auto"/>
        <w:ind w:right="0"/>
        <w:jc w:val="both"/>
        <w:rPr>
          <w:rFonts w:ascii="Times New Roman" w:hAnsi="Times New Roman" w:cs="Times New Roman"/>
          <w:sz w:val="24"/>
          <w:szCs w:val="24"/>
          <w:lang w:val="id-ID"/>
        </w:rPr>
      </w:pPr>
    </w:p>
    <w:p w:rsidR="00705E5E" w:rsidRPr="00F42BFA" w:rsidRDefault="00DE559C" w:rsidP="00705E5E">
      <w:pPr>
        <w:autoSpaceDE w:val="0"/>
        <w:autoSpaceDN w:val="0"/>
        <w:adjustRightInd w:val="0"/>
        <w:spacing w:before="0"/>
        <w:ind w:righ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3.7.3   </w:t>
      </w:r>
      <w:r w:rsidRPr="00F42BFA">
        <w:rPr>
          <w:rFonts w:ascii="Times New Roman" w:hAnsi="Times New Roman" w:cs="Times New Roman"/>
          <w:b/>
          <w:bCs/>
          <w:sz w:val="24"/>
          <w:szCs w:val="24"/>
          <w:lang w:val="id-ID"/>
        </w:rPr>
        <w:t>Uji Heterokedastisitas</w:t>
      </w:r>
    </w:p>
    <w:p w:rsidR="00705E5E" w:rsidRPr="00705E5E" w:rsidRDefault="00DE559C" w:rsidP="00705E5E">
      <w:pPr>
        <w:autoSpaceDE w:val="0"/>
        <w:autoSpaceDN w:val="0"/>
        <w:adjustRightInd w:val="0"/>
        <w:spacing w:before="0"/>
        <w:ind w:right="0"/>
        <w:jc w:val="both"/>
        <w:rPr>
          <w:rFonts w:ascii="Times New Roman" w:hAnsi="Times New Roman" w:cs="Times New Roman"/>
          <w:sz w:val="24"/>
          <w:szCs w:val="24"/>
          <w:lang w:val="id-ID"/>
        </w:rPr>
      </w:pPr>
      <w:r>
        <w:rPr>
          <w:rFonts w:ascii="Times New Roman" w:hAnsi="Times New Roman" w:cs="Times New Roman"/>
          <w:sz w:val="24"/>
          <w:szCs w:val="24"/>
          <w:lang w:val="id-ID"/>
        </w:rPr>
        <w:tab/>
        <w:t>Menurut Wiyono (</w:t>
      </w:r>
      <w:r w:rsidR="005445D8">
        <w:rPr>
          <w:rFonts w:ascii="Times New Roman" w:hAnsi="Times New Roman" w:cs="Times New Roman"/>
          <w:sz w:val="24"/>
          <w:szCs w:val="24"/>
          <w:lang w:val="id-ID"/>
        </w:rPr>
        <w:t>2017</w:t>
      </w:r>
      <w:r w:rsidRPr="00F42BFA">
        <w:rPr>
          <w:rFonts w:ascii="Times New Roman" w:hAnsi="Times New Roman" w:cs="Times New Roman"/>
          <w:sz w:val="24"/>
          <w:szCs w:val="24"/>
          <w:lang w:val="id-ID"/>
        </w:rPr>
        <w:t>:160) uji heteroskedastisitas bertujuan menguji apakah dalam</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 xml:space="preserve">model regresi terjadi ketidaksamaan </w:t>
      </w:r>
      <w:r w:rsidRPr="00F42BFA">
        <w:rPr>
          <w:rFonts w:ascii="Times New Roman" w:hAnsi="Times New Roman" w:cs="Times New Roman"/>
          <w:i/>
          <w:iCs/>
          <w:sz w:val="24"/>
          <w:szCs w:val="24"/>
          <w:lang w:val="id-ID"/>
        </w:rPr>
        <w:t xml:space="preserve">variance </w:t>
      </w:r>
      <w:r w:rsidRPr="00F42BFA">
        <w:rPr>
          <w:rFonts w:ascii="Times New Roman" w:hAnsi="Times New Roman" w:cs="Times New Roman"/>
          <w:sz w:val="24"/>
          <w:szCs w:val="24"/>
          <w:lang w:val="id-ID"/>
        </w:rPr>
        <w:t>dari residual satu pengamatan ke pengamatan</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lainnya. Cara mendeteksi ada tidaknya heteroskedastisitas dapat dilakukan dengan melihat</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 xml:space="preserve">ada tidaknya pola tertentu pada grafik </w:t>
      </w:r>
      <w:r w:rsidRPr="00F42BFA">
        <w:rPr>
          <w:rFonts w:ascii="Times New Roman" w:hAnsi="Times New Roman" w:cs="Times New Roman"/>
          <w:i/>
          <w:iCs/>
          <w:sz w:val="24"/>
          <w:szCs w:val="24"/>
          <w:lang w:val="id-ID"/>
        </w:rPr>
        <w:t xml:space="preserve">scatter plot </w:t>
      </w:r>
      <w:r w:rsidRPr="00F42BFA">
        <w:rPr>
          <w:rFonts w:ascii="Times New Roman" w:hAnsi="Times New Roman" w:cs="Times New Roman"/>
          <w:sz w:val="24"/>
          <w:szCs w:val="24"/>
          <w:lang w:val="id-ID"/>
        </w:rPr>
        <w:t>antara SRESID dan ZPRED dengan dasar</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analisis (1) jika ada pola tertentu, seperti titik-titik yang ada membentuk pola tertentu yang</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teratur (bergelombang, melebar, kemudian menyempit), maka mengindikasikan telah terjadi</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heteroskedastisitas; (2) Jika tidak ada pola yang jelas serta titik-titik menyebar di atas dan di</w:t>
      </w:r>
      <w:r>
        <w:rPr>
          <w:rFonts w:ascii="Times New Roman" w:hAnsi="Times New Roman" w:cs="Times New Roman"/>
          <w:sz w:val="24"/>
          <w:szCs w:val="24"/>
          <w:lang w:val="id-ID"/>
        </w:rPr>
        <w:t xml:space="preserve"> </w:t>
      </w:r>
      <w:r w:rsidRPr="00F42BFA">
        <w:rPr>
          <w:rFonts w:ascii="Times New Roman" w:hAnsi="Times New Roman" w:cs="Times New Roman"/>
          <w:sz w:val="24"/>
          <w:szCs w:val="24"/>
          <w:lang w:val="id-ID"/>
        </w:rPr>
        <w:t>bawah angka 0 pada sumbu Y, maka tidak terjadi heteroskedastisitas.</w:t>
      </w:r>
    </w:p>
    <w:p w:rsidR="0071440E" w:rsidRPr="00352431" w:rsidRDefault="0071440E" w:rsidP="00C44B3F">
      <w:pPr>
        <w:autoSpaceDE w:val="0"/>
        <w:autoSpaceDN w:val="0"/>
        <w:adjustRightInd w:val="0"/>
        <w:spacing w:before="0" w:line="240" w:lineRule="auto"/>
        <w:ind w:right="0"/>
        <w:jc w:val="both"/>
        <w:rPr>
          <w:rFonts w:ascii="Times New Roman" w:hAnsi="Times New Roman" w:cs="Times New Roman"/>
          <w:sz w:val="24"/>
          <w:szCs w:val="24"/>
          <w:lang w:val="id-ID"/>
        </w:rPr>
      </w:pPr>
    </w:p>
    <w:p w:rsidR="007D497E" w:rsidRPr="0071440E" w:rsidRDefault="00DE559C" w:rsidP="0071440E">
      <w:pPr>
        <w:autoSpaceDE w:val="0"/>
        <w:autoSpaceDN w:val="0"/>
        <w:adjustRightInd w:val="0"/>
        <w:spacing w:before="0" w:line="240" w:lineRule="auto"/>
        <w:ind w:right="0"/>
        <w:jc w:val="both"/>
        <w:rPr>
          <w:rFonts w:ascii="Times New Roman" w:hAnsi="Times New Roman" w:cs="Times New Roman"/>
          <w:b/>
          <w:sz w:val="24"/>
          <w:szCs w:val="24"/>
          <w:lang w:val="id-ID"/>
        </w:rPr>
      </w:pPr>
      <w:r w:rsidRPr="002E57C1">
        <w:rPr>
          <w:rFonts w:ascii="Times New Roman" w:hAnsi="Times New Roman" w:cs="Times New Roman"/>
          <w:b/>
          <w:sz w:val="24"/>
          <w:szCs w:val="24"/>
          <w:lang w:val="id-ID"/>
        </w:rPr>
        <w:t>3.</w:t>
      </w:r>
      <w:r w:rsidR="0071440E">
        <w:rPr>
          <w:rFonts w:ascii="Times New Roman" w:hAnsi="Times New Roman" w:cs="Times New Roman"/>
          <w:b/>
          <w:sz w:val="24"/>
          <w:szCs w:val="24"/>
          <w:lang w:val="id-ID"/>
        </w:rPr>
        <w:t>8</w:t>
      </w:r>
      <w:r w:rsidRPr="002E57C1">
        <w:rPr>
          <w:rFonts w:ascii="Times New Roman" w:hAnsi="Times New Roman" w:cs="Times New Roman"/>
          <w:b/>
          <w:sz w:val="24"/>
          <w:szCs w:val="24"/>
          <w:lang w:val="id-ID"/>
        </w:rPr>
        <w:t xml:space="preserve">. </w:t>
      </w:r>
      <w:r w:rsidR="0071440E">
        <w:rPr>
          <w:rFonts w:ascii="Times New Roman" w:hAnsi="Times New Roman" w:cs="Times New Roman"/>
          <w:b/>
          <w:sz w:val="24"/>
          <w:szCs w:val="24"/>
          <w:lang w:val="id-ID"/>
        </w:rPr>
        <w:t xml:space="preserve">   </w:t>
      </w:r>
      <w:r w:rsidRPr="002E57C1">
        <w:rPr>
          <w:rFonts w:ascii="Times New Roman" w:hAnsi="Times New Roman" w:cs="Times New Roman"/>
          <w:b/>
          <w:sz w:val="24"/>
          <w:szCs w:val="24"/>
          <w:lang w:val="id-ID"/>
        </w:rPr>
        <w:t>Pengujian Hipotesi</w:t>
      </w:r>
      <w:r w:rsidRPr="00693941">
        <w:rPr>
          <w:rFonts w:ascii="Times New Roman" w:hAnsi="Times New Roman" w:cs="Times New Roman"/>
          <w:b/>
          <w:sz w:val="24"/>
          <w:szCs w:val="24"/>
          <w:lang w:val="id-ID"/>
        </w:rPr>
        <w:t>s</w:t>
      </w:r>
    </w:p>
    <w:p w:rsidR="00352431" w:rsidRDefault="00DE559C" w:rsidP="0071440E">
      <w:pPr>
        <w:spacing w:before="0" w:line="240" w:lineRule="auto"/>
        <w:jc w:val="left"/>
        <w:rPr>
          <w:rFonts w:ascii="Times New Roman" w:hAnsi="Times New Roman" w:cs="Times New Roman"/>
          <w:b/>
          <w:sz w:val="24"/>
          <w:szCs w:val="24"/>
          <w:lang w:val="id-ID"/>
        </w:rPr>
      </w:pPr>
      <w:r w:rsidRPr="00352431">
        <w:rPr>
          <w:rFonts w:ascii="Times New Roman" w:hAnsi="Times New Roman" w:cs="Times New Roman"/>
          <w:b/>
          <w:sz w:val="24"/>
          <w:szCs w:val="24"/>
          <w:lang w:val="id-ID"/>
        </w:rPr>
        <w:t>3.</w:t>
      </w:r>
      <w:r w:rsidR="0071440E">
        <w:rPr>
          <w:rFonts w:ascii="Times New Roman" w:hAnsi="Times New Roman" w:cs="Times New Roman"/>
          <w:b/>
          <w:sz w:val="24"/>
          <w:szCs w:val="24"/>
          <w:lang w:val="id-ID"/>
        </w:rPr>
        <w:t>8</w:t>
      </w:r>
      <w:r w:rsidRPr="00352431">
        <w:rPr>
          <w:rFonts w:ascii="Times New Roman" w:hAnsi="Times New Roman" w:cs="Times New Roman"/>
          <w:b/>
          <w:sz w:val="24"/>
          <w:szCs w:val="24"/>
          <w:lang w:val="id-ID"/>
        </w:rPr>
        <w:t>.</w:t>
      </w:r>
      <w:r w:rsidR="0071440E">
        <w:rPr>
          <w:rFonts w:ascii="Times New Roman" w:hAnsi="Times New Roman" w:cs="Times New Roman"/>
          <w:b/>
          <w:sz w:val="24"/>
          <w:szCs w:val="24"/>
          <w:lang w:val="id-ID"/>
        </w:rPr>
        <w:t>1</w:t>
      </w:r>
      <w:r w:rsidRPr="002E57C1">
        <w:rPr>
          <w:rFonts w:ascii="Times New Roman" w:hAnsi="Times New Roman" w:cs="Times New Roman"/>
          <w:b/>
          <w:sz w:val="24"/>
          <w:szCs w:val="24"/>
          <w:lang w:val="id-ID"/>
        </w:rPr>
        <w:t xml:space="preserve"> </w:t>
      </w:r>
      <w:r w:rsidRPr="00352431">
        <w:rPr>
          <w:rFonts w:ascii="Times New Roman" w:hAnsi="Times New Roman" w:cs="Times New Roman"/>
          <w:b/>
          <w:sz w:val="24"/>
          <w:szCs w:val="24"/>
          <w:lang w:val="id-ID"/>
        </w:rPr>
        <w:t xml:space="preserve"> Uji F</w:t>
      </w:r>
      <w:r w:rsidR="0071440E">
        <w:rPr>
          <w:rFonts w:ascii="Times New Roman" w:hAnsi="Times New Roman" w:cs="Times New Roman"/>
          <w:b/>
          <w:sz w:val="24"/>
          <w:szCs w:val="24"/>
          <w:lang w:val="id-ID"/>
        </w:rPr>
        <w:t xml:space="preserve"> (Simultan)</w:t>
      </w:r>
    </w:p>
    <w:p w:rsidR="0071440E" w:rsidRPr="00352431" w:rsidRDefault="0071440E" w:rsidP="0071440E">
      <w:pPr>
        <w:spacing w:before="0" w:line="240" w:lineRule="auto"/>
        <w:jc w:val="left"/>
        <w:rPr>
          <w:rFonts w:ascii="Times New Roman" w:hAnsi="Times New Roman" w:cs="Times New Roman"/>
          <w:b/>
          <w:sz w:val="24"/>
          <w:szCs w:val="24"/>
          <w:lang w:val="id-ID"/>
        </w:rPr>
      </w:pPr>
    </w:p>
    <w:p w:rsidR="00352431" w:rsidRDefault="00DE559C" w:rsidP="00984BE8">
      <w:pPr>
        <w:autoSpaceDE w:val="0"/>
        <w:autoSpaceDN w:val="0"/>
        <w:adjustRightInd w:val="0"/>
        <w:spacing w:before="0"/>
        <w:ind w:right="0"/>
        <w:jc w:val="both"/>
        <w:rPr>
          <w:rFonts w:ascii="Times New Roman" w:hAnsi="Times New Roman" w:cs="Times New Roman"/>
          <w:sz w:val="24"/>
          <w:szCs w:val="24"/>
          <w:lang w:val="id-ID"/>
        </w:rPr>
      </w:pPr>
      <w:r w:rsidRPr="002E57C1">
        <w:rPr>
          <w:rFonts w:ascii="Times New Roman" w:hAnsi="Times New Roman" w:cs="Times New Roman"/>
          <w:sz w:val="24"/>
          <w:szCs w:val="24"/>
          <w:lang w:val="id-ID"/>
        </w:rPr>
        <w:tab/>
      </w:r>
      <w:r w:rsidR="00984BE8" w:rsidRPr="002E57C1">
        <w:rPr>
          <w:rFonts w:ascii="Times New Roman" w:hAnsi="Times New Roman" w:cs="Times New Roman"/>
          <w:sz w:val="24"/>
          <w:szCs w:val="24"/>
          <w:lang w:val="id-ID"/>
        </w:rPr>
        <w:t>Uji simultan F pada dasarnya menunju</w:t>
      </w:r>
      <w:r w:rsidR="006D3B29">
        <w:rPr>
          <w:rFonts w:ascii="Times New Roman" w:hAnsi="Times New Roman" w:cs="Times New Roman"/>
          <w:sz w:val="24"/>
          <w:szCs w:val="24"/>
          <w:lang w:val="id-ID"/>
        </w:rPr>
        <w:t>k</w:t>
      </w:r>
      <w:r w:rsidR="00984BE8" w:rsidRPr="002E57C1">
        <w:rPr>
          <w:rFonts w:ascii="Times New Roman" w:hAnsi="Times New Roman" w:cs="Times New Roman"/>
          <w:sz w:val="24"/>
          <w:szCs w:val="24"/>
          <w:lang w:val="id-ID"/>
        </w:rPr>
        <w:t>kan apakah semua variabel ini dependen atau bebas yang dimasuk</w:t>
      </w:r>
      <w:r w:rsidR="006D3B29">
        <w:rPr>
          <w:rFonts w:ascii="Times New Roman" w:hAnsi="Times New Roman" w:cs="Times New Roman"/>
          <w:sz w:val="24"/>
          <w:szCs w:val="24"/>
          <w:lang w:val="id-ID"/>
        </w:rPr>
        <w:t>k</w:t>
      </w:r>
      <w:r w:rsidR="00984BE8" w:rsidRPr="002E57C1">
        <w:rPr>
          <w:rFonts w:ascii="Times New Roman" w:hAnsi="Times New Roman" w:cs="Times New Roman"/>
          <w:sz w:val="24"/>
          <w:szCs w:val="24"/>
          <w:lang w:val="id-ID"/>
        </w:rPr>
        <w:t>an dalam model mempunyai pengaruh secara bersama-sama terhadap variabel dependen/terikat (</w:t>
      </w:r>
      <w:r w:rsidR="004D646C" w:rsidRPr="002E57C1">
        <w:rPr>
          <w:rFonts w:ascii="Times New Roman" w:hAnsi="Times New Roman" w:cs="Times New Roman"/>
          <w:sz w:val="24"/>
          <w:szCs w:val="24"/>
          <w:lang w:val="id-ID"/>
        </w:rPr>
        <w:t xml:space="preserve">Ghozali, </w:t>
      </w:r>
      <w:r w:rsidR="005445D8">
        <w:rPr>
          <w:rFonts w:ascii="Times New Roman" w:hAnsi="Times New Roman" w:cs="Times New Roman"/>
          <w:sz w:val="24"/>
          <w:szCs w:val="24"/>
          <w:lang w:val="id-ID"/>
        </w:rPr>
        <w:t>2018</w:t>
      </w:r>
      <w:r w:rsidR="00984BE8" w:rsidRPr="002E57C1">
        <w:rPr>
          <w:rFonts w:ascii="Times New Roman" w:hAnsi="Times New Roman" w:cs="Times New Roman"/>
          <w:sz w:val="24"/>
          <w:szCs w:val="24"/>
          <w:lang w:val="id-ID"/>
        </w:rPr>
        <w:t xml:space="preserve">: 97). </w:t>
      </w:r>
      <w:r w:rsidR="00984BE8" w:rsidRPr="00984BE8">
        <w:rPr>
          <w:rFonts w:ascii="Times New Roman" w:hAnsi="Times New Roman" w:cs="Times New Roman"/>
          <w:sz w:val="24"/>
          <w:szCs w:val="24"/>
        </w:rPr>
        <w:t>Hipotesis nol (Ho) yang hendak diuji adalah apakah semua parameter dalam model sama dengan nol, atau hipotesis alternatifnya (Ha) tidak semua parameter secara simultan sama dengan nol.</w:t>
      </w:r>
    </w:p>
    <w:p w:rsidR="00B00B46" w:rsidRPr="00B00B46" w:rsidRDefault="00B00B46" w:rsidP="00984BE8">
      <w:pPr>
        <w:autoSpaceDE w:val="0"/>
        <w:autoSpaceDN w:val="0"/>
        <w:adjustRightInd w:val="0"/>
        <w:spacing w:before="0"/>
        <w:ind w:right="0"/>
        <w:jc w:val="both"/>
        <w:rPr>
          <w:rFonts w:ascii="Times New Roman" w:hAnsi="Times New Roman" w:cs="Times New Roman"/>
          <w:sz w:val="24"/>
          <w:szCs w:val="24"/>
          <w:lang w:val="id-ID"/>
        </w:rPr>
      </w:pPr>
    </w:p>
    <w:p w:rsidR="00352431" w:rsidRPr="00352431" w:rsidRDefault="00DE559C" w:rsidP="00352431">
      <w:pPr>
        <w:spacing w:before="0"/>
        <w:ind w:left="360"/>
        <w:rPr>
          <w:rFonts w:ascii="Times New Roman" w:hAnsi="Times New Roman" w:cs="Times New Roman"/>
          <w:sz w:val="24"/>
          <w:szCs w:val="24"/>
          <w:lang w:val="id-ID"/>
        </w:rPr>
      </w:pPr>
      <w:r w:rsidRPr="00352431">
        <w:rPr>
          <w:rFonts w:ascii="Times New Roman" w:hAnsi="Times New Roman" w:cs="Times New Roman"/>
          <w:sz w:val="24"/>
          <w:szCs w:val="24"/>
          <w:lang w:val="id-ID"/>
        </w:rPr>
        <w:lastRenderedPageBreak/>
        <w:t xml:space="preserve">Jika F </w:t>
      </w:r>
      <w:r w:rsidRPr="00352431">
        <w:rPr>
          <w:rFonts w:ascii="Times New Roman" w:hAnsi="Times New Roman" w:cs="Times New Roman"/>
          <w:sz w:val="24"/>
          <w:szCs w:val="24"/>
          <w:vertAlign w:val="subscript"/>
          <w:lang w:val="id-ID"/>
        </w:rPr>
        <w:t>hitung</w:t>
      </w:r>
      <w:r w:rsidRPr="00352431">
        <w:rPr>
          <w:rFonts w:ascii="Times New Roman" w:hAnsi="Times New Roman" w:cs="Times New Roman"/>
          <w:sz w:val="24"/>
          <w:szCs w:val="24"/>
          <w:lang w:val="id-ID"/>
        </w:rPr>
        <w:t xml:space="preserve"> </w:t>
      </w:r>
      <w:r w:rsidR="00334B2A">
        <w:rPr>
          <w:rFonts w:ascii="Times New Roman" w:hAnsi="Times New Roman" w:cs="Times New Roman"/>
          <w:sz w:val="24"/>
          <w:szCs w:val="24"/>
          <w:lang w:val="id-ID"/>
        </w:rPr>
        <w:t>&gt;</w:t>
      </w:r>
      <w:r w:rsidRPr="00352431">
        <w:rPr>
          <w:rFonts w:ascii="Times New Roman" w:hAnsi="Times New Roman" w:cs="Times New Roman"/>
          <w:sz w:val="24"/>
          <w:szCs w:val="24"/>
          <w:lang w:val="id-ID"/>
        </w:rPr>
        <w:t xml:space="preserve"> F </w:t>
      </w:r>
      <w:r w:rsidRPr="00352431">
        <w:rPr>
          <w:rFonts w:ascii="Times New Roman" w:hAnsi="Times New Roman" w:cs="Times New Roman"/>
          <w:sz w:val="24"/>
          <w:szCs w:val="24"/>
          <w:vertAlign w:val="subscript"/>
          <w:lang w:val="id-ID"/>
        </w:rPr>
        <w:t>tabel</w:t>
      </w:r>
      <w:r w:rsidRPr="00352431">
        <w:rPr>
          <w:rFonts w:ascii="Times New Roman" w:hAnsi="Times New Roman" w:cs="Times New Roman"/>
          <w:sz w:val="24"/>
          <w:szCs w:val="24"/>
          <w:lang w:val="id-ID"/>
        </w:rPr>
        <w:t>, maka menerima Ha dan menolak Ho</w:t>
      </w:r>
    </w:p>
    <w:p w:rsidR="00352431" w:rsidRPr="00352431" w:rsidRDefault="00DE559C" w:rsidP="00352431">
      <w:pPr>
        <w:spacing w:before="0"/>
        <w:ind w:left="360"/>
        <w:rPr>
          <w:rFonts w:ascii="Times New Roman" w:hAnsi="Times New Roman" w:cs="Times New Roman"/>
          <w:sz w:val="24"/>
          <w:szCs w:val="24"/>
          <w:lang w:val="id-ID"/>
        </w:rPr>
      </w:pPr>
      <w:r w:rsidRPr="00352431">
        <w:rPr>
          <w:rFonts w:ascii="Times New Roman" w:hAnsi="Times New Roman" w:cs="Times New Roman"/>
          <w:sz w:val="24"/>
          <w:szCs w:val="24"/>
          <w:lang w:val="sv-SE"/>
        </w:rPr>
        <w:t xml:space="preserve">Jika F </w:t>
      </w:r>
      <w:r w:rsidRPr="00352431">
        <w:rPr>
          <w:rFonts w:ascii="Times New Roman" w:hAnsi="Times New Roman" w:cs="Times New Roman"/>
          <w:sz w:val="24"/>
          <w:szCs w:val="24"/>
          <w:vertAlign w:val="subscript"/>
          <w:lang w:val="sv-SE"/>
        </w:rPr>
        <w:t>hitung</w:t>
      </w:r>
      <w:r w:rsidRPr="00352431">
        <w:rPr>
          <w:rFonts w:ascii="Times New Roman" w:hAnsi="Times New Roman" w:cs="Times New Roman"/>
          <w:sz w:val="24"/>
          <w:szCs w:val="24"/>
          <w:lang w:val="sv-SE"/>
        </w:rPr>
        <w:t xml:space="preserve"> &lt; F </w:t>
      </w:r>
      <w:r w:rsidRPr="00352431">
        <w:rPr>
          <w:rFonts w:ascii="Times New Roman" w:hAnsi="Times New Roman" w:cs="Times New Roman"/>
          <w:sz w:val="24"/>
          <w:szCs w:val="24"/>
          <w:vertAlign w:val="subscript"/>
          <w:lang w:val="sv-SE"/>
        </w:rPr>
        <w:t>tabel</w:t>
      </w:r>
      <w:r w:rsidRPr="00352431">
        <w:rPr>
          <w:rFonts w:ascii="Times New Roman" w:hAnsi="Times New Roman" w:cs="Times New Roman"/>
          <w:sz w:val="24"/>
          <w:szCs w:val="24"/>
          <w:lang w:val="sv-SE"/>
        </w:rPr>
        <w:t>, maka menolak Ha dan menerima Ho</w:t>
      </w:r>
    </w:p>
    <w:p w:rsidR="00203A90" w:rsidRPr="002E57C1" w:rsidRDefault="00DE559C" w:rsidP="00203A90">
      <w:pPr>
        <w:tabs>
          <w:tab w:val="left" w:pos="426"/>
          <w:tab w:val="left" w:pos="709"/>
        </w:tabs>
        <w:autoSpaceDE w:val="0"/>
        <w:autoSpaceDN w:val="0"/>
        <w:adjustRightInd w:val="0"/>
        <w:spacing w:before="0"/>
        <w:ind w:left="709" w:right="0" w:hanging="709"/>
        <w:jc w:val="both"/>
        <w:rPr>
          <w:rFonts w:ascii="Times New Roman" w:hAnsi="Times New Roman" w:cs="Times New Roman"/>
          <w:sz w:val="24"/>
          <w:szCs w:val="24"/>
          <w:lang w:val="id-ID"/>
        </w:rPr>
      </w:pPr>
      <w:r w:rsidRPr="00CB28DF">
        <w:rPr>
          <w:rFonts w:ascii="Times New Roman" w:hAnsi="Times New Roman" w:cs="Times New Roman"/>
          <w:sz w:val="24"/>
          <w:szCs w:val="24"/>
          <w:lang w:val="id-ID"/>
        </w:rPr>
        <w:t>Ho</w:t>
      </w:r>
      <w:r w:rsidRPr="00CB28DF">
        <w:rPr>
          <w:rFonts w:ascii="Times New Roman" w:hAnsi="Times New Roman" w:cs="Times New Roman"/>
          <w:sz w:val="24"/>
          <w:szCs w:val="24"/>
          <w:vertAlign w:val="subscript"/>
          <w:lang w:val="id-ID"/>
        </w:rPr>
        <w:t>1</w:t>
      </w:r>
      <w:r w:rsidRPr="00CB28DF">
        <w:rPr>
          <w:rFonts w:ascii="Times New Roman" w:hAnsi="Times New Roman" w:cs="Times New Roman"/>
          <w:sz w:val="24"/>
          <w:szCs w:val="24"/>
          <w:lang w:val="id-ID"/>
        </w:rPr>
        <w:t xml:space="preserve"> : Jika ß</w:t>
      </w:r>
      <w:r w:rsidRPr="00CB28DF">
        <w:rPr>
          <w:rFonts w:ascii="Times New Roman" w:hAnsi="Times New Roman" w:cs="Times New Roman"/>
          <w:sz w:val="24"/>
          <w:szCs w:val="24"/>
          <w:vertAlign w:val="subscript"/>
          <w:lang w:val="id-ID"/>
        </w:rPr>
        <w:t xml:space="preserve">1 </w:t>
      </w:r>
      <w:r w:rsidRPr="00CB28DF">
        <w:rPr>
          <w:rFonts w:ascii="Times New Roman" w:hAnsi="Times New Roman" w:cs="Times New Roman"/>
          <w:sz w:val="24"/>
          <w:szCs w:val="24"/>
          <w:lang w:val="id-ID"/>
        </w:rPr>
        <w:t>= 0, ß</w:t>
      </w:r>
      <w:r w:rsidRPr="00CB28DF">
        <w:rPr>
          <w:rFonts w:ascii="Times New Roman" w:hAnsi="Times New Roman" w:cs="Times New Roman"/>
          <w:sz w:val="24"/>
          <w:szCs w:val="24"/>
          <w:vertAlign w:val="subscript"/>
          <w:lang w:val="id-ID"/>
        </w:rPr>
        <w:t xml:space="preserve">2 </w:t>
      </w:r>
      <w:r w:rsidRPr="00CB28DF">
        <w:rPr>
          <w:rFonts w:ascii="Times New Roman" w:hAnsi="Times New Roman" w:cs="Times New Roman"/>
          <w:sz w:val="24"/>
          <w:szCs w:val="24"/>
          <w:lang w:val="id-ID"/>
        </w:rPr>
        <w:t>= 0, ß</w:t>
      </w:r>
      <w:r>
        <w:rPr>
          <w:rFonts w:ascii="Times New Roman" w:hAnsi="Times New Roman" w:cs="Times New Roman"/>
          <w:sz w:val="24"/>
          <w:szCs w:val="24"/>
          <w:vertAlign w:val="subscript"/>
          <w:lang w:val="id-ID"/>
        </w:rPr>
        <w:t>3</w:t>
      </w:r>
      <w:r w:rsidRPr="00CB28DF">
        <w:rPr>
          <w:rFonts w:ascii="Times New Roman" w:hAnsi="Times New Roman" w:cs="Times New Roman"/>
          <w:sz w:val="24"/>
          <w:szCs w:val="24"/>
          <w:vertAlign w:val="subscript"/>
          <w:lang w:val="id-ID"/>
        </w:rPr>
        <w:t xml:space="preserve"> </w:t>
      </w:r>
      <w:r w:rsidRPr="00CB28DF">
        <w:rPr>
          <w:rFonts w:ascii="Times New Roman" w:hAnsi="Times New Roman" w:cs="Times New Roman"/>
          <w:sz w:val="24"/>
          <w:szCs w:val="24"/>
          <w:lang w:val="id-ID"/>
        </w:rPr>
        <w:t xml:space="preserve">= 0,: maka Ho diterima dan Ha ditolak, artinya </w:t>
      </w:r>
      <w:r w:rsidR="00857FDE">
        <w:rPr>
          <w:rFonts w:ascii="Times New Roman" w:hAnsi="Times New Roman" w:cs="Times New Roman"/>
          <w:sz w:val="24"/>
          <w:szCs w:val="24"/>
          <w:lang w:val="id-ID"/>
        </w:rPr>
        <w:t>lingkungan kerja</w:t>
      </w:r>
      <w:r w:rsidR="00352431">
        <w:rPr>
          <w:rFonts w:ascii="Times New Roman" w:hAnsi="Times New Roman" w:cs="Times New Roman"/>
          <w:sz w:val="24"/>
          <w:szCs w:val="24"/>
          <w:lang w:val="id-ID"/>
        </w:rPr>
        <w:t xml:space="preserve">, </w:t>
      </w:r>
      <w:r w:rsidR="00857FDE">
        <w:rPr>
          <w:rFonts w:ascii="Times New Roman" w:hAnsi="Times New Roman" w:cs="Times New Roman"/>
          <w:sz w:val="24"/>
          <w:szCs w:val="24"/>
          <w:lang w:val="id-ID"/>
        </w:rPr>
        <w:t>kompetensi</w:t>
      </w:r>
      <w:r w:rsidR="00B57533" w:rsidRPr="002E57C1">
        <w:rPr>
          <w:rFonts w:ascii="Times New Roman" w:hAnsi="Times New Roman" w:cs="Times New Roman"/>
          <w:sz w:val="24"/>
          <w:szCs w:val="24"/>
          <w:lang w:val="id-ID"/>
        </w:rPr>
        <w:t xml:space="preserve">  </w:t>
      </w:r>
      <w:r w:rsidR="00B57533">
        <w:rPr>
          <w:rFonts w:ascii="Times New Roman" w:hAnsi="Times New Roman" w:cs="Times New Roman"/>
          <w:sz w:val="24"/>
          <w:szCs w:val="24"/>
          <w:lang w:val="id-ID"/>
        </w:rPr>
        <w:t xml:space="preserve">dan </w:t>
      </w:r>
      <w:r w:rsidR="00857FDE">
        <w:rPr>
          <w:rFonts w:ascii="Times New Roman" w:hAnsi="Times New Roman" w:cs="Times New Roman"/>
          <w:sz w:val="24"/>
          <w:szCs w:val="24"/>
          <w:lang w:val="id-ID"/>
        </w:rPr>
        <w:t>loyalitas kerja</w:t>
      </w:r>
      <w:r w:rsidR="00B57533">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secara simultan tidak </w:t>
      </w:r>
      <w:r w:rsidR="00B57533" w:rsidRPr="002E57C1">
        <w:rPr>
          <w:rFonts w:ascii="Times New Roman" w:hAnsi="Times New Roman" w:cs="Times New Roman"/>
          <w:sz w:val="24"/>
          <w:szCs w:val="24"/>
          <w:lang w:val="id-ID"/>
        </w:rPr>
        <w:t xml:space="preserve">berpengaruh terhadap </w:t>
      </w:r>
      <w:r w:rsidR="00857FDE">
        <w:rPr>
          <w:rFonts w:ascii="Times New Roman" w:hAnsi="Times New Roman" w:cs="Times New Roman"/>
          <w:sz w:val="24"/>
          <w:szCs w:val="24"/>
          <w:lang w:val="id-ID"/>
        </w:rPr>
        <w:t>produktivitas kerja</w:t>
      </w:r>
      <w:r w:rsidR="002E57C1">
        <w:rPr>
          <w:rFonts w:ascii="Times New Roman" w:hAnsi="Times New Roman" w:cs="Times New Roman"/>
          <w:sz w:val="24"/>
          <w:szCs w:val="24"/>
          <w:lang w:val="id-ID"/>
        </w:rPr>
        <w:t xml:space="preserve"> pegawai</w:t>
      </w:r>
      <w:r w:rsidR="00B57533">
        <w:rPr>
          <w:rFonts w:ascii="Times New Roman" w:hAnsi="Times New Roman" w:cs="Times New Roman"/>
          <w:sz w:val="24"/>
          <w:szCs w:val="24"/>
          <w:lang w:val="id-ID"/>
        </w:rPr>
        <w:t xml:space="preserve"> pada </w:t>
      </w:r>
      <w:r w:rsidR="00E13F6B">
        <w:rPr>
          <w:rFonts w:ascii="Times New Roman" w:hAnsi="Times New Roman" w:cs="Times New Roman"/>
          <w:sz w:val="24"/>
          <w:szCs w:val="24"/>
          <w:lang w:val="id-ID"/>
        </w:rPr>
        <w:t xml:space="preserve">Dinas </w:t>
      </w:r>
      <w:r w:rsidR="005A5DEB">
        <w:rPr>
          <w:rFonts w:ascii="Times New Roman" w:hAnsi="Times New Roman" w:cs="Times New Roman"/>
          <w:sz w:val="24"/>
          <w:szCs w:val="24"/>
          <w:lang w:val="id-ID"/>
        </w:rPr>
        <w:t xml:space="preserve">Pemberdayaan </w:t>
      </w:r>
      <w:r w:rsidR="0030138C">
        <w:rPr>
          <w:rFonts w:ascii="Times New Roman" w:hAnsi="Times New Roman" w:cs="Times New Roman"/>
          <w:sz w:val="24"/>
          <w:szCs w:val="24"/>
          <w:lang w:val="id-ID"/>
        </w:rPr>
        <w:t>Masyarakat dan Gampong Provinsi Aceh</w:t>
      </w:r>
      <w:r w:rsidRPr="002E57C1">
        <w:rPr>
          <w:rFonts w:ascii="Times New Roman" w:hAnsi="Times New Roman" w:cs="Times New Roman"/>
          <w:sz w:val="24"/>
          <w:szCs w:val="24"/>
          <w:lang w:val="id-ID"/>
        </w:rPr>
        <w:t xml:space="preserve"> </w:t>
      </w:r>
    </w:p>
    <w:p w:rsidR="00CD36E6" w:rsidRDefault="00DE559C" w:rsidP="00CE7E1A">
      <w:pPr>
        <w:tabs>
          <w:tab w:val="left" w:pos="426"/>
          <w:tab w:val="left" w:pos="709"/>
        </w:tabs>
        <w:autoSpaceDE w:val="0"/>
        <w:autoSpaceDN w:val="0"/>
        <w:adjustRightInd w:val="0"/>
        <w:spacing w:before="0"/>
        <w:ind w:left="709" w:right="0" w:hanging="709"/>
        <w:jc w:val="both"/>
        <w:rPr>
          <w:rFonts w:ascii="Times New Roman" w:hAnsi="Times New Roman" w:cs="Times New Roman"/>
          <w:sz w:val="24"/>
          <w:szCs w:val="24"/>
          <w:lang w:val="id-ID"/>
        </w:rPr>
      </w:pPr>
      <w:r w:rsidRPr="00673AFD">
        <w:rPr>
          <w:rFonts w:ascii="Times New Roman" w:hAnsi="Times New Roman" w:cs="Times New Roman"/>
          <w:sz w:val="24"/>
          <w:szCs w:val="24"/>
          <w:lang w:val="id-ID"/>
        </w:rPr>
        <w:t>H</w:t>
      </w:r>
      <w:r>
        <w:rPr>
          <w:rFonts w:ascii="Times New Roman" w:hAnsi="Times New Roman" w:cs="Times New Roman"/>
          <w:sz w:val="24"/>
          <w:szCs w:val="24"/>
          <w:lang w:val="id-ID"/>
        </w:rPr>
        <w:t>a</w:t>
      </w:r>
      <w:r w:rsidRPr="00673AFD">
        <w:rPr>
          <w:rFonts w:ascii="Times New Roman" w:hAnsi="Times New Roman" w:cs="Times New Roman"/>
          <w:sz w:val="24"/>
          <w:szCs w:val="24"/>
          <w:vertAlign w:val="subscript"/>
          <w:lang w:val="id-ID"/>
        </w:rPr>
        <w:t>1</w:t>
      </w:r>
      <w:r w:rsidRPr="00673AFD">
        <w:rPr>
          <w:rFonts w:ascii="Times New Roman" w:hAnsi="Times New Roman" w:cs="Times New Roman"/>
          <w:sz w:val="24"/>
          <w:szCs w:val="24"/>
          <w:lang w:val="id-ID"/>
        </w:rPr>
        <w:t xml:space="preserve"> : Jika ß</w:t>
      </w:r>
      <w:r w:rsidRPr="00673AFD">
        <w:rPr>
          <w:rFonts w:ascii="Times New Roman" w:hAnsi="Times New Roman" w:cs="Times New Roman"/>
          <w:sz w:val="24"/>
          <w:szCs w:val="24"/>
          <w:vertAlign w:val="subscript"/>
          <w:lang w:val="id-ID"/>
        </w:rPr>
        <w:t xml:space="preserve">1 </w:t>
      </w:r>
      <w:r>
        <w:rPr>
          <w:rFonts w:ascii="Times New Roman" w:hAnsi="Times New Roman" w:cs="Times New Roman"/>
          <w:sz w:val="24"/>
          <w:szCs w:val="24"/>
          <w:lang w:val="id-ID"/>
        </w:rPr>
        <w:t>≠ 0 atau</w:t>
      </w:r>
      <w:r w:rsidRPr="00673AFD">
        <w:rPr>
          <w:rFonts w:ascii="Times New Roman" w:hAnsi="Times New Roman" w:cs="Times New Roman"/>
          <w:sz w:val="24"/>
          <w:szCs w:val="24"/>
          <w:lang w:val="id-ID"/>
        </w:rPr>
        <w:t xml:space="preserve"> ß</w:t>
      </w:r>
      <w:r w:rsidRPr="00673AFD">
        <w:rPr>
          <w:rFonts w:ascii="Times New Roman" w:hAnsi="Times New Roman" w:cs="Times New Roman"/>
          <w:sz w:val="24"/>
          <w:szCs w:val="24"/>
          <w:vertAlign w:val="subscript"/>
          <w:lang w:val="id-ID"/>
        </w:rPr>
        <w:t xml:space="preserve">2 </w:t>
      </w:r>
      <w:r>
        <w:rPr>
          <w:rFonts w:ascii="Times New Roman" w:hAnsi="Times New Roman" w:cs="Times New Roman"/>
          <w:sz w:val="24"/>
          <w:szCs w:val="24"/>
          <w:lang w:val="id-ID"/>
        </w:rPr>
        <w:t>≠ 0</w:t>
      </w:r>
      <w:r w:rsidRPr="00673AFD">
        <w:rPr>
          <w:rFonts w:ascii="Times New Roman" w:hAnsi="Times New Roman" w:cs="Times New Roman"/>
          <w:sz w:val="24"/>
          <w:szCs w:val="24"/>
          <w:lang w:val="id-ID"/>
        </w:rPr>
        <w:t xml:space="preserve">, : maka Ho ditolak dan Ha diterima, artinya </w:t>
      </w:r>
      <w:r w:rsidR="00857FDE">
        <w:rPr>
          <w:rFonts w:ascii="Times New Roman" w:hAnsi="Times New Roman" w:cs="Times New Roman"/>
          <w:sz w:val="24"/>
          <w:szCs w:val="24"/>
          <w:lang w:val="id-ID"/>
        </w:rPr>
        <w:t>lingkungan kerja</w:t>
      </w:r>
      <w:r w:rsidR="00352431">
        <w:rPr>
          <w:rFonts w:ascii="Times New Roman" w:hAnsi="Times New Roman" w:cs="Times New Roman"/>
          <w:sz w:val="24"/>
          <w:szCs w:val="24"/>
          <w:lang w:val="id-ID"/>
        </w:rPr>
        <w:t xml:space="preserve">, </w:t>
      </w:r>
      <w:r w:rsidR="00857FDE">
        <w:rPr>
          <w:rFonts w:ascii="Times New Roman" w:hAnsi="Times New Roman" w:cs="Times New Roman"/>
          <w:sz w:val="24"/>
          <w:szCs w:val="24"/>
          <w:lang w:val="id-ID"/>
        </w:rPr>
        <w:t>kompetensi</w:t>
      </w:r>
      <w:r w:rsidR="00B57533" w:rsidRPr="002E57C1">
        <w:rPr>
          <w:rFonts w:ascii="Times New Roman" w:hAnsi="Times New Roman" w:cs="Times New Roman"/>
          <w:sz w:val="24"/>
          <w:szCs w:val="24"/>
          <w:lang w:val="id-ID"/>
        </w:rPr>
        <w:t xml:space="preserve">  </w:t>
      </w:r>
      <w:r w:rsidR="00B57533">
        <w:rPr>
          <w:rFonts w:ascii="Times New Roman" w:hAnsi="Times New Roman" w:cs="Times New Roman"/>
          <w:sz w:val="24"/>
          <w:szCs w:val="24"/>
          <w:lang w:val="id-ID"/>
        </w:rPr>
        <w:t xml:space="preserve">dan </w:t>
      </w:r>
      <w:r w:rsidR="00857FDE">
        <w:rPr>
          <w:rFonts w:ascii="Times New Roman" w:hAnsi="Times New Roman" w:cs="Times New Roman"/>
          <w:sz w:val="24"/>
          <w:szCs w:val="24"/>
          <w:lang w:val="id-ID"/>
        </w:rPr>
        <w:t>loyalitas kerja</w:t>
      </w:r>
      <w:r w:rsidR="00B57533">
        <w:rPr>
          <w:rFonts w:ascii="Times New Roman" w:hAnsi="Times New Roman" w:cs="Times New Roman"/>
          <w:sz w:val="24"/>
          <w:szCs w:val="24"/>
          <w:lang w:val="id-ID"/>
        </w:rPr>
        <w:t xml:space="preserve"> </w:t>
      </w:r>
      <w:r>
        <w:rPr>
          <w:rFonts w:ascii="Times New Roman" w:hAnsi="Times New Roman" w:cs="Times New Roman"/>
          <w:sz w:val="24"/>
          <w:szCs w:val="24"/>
          <w:lang w:val="id-ID"/>
        </w:rPr>
        <w:t>secara simultan</w:t>
      </w:r>
      <w:r w:rsidR="00B57533" w:rsidRPr="002E57C1">
        <w:rPr>
          <w:rFonts w:ascii="Times New Roman" w:hAnsi="Times New Roman" w:cs="Times New Roman"/>
          <w:sz w:val="24"/>
          <w:szCs w:val="24"/>
          <w:lang w:val="id-ID"/>
        </w:rPr>
        <w:t xml:space="preserve"> berpengaruh terhadap </w:t>
      </w:r>
      <w:r w:rsidR="00857FDE">
        <w:rPr>
          <w:rFonts w:ascii="Times New Roman" w:hAnsi="Times New Roman" w:cs="Times New Roman"/>
          <w:sz w:val="24"/>
          <w:szCs w:val="24"/>
          <w:lang w:val="id-ID"/>
        </w:rPr>
        <w:t>produktivitas kerja</w:t>
      </w:r>
      <w:r w:rsidR="002E57C1">
        <w:rPr>
          <w:rFonts w:ascii="Times New Roman" w:hAnsi="Times New Roman" w:cs="Times New Roman"/>
          <w:sz w:val="24"/>
          <w:szCs w:val="24"/>
          <w:lang w:val="id-ID"/>
        </w:rPr>
        <w:t xml:space="preserve"> pegawai</w:t>
      </w:r>
      <w:r w:rsidR="00B57533">
        <w:rPr>
          <w:rFonts w:ascii="Times New Roman" w:hAnsi="Times New Roman" w:cs="Times New Roman"/>
          <w:sz w:val="24"/>
          <w:szCs w:val="24"/>
          <w:lang w:val="id-ID"/>
        </w:rPr>
        <w:t xml:space="preserve"> pada </w:t>
      </w:r>
      <w:r w:rsidR="00E13F6B">
        <w:rPr>
          <w:rFonts w:ascii="Times New Roman" w:hAnsi="Times New Roman" w:cs="Times New Roman"/>
          <w:sz w:val="24"/>
          <w:szCs w:val="24"/>
          <w:lang w:val="id-ID"/>
        </w:rPr>
        <w:t xml:space="preserve">Dinas </w:t>
      </w:r>
      <w:r w:rsidR="005A5DEB">
        <w:rPr>
          <w:rFonts w:ascii="Times New Roman" w:hAnsi="Times New Roman" w:cs="Times New Roman"/>
          <w:sz w:val="24"/>
          <w:szCs w:val="24"/>
          <w:lang w:val="id-ID"/>
        </w:rPr>
        <w:t xml:space="preserve">Pemberdayaan </w:t>
      </w:r>
      <w:r w:rsidR="0030138C">
        <w:rPr>
          <w:rFonts w:ascii="Times New Roman" w:hAnsi="Times New Roman" w:cs="Times New Roman"/>
          <w:sz w:val="24"/>
          <w:szCs w:val="24"/>
          <w:lang w:val="id-ID"/>
        </w:rPr>
        <w:t>Masyarakat dan Gampong Provinsi Aceh</w:t>
      </w:r>
      <w:r>
        <w:rPr>
          <w:rFonts w:ascii="Times New Roman" w:hAnsi="Times New Roman" w:cs="Times New Roman"/>
          <w:sz w:val="24"/>
          <w:szCs w:val="24"/>
          <w:lang w:val="id-ID"/>
        </w:rPr>
        <w:t>.</w:t>
      </w:r>
    </w:p>
    <w:p w:rsidR="00866678" w:rsidRPr="00A03750" w:rsidRDefault="00866678" w:rsidP="00CE7E1A">
      <w:pPr>
        <w:tabs>
          <w:tab w:val="left" w:pos="426"/>
          <w:tab w:val="left" w:pos="709"/>
        </w:tabs>
        <w:autoSpaceDE w:val="0"/>
        <w:autoSpaceDN w:val="0"/>
        <w:adjustRightInd w:val="0"/>
        <w:spacing w:before="0" w:line="240" w:lineRule="auto"/>
        <w:ind w:left="709" w:right="0" w:hanging="709"/>
        <w:jc w:val="both"/>
        <w:rPr>
          <w:rFonts w:ascii="Times New Roman" w:hAnsi="Times New Roman" w:cs="Times New Roman"/>
          <w:sz w:val="24"/>
          <w:szCs w:val="24"/>
          <w:lang w:val="id-ID"/>
        </w:rPr>
      </w:pPr>
    </w:p>
    <w:p w:rsidR="0071440E" w:rsidRPr="00A03750" w:rsidRDefault="00DE559C" w:rsidP="0071440E">
      <w:pPr>
        <w:spacing w:before="0"/>
        <w:jc w:val="left"/>
        <w:rPr>
          <w:rFonts w:ascii="Times New Roman" w:hAnsi="Times New Roman" w:cs="Times New Roman"/>
          <w:b/>
          <w:sz w:val="24"/>
          <w:szCs w:val="24"/>
          <w:lang w:val="id-ID"/>
        </w:rPr>
      </w:pPr>
      <w:r w:rsidRPr="00352431">
        <w:rPr>
          <w:rFonts w:ascii="Times New Roman" w:hAnsi="Times New Roman" w:cs="Times New Roman"/>
          <w:b/>
          <w:sz w:val="24"/>
          <w:szCs w:val="24"/>
          <w:lang w:val="id-ID"/>
        </w:rPr>
        <w:t>3.</w:t>
      </w:r>
      <w:r>
        <w:rPr>
          <w:rFonts w:ascii="Times New Roman" w:hAnsi="Times New Roman" w:cs="Times New Roman"/>
          <w:b/>
          <w:sz w:val="24"/>
          <w:szCs w:val="24"/>
          <w:lang w:val="id-ID"/>
        </w:rPr>
        <w:t>8</w:t>
      </w:r>
      <w:r w:rsidRPr="00352431">
        <w:rPr>
          <w:rFonts w:ascii="Times New Roman" w:hAnsi="Times New Roman" w:cs="Times New Roman"/>
          <w:b/>
          <w:sz w:val="24"/>
          <w:szCs w:val="24"/>
          <w:lang w:val="id-ID"/>
        </w:rPr>
        <w:t>.</w:t>
      </w:r>
      <w:r>
        <w:rPr>
          <w:rFonts w:ascii="Times New Roman" w:hAnsi="Times New Roman" w:cs="Times New Roman"/>
          <w:b/>
          <w:sz w:val="24"/>
          <w:szCs w:val="24"/>
          <w:lang w:val="id-ID"/>
        </w:rPr>
        <w:t>2   Uji t (Parsial)</w:t>
      </w:r>
    </w:p>
    <w:p w:rsidR="0071440E" w:rsidRPr="002E57C1" w:rsidRDefault="00DE559C" w:rsidP="0071440E">
      <w:pPr>
        <w:autoSpaceDE w:val="0"/>
        <w:autoSpaceDN w:val="0"/>
        <w:adjustRightInd w:val="0"/>
        <w:spacing w:before="0"/>
        <w:ind w:right="0"/>
        <w:jc w:val="both"/>
        <w:rPr>
          <w:rFonts w:ascii="Times New Roman" w:hAnsi="Times New Roman" w:cs="Times New Roman"/>
          <w:sz w:val="24"/>
          <w:szCs w:val="24"/>
          <w:lang w:val="id-ID"/>
        </w:rPr>
      </w:pPr>
      <w:r w:rsidRPr="002E57C1">
        <w:rPr>
          <w:rFonts w:ascii="Times New Roman" w:hAnsi="Times New Roman" w:cs="Times New Roman"/>
          <w:sz w:val="24"/>
          <w:szCs w:val="24"/>
          <w:lang w:val="id-ID"/>
        </w:rPr>
        <w:tab/>
        <w:t>Uji t pada dasarnya menunjuk</w:t>
      </w:r>
      <w:r w:rsidR="006D3B29">
        <w:rPr>
          <w:rFonts w:ascii="Times New Roman" w:hAnsi="Times New Roman" w:cs="Times New Roman"/>
          <w:sz w:val="24"/>
          <w:szCs w:val="24"/>
          <w:lang w:val="id-ID"/>
        </w:rPr>
        <w:t>k</w:t>
      </w:r>
      <w:r w:rsidRPr="002E57C1">
        <w:rPr>
          <w:rFonts w:ascii="Times New Roman" w:hAnsi="Times New Roman" w:cs="Times New Roman"/>
          <w:sz w:val="24"/>
          <w:szCs w:val="24"/>
          <w:lang w:val="id-ID"/>
        </w:rPr>
        <w:t>an seberapa jauh pengaruh satu variabel penjelas/independen secara individu dalam menerangkan variasi variabel dependen. Hipotesis nol (Ho) yang hendak diuji adalah apakah suatu parameter (</w:t>
      </w:r>
      <w:r>
        <w:rPr>
          <w:rFonts w:ascii="Times New Roman" w:hAnsi="Times New Roman" w:cs="Times New Roman"/>
          <w:sz w:val="24"/>
          <w:szCs w:val="24"/>
          <w:lang w:val="id-ID"/>
        </w:rPr>
        <w:t>β</w:t>
      </w:r>
      <w:r w:rsidRPr="002E57C1">
        <w:rPr>
          <w:rFonts w:ascii="Times New Roman" w:hAnsi="Times New Roman" w:cs="Times New Roman"/>
          <w:sz w:val="24"/>
          <w:szCs w:val="24"/>
          <w:lang w:val="id-ID"/>
        </w:rPr>
        <w:t>i) sama dengan nol atau hipotesis arternatif (Ha) parameter suatu variabel tidak sama dengan nol (Ghozali,</w:t>
      </w:r>
      <w:r>
        <w:rPr>
          <w:rFonts w:ascii="Times New Roman" w:hAnsi="Times New Roman" w:cs="Times New Roman"/>
          <w:sz w:val="24"/>
          <w:szCs w:val="24"/>
          <w:lang w:val="id-ID"/>
        </w:rPr>
        <w:t xml:space="preserve"> 2018</w:t>
      </w:r>
      <w:r w:rsidRPr="002E57C1">
        <w:rPr>
          <w:rFonts w:ascii="Times New Roman" w:hAnsi="Times New Roman" w:cs="Times New Roman"/>
          <w:sz w:val="24"/>
          <w:szCs w:val="24"/>
          <w:lang w:val="id-ID"/>
        </w:rPr>
        <w:t>:97).</w:t>
      </w:r>
      <w:r>
        <w:rPr>
          <w:rFonts w:ascii="Times New Roman" w:hAnsi="Times New Roman" w:cs="Times New Roman"/>
          <w:sz w:val="24"/>
          <w:szCs w:val="24"/>
          <w:lang w:val="id-ID"/>
        </w:rPr>
        <w:t xml:space="preserve"> </w:t>
      </w:r>
      <w:r w:rsidRPr="002E57C1">
        <w:rPr>
          <w:rFonts w:ascii="Times New Roman" w:hAnsi="Times New Roman" w:cs="Times New Roman"/>
          <w:sz w:val="24"/>
          <w:szCs w:val="24"/>
          <w:lang w:val="id-ID"/>
        </w:rPr>
        <w:t>Digunakan untuk menguji tingkat signifikan</w:t>
      </w:r>
      <w:r w:rsidRPr="00693941">
        <w:rPr>
          <w:rFonts w:ascii="Times New Roman" w:hAnsi="Times New Roman" w:cs="Times New Roman"/>
          <w:sz w:val="24"/>
          <w:szCs w:val="24"/>
          <w:lang w:val="id-ID"/>
        </w:rPr>
        <w:t xml:space="preserve"> </w:t>
      </w:r>
      <w:r w:rsidR="00857FDE">
        <w:rPr>
          <w:rFonts w:ascii="Times New Roman" w:hAnsi="Times New Roman" w:cs="Times New Roman"/>
          <w:sz w:val="24"/>
          <w:szCs w:val="24"/>
          <w:lang w:val="id-ID"/>
        </w:rPr>
        <w:t>lingkungan kerja</w:t>
      </w:r>
      <w:r w:rsidRPr="002E57C1">
        <w:rPr>
          <w:rFonts w:ascii="Times New Roman" w:hAnsi="Times New Roman" w:cs="Times New Roman"/>
          <w:sz w:val="24"/>
          <w:szCs w:val="24"/>
          <w:lang w:val="id-ID"/>
        </w:rPr>
        <w:t xml:space="preserve"> dan </w:t>
      </w:r>
      <w:r w:rsidR="00857FDE">
        <w:rPr>
          <w:rFonts w:ascii="Times New Roman" w:hAnsi="Times New Roman" w:cs="Times New Roman"/>
          <w:sz w:val="24"/>
          <w:szCs w:val="24"/>
          <w:lang w:val="id-ID"/>
        </w:rPr>
        <w:t>kompetensi</w:t>
      </w:r>
      <w:r>
        <w:rPr>
          <w:rFonts w:ascii="Times New Roman" w:hAnsi="Times New Roman" w:cs="Times New Roman"/>
          <w:sz w:val="24"/>
          <w:szCs w:val="24"/>
          <w:lang w:val="id-ID"/>
        </w:rPr>
        <w:t xml:space="preserve"> dan </w:t>
      </w:r>
      <w:r w:rsidR="00857FDE">
        <w:rPr>
          <w:rFonts w:ascii="Times New Roman" w:hAnsi="Times New Roman" w:cs="Times New Roman"/>
          <w:sz w:val="24"/>
          <w:szCs w:val="24"/>
          <w:lang w:val="id-ID"/>
        </w:rPr>
        <w:t>loyalitas kerja</w:t>
      </w:r>
      <w:r w:rsidRPr="002E57C1">
        <w:rPr>
          <w:rFonts w:ascii="Times New Roman" w:hAnsi="Times New Roman" w:cs="Times New Roman"/>
          <w:sz w:val="24"/>
          <w:szCs w:val="24"/>
          <w:lang w:val="id-ID"/>
        </w:rPr>
        <w:t xml:space="preserve"> secara individual terhadap </w:t>
      </w:r>
      <w:r w:rsidR="00857FDE">
        <w:rPr>
          <w:rFonts w:ascii="Times New Roman" w:hAnsi="Times New Roman" w:cs="Times New Roman"/>
          <w:sz w:val="24"/>
          <w:szCs w:val="24"/>
          <w:lang w:val="id-ID"/>
        </w:rPr>
        <w:t>produktivitas kerja</w:t>
      </w:r>
      <w:r>
        <w:rPr>
          <w:rFonts w:ascii="Times New Roman" w:hAnsi="Times New Roman" w:cs="Times New Roman"/>
          <w:sz w:val="24"/>
          <w:szCs w:val="24"/>
          <w:lang w:val="id-ID"/>
        </w:rPr>
        <w:t xml:space="preserve"> pegawai pada </w:t>
      </w:r>
      <w:r w:rsidR="00E13F6B">
        <w:rPr>
          <w:rFonts w:ascii="Times New Roman" w:hAnsi="Times New Roman" w:cs="Times New Roman"/>
          <w:sz w:val="24"/>
          <w:szCs w:val="24"/>
          <w:lang w:val="id-ID"/>
        </w:rPr>
        <w:t xml:space="preserve">Dinas </w:t>
      </w:r>
      <w:r w:rsidR="005A5DEB">
        <w:rPr>
          <w:rFonts w:ascii="Times New Roman" w:hAnsi="Times New Roman" w:cs="Times New Roman"/>
          <w:sz w:val="24"/>
          <w:szCs w:val="24"/>
          <w:lang w:val="id-ID"/>
        </w:rPr>
        <w:t xml:space="preserve">Pemberdayaan </w:t>
      </w:r>
      <w:r w:rsidR="0030138C">
        <w:rPr>
          <w:rFonts w:ascii="Times New Roman" w:hAnsi="Times New Roman" w:cs="Times New Roman"/>
          <w:sz w:val="24"/>
          <w:szCs w:val="24"/>
          <w:lang w:val="id-ID"/>
        </w:rPr>
        <w:t>Masyarakat dan Gampong Provinsi Aceh</w:t>
      </w:r>
      <w:r w:rsidRPr="00693941">
        <w:rPr>
          <w:rFonts w:ascii="Times New Roman" w:hAnsi="Times New Roman" w:cs="Times New Roman"/>
          <w:sz w:val="24"/>
          <w:szCs w:val="24"/>
          <w:lang w:val="id-ID"/>
        </w:rPr>
        <w:t>.</w:t>
      </w:r>
      <w:r w:rsidRPr="002E57C1">
        <w:rPr>
          <w:rFonts w:ascii="Times New Roman" w:hAnsi="Times New Roman" w:cs="Times New Roman"/>
          <w:sz w:val="24"/>
          <w:szCs w:val="24"/>
          <w:lang w:val="id-ID"/>
        </w:rPr>
        <w:t xml:space="preserve"> Dengan kriteria pengujian :</w:t>
      </w:r>
    </w:p>
    <w:p w:rsidR="0071440E" w:rsidRPr="002E57C1" w:rsidRDefault="00DE559C" w:rsidP="0071440E">
      <w:pPr>
        <w:pStyle w:val="ListParagraph"/>
        <w:autoSpaceDE w:val="0"/>
        <w:autoSpaceDN w:val="0"/>
        <w:adjustRightInd w:val="0"/>
        <w:spacing w:before="0"/>
        <w:ind w:left="284" w:right="0"/>
        <w:jc w:val="both"/>
        <w:rPr>
          <w:rFonts w:ascii="Times New Roman" w:hAnsi="Times New Roman" w:cs="Times New Roman"/>
          <w:sz w:val="24"/>
          <w:szCs w:val="24"/>
          <w:lang w:val="fi-FI"/>
        </w:rPr>
      </w:pPr>
      <w:r w:rsidRPr="002E57C1">
        <w:rPr>
          <w:rFonts w:ascii="Times New Roman" w:hAnsi="Times New Roman" w:cs="Times New Roman"/>
          <w:sz w:val="24"/>
          <w:szCs w:val="24"/>
          <w:lang w:val="fi-FI"/>
        </w:rPr>
        <w:t>Jika t hitung &gt; t tabel, maka menerima Ha dan menolak Ho pada tingkat signifikan 5%</w:t>
      </w:r>
      <w:r w:rsidRPr="00693941">
        <w:rPr>
          <w:rFonts w:ascii="Times New Roman" w:hAnsi="Times New Roman" w:cs="Times New Roman"/>
          <w:sz w:val="24"/>
          <w:szCs w:val="24"/>
          <w:lang w:val="id-ID"/>
        </w:rPr>
        <w:t>.</w:t>
      </w:r>
    </w:p>
    <w:p w:rsidR="00B345F4" w:rsidRDefault="00DE559C" w:rsidP="00CD36E6">
      <w:pPr>
        <w:pStyle w:val="ListParagraph"/>
        <w:autoSpaceDE w:val="0"/>
        <w:autoSpaceDN w:val="0"/>
        <w:adjustRightInd w:val="0"/>
        <w:spacing w:before="0"/>
        <w:ind w:left="284" w:righ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Jika </w:t>
      </w:r>
      <w:r w:rsidRPr="002E57C1">
        <w:rPr>
          <w:rFonts w:ascii="Times New Roman" w:hAnsi="Times New Roman" w:cs="Times New Roman"/>
          <w:sz w:val="24"/>
          <w:szCs w:val="24"/>
          <w:lang w:val="fi-FI"/>
        </w:rPr>
        <w:t xml:space="preserve">t hitung </w:t>
      </w:r>
      <w:r w:rsidRPr="00693941">
        <w:rPr>
          <w:rFonts w:ascii="Times New Roman" w:hAnsi="Times New Roman" w:cs="Times New Roman"/>
          <w:sz w:val="24"/>
          <w:szCs w:val="24"/>
          <w:lang w:val="id-ID"/>
        </w:rPr>
        <w:t>&lt;</w:t>
      </w:r>
      <w:r w:rsidRPr="002E57C1">
        <w:rPr>
          <w:rFonts w:ascii="Times New Roman" w:hAnsi="Times New Roman" w:cs="Times New Roman"/>
          <w:sz w:val="24"/>
          <w:szCs w:val="24"/>
          <w:lang w:val="fi-FI"/>
        </w:rPr>
        <w:t xml:space="preserve"> t tabel, maka menerima Ho dan menolak Ha pada tingkat signifikan 5%</w:t>
      </w:r>
      <w:r w:rsidRPr="00693941">
        <w:rPr>
          <w:rFonts w:ascii="Times New Roman" w:hAnsi="Times New Roman" w:cs="Times New Roman"/>
          <w:sz w:val="24"/>
          <w:szCs w:val="24"/>
          <w:lang w:val="id-ID"/>
        </w:rPr>
        <w:t>.</w:t>
      </w:r>
    </w:p>
    <w:p w:rsidR="00602271" w:rsidRPr="009C520D" w:rsidRDefault="00602271" w:rsidP="009C520D">
      <w:pPr>
        <w:autoSpaceDE w:val="0"/>
        <w:autoSpaceDN w:val="0"/>
        <w:adjustRightInd w:val="0"/>
        <w:spacing w:before="0"/>
        <w:ind w:right="0"/>
        <w:jc w:val="both"/>
        <w:rPr>
          <w:rFonts w:ascii="Times New Roman" w:hAnsi="Times New Roman" w:cs="Times New Roman"/>
          <w:sz w:val="24"/>
          <w:szCs w:val="24"/>
          <w:lang w:val="id-ID"/>
        </w:rPr>
      </w:pPr>
    </w:p>
    <w:p w:rsidR="0071440E" w:rsidRPr="0071440E" w:rsidRDefault="00DE559C" w:rsidP="0071440E">
      <w:pPr>
        <w:pStyle w:val="ListParagraph"/>
        <w:autoSpaceDE w:val="0"/>
        <w:autoSpaceDN w:val="0"/>
        <w:adjustRightInd w:val="0"/>
        <w:spacing w:before="0"/>
        <w:ind w:left="284" w:right="0"/>
        <w:jc w:val="both"/>
        <w:rPr>
          <w:rFonts w:ascii="Times New Roman" w:hAnsi="Times New Roman" w:cs="Times New Roman"/>
          <w:sz w:val="24"/>
          <w:szCs w:val="24"/>
        </w:rPr>
      </w:pPr>
      <w:r>
        <w:rPr>
          <w:rFonts w:ascii="Times New Roman" w:hAnsi="Times New Roman" w:cs="Times New Roman"/>
          <w:sz w:val="24"/>
          <w:szCs w:val="24"/>
          <w:lang w:val="id-ID"/>
        </w:rPr>
        <w:lastRenderedPageBreak/>
        <w:t>Dalam uji parsial dapat dilihat dengan cara berikut:</w:t>
      </w:r>
    </w:p>
    <w:p w:rsidR="0071440E" w:rsidRDefault="00DE559C" w:rsidP="0071440E">
      <w:pPr>
        <w:tabs>
          <w:tab w:val="left" w:pos="426"/>
          <w:tab w:val="left" w:pos="709"/>
        </w:tabs>
        <w:autoSpaceDE w:val="0"/>
        <w:autoSpaceDN w:val="0"/>
        <w:adjustRightInd w:val="0"/>
        <w:spacing w:before="0"/>
        <w:ind w:left="709" w:right="0" w:hanging="709"/>
        <w:jc w:val="both"/>
        <w:rPr>
          <w:rFonts w:ascii="Times New Roman" w:hAnsi="Times New Roman" w:cs="Times New Roman"/>
          <w:sz w:val="24"/>
          <w:szCs w:val="24"/>
          <w:lang w:val="id-ID"/>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xml:space="preserve"> : Jika</w:t>
      </w:r>
      <w:r w:rsidRPr="00E162E3">
        <w:rPr>
          <w:rFonts w:ascii="Times New Roman" w:hAnsi="Times New Roman" w:cs="Times New Roman"/>
          <w:sz w:val="24"/>
          <w:szCs w:val="24"/>
        </w:rPr>
        <w:t xml:space="preserve"> </w:t>
      </w:r>
      <w:r>
        <w:rPr>
          <w:rFonts w:ascii="Times New Roman" w:hAnsi="Times New Roman" w:cs="Times New Roman"/>
          <w:sz w:val="24"/>
          <w:szCs w:val="24"/>
        </w:rPr>
        <w:t>ß</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0 : maka Ho diterima dan Ha ditolak, artinya </w:t>
      </w:r>
      <w:r w:rsidR="00857FDE">
        <w:rPr>
          <w:rFonts w:ascii="Times New Roman" w:hAnsi="Times New Roman" w:cs="Times New Roman"/>
          <w:sz w:val="24"/>
          <w:szCs w:val="24"/>
          <w:lang w:val="id-ID"/>
        </w:rPr>
        <w:t>lingkungan kerja</w:t>
      </w:r>
      <w:r w:rsidRPr="002E57C1">
        <w:rPr>
          <w:rFonts w:ascii="Times New Roman" w:hAnsi="Times New Roman" w:cs="Times New Roman"/>
          <w:sz w:val="24"/>
          <w:szCs w:val="24"/>
          <w:lang w:val="id-ID"/>
        </w:rPr>
        <w:t xml:space="preserve"> tidak berpengaruh terhadap </w:t>
      </w:r>
      <w:r w:rsidR="00857FDE">
        <w:rPr>
          <w:rFonts w:ascii="Times New Roman" w:hAnsi="Times New Roman" w:cs="Times New Roman"/>
          <w:sz w:val="24"/>
          <w:szCs w:val="24"/>
          <w:lang w:val="id-ID"/>
        </w:rPr>
        <w:t>produktivitas kerja</w:t>
      </w:r>
      <w:r>
        <w:rPr>
          <w:rFonts w:ascii="Times New Roman" w:hAnsi="Times New Roman" w:cs="Times New Roman"/>
          <w:sz w:val="24"/>
          <w:szCs w:val="24"/>
          <w:lang w:val="id-ID"/>
        </w:rPr>
        <w:t xml:space="preserve"> pegawai pada </w:t>
      </w:r>
      <w:r w:rsidR="00E13F6B">
        <w:rPr>
          <w:rFonts w:ascii="Times New Roman" w:hAnsi="Times New Roman" w:cs="Times New Roman"/>
          <w:sz w:val="24"/>
          <w:szCs w:val="24"/>
          <w:lang w:val="id-ID"/>
        </w:rPr>
        <w:t xml:space="preserve">Dinas </w:t>
      </w:r>
      <w:r w:rsidR="005A5DEB">
        <w:rPr>
          <w:rFonts w:ascii="Times New Roman" w:hAnsi="Times New Roman" w:cs="Times New Roman"/>
          <w:sz w:val="24"/>
          <w:szCs w:val="24"/>
          <w:lang w:val="id-ID"/>
        </w:rPr>
        <w:t xml:space="preserve">Pemberdayaan </w:t>
      </w:r>
      <w:r w:rsidR="0030138C">
        <w:rPr>
          <w:rFonts w:ascii="Times New Roman" w:hAnsi="Times New Roman" w:cs="Times New Roman"/>
          <w:sz w:val="24"/>
          <w:szCs w:val="24"/>
          <w:lang w:val="id-ID"/>
        </w:rPr>
        <w:t>Masyarakat dan Gampong Provinsi Aceh</w:t>
      </w:r>
      <w:r w:rsidR="0037606F">
        <w:rPr>
          <w:rFonts w:ascii="Times New Roman" w:hAnsi="Times New Roman" w:cs="Times New Roman"/>
          <w:sz w:val="24"/>
          <w:szCs w:val="24"/>
          <w:lang w:val="id-ID"/>
        </w:rPr>
        <w:t>.</w:t>
      </w:r>
    </w:p>
    <w:p w:rsidR="0037606F" w:rsidRDefault="00DE559C" w:rsidP="0037606F">
      <w:pPr>
        <w:tabs>
          <w:tab w:val="left" w:pos="426"/>
          <w:tab w:val="left" w:pos="709"/>
        </w:tabs>
        <w:autoSpaceDE w:val="0"/>
        <w:autoSpaceDN w:val="0"/>
        <w:adjustRightInd w:val="0"/>
        <w:spacing w:before="0"/>
        <w:ind w:left="709" w:right="0" w:hanging="709"/>
        <w:jc w:val="both"/>
        <w:rPr>
          <w:rFonts w:ascii="Times New Roman" w:hAnsi="Times New Roman" w:cs="Times New Roman"/>
          <w:sz w:val="24"/>
          <w:szCs w:val="24"/>
          <w:lang w:val="id-ID"/>
        </w:rPr>
      </w:pPr>
      <w:r w:rsidRPr="00A26AA5">
        <w:rPr>
          <w:rFonts w:ascii="Times New Roman" w:hAnsi="Times New Roman" w:cs="Times New Roman"/>
          <w:sz w:val="24"/>
          <w:szCs w:val="24"/>
          <w:lang w:val="id-ID"/>
        </w:rPr>
        <w:t>H</w:t>
      </w:r>
      <w:r>
        <w:rPr>
          <w:rFonts w:ascii="Times New Roman" w:hAnsi="Times New Roman" w:cs="Times New Roman"/>
          <w:sz w:val="24"/>
          <w:szCs w:val="24"/>
          <w:lang w:val="id-ID"/>
        </w:rPr>
        <w:t>a</w:t>
      </w:r>
      <w:r w:rsidRPr="00A26AA5">
        <w:rPr>
          <w:rFonts w:ascii="Times New Roman" w:hAnsi="Times New Roman" w:cs="Times New Roman"/>
          <w:sz w:val="24"/>
          <w:szCs w:val="24"/>
          <w:vertAlign w:val="subscript"/>
          <w:lang w:val="id-ID"/>
        </w:rPr>
        <w:t>2</w:t>
      </w:r>
      <w:r w:rsidRPr="00A26AA5">
        <w:rPr>
          <w:rFonts w:ascii="Times New Roman" w:hAnsi="Times New Roman" w:cs="Times New Roman"/>
          <w:sz w:val="24"/>
          <w:szCs w:val="24"/>
          <w:lang w:val="id-ID"/>
        </w:rPr>
        <w:t xml:space="preserve"> : Jika ß</w:t>
      </w:r>
      <w:r w:rsidRPr="00A26AA5">
        <w:rPr>
          <w:rFonts w:ascii="Times New Roman" w:hAnsi="Times New Roman" w:cs="Times New Roman"/>
          <w:sz w:val="24"/>
          <w:szCs w:val="24"/>
          <w:vertAlign w:val="subscript"/>
          <w:lang w:val="id-ID"/>
        </w:rPr>
        <w:t xml:space="preserve">1 </w:t>
      </w:r>
      <w:r w:rsidRPr="00A26AA5">
        <w:rPr>
          <w:rFonts w:ascii="Times New Roman" w:hAnsi="Times New Roman" w:cs="Times New Roman"/>
          <w:sz w:val="24"/>
          <w:szCs w:val="24"/>
          <w:lang w:val="id-ID"/>
        </w:rPr>
        <w:t xml:space="preserve">≠ 0 : maka Ho ditolak dan Ha diterima, artinya </w:t>
      </w:r>
      <w:r w:rsidR="00857FDE">
        <w:rPr>
          <w:rFonts w:ascii="Times New Roman" w:hAnsi="Times New Roman" w:cs="Times New Roman"/>
          <w:sz w:val="24"/>
          <w:szCs w:val="24"/>
          <w:lang w:val="id-ID"/>
        </w:rPr>
        <w:t>lingkungan kerja</w:t>
      </w:r>
      <w:r w:rsidRPr="00A26AA5">
        <w:rPr>
          <w:rFonts w:ascii="Times New Roman" w:hAnsi="Times New Roman" w:cs="Times New Roman"/>
          <w:sz w:val="24"/>
          <w:szCs w:val="24"/>
          <w:lang w:val="id-ID"/>
        </w:rPr>
        <w:t xml:space="preserve"> berpengaruh terhadap </w:t>
      </w:r>
      <w:r w:rsidR="00857FDE">
        <w:rPr>
          <w:rFonts w:ascii="Times New Roman" w:hAnsi="Times New Roman" w:cs="Times New Roman"/>
          <w:sz w:val="24"/>
          <w:szCs w:val="24"/>
          <w:lang w:val="id-ID"/>
        </w:rPr>
        <w:t>produktivitas kerja</w:t>
      </w:r>
      <w:r>
        <w:rPr>
          <w:rFonts w:ascii="Times New Roman" w:hAnsi="Times New Roman" w:cs="Times New Roman"/>
          <w:sz w:val="24"/>
          <w:szCs w:val="24"/>
          <w:lang w:val="id-ID"/>
        </w:rPr>
        <w:t xml:space="preserve"> pegawai pada </w:t>
      </w:r>
      <w:r w:rsidR="00E13F6B">
        <w:rPr>
          <w:rFonts w:ascii="Times New Roman" w:hAnsi="Times New Roman" w:cs="Times New Roman"/>
          <w:sz w:val="24"/>
          <w:szCs w:val="24"/>
          <w:lang w:val="id-ID"/>
        </w:rPr>
        <w:t xml:space="preserve">Dinas </w:t>
      </w:r>
      <w:r w:rsidR="005A5DEB">
        <w:rPr>
          <w:rFonts w:ascii="Times New Roman" w:hAnsi="Times New Roman" w:cs="Times New Roman"/>
          <w:sz w:val="24"/>
          <w:szCs w:val="24"/>
          <w:lang w:val="id-ID"/>
        </w:rPr>
        <w:t xml:space="preserve">Pemberdayaan </w:t>
      </w:r>
      <w:r w:rsidR="0030138C">
        <w:rPr>
          <w:rFonts w:ascii="Times New Roman" w:hAnsi="Times New Roman" w:cs="Times New Roman"/>
          <w:sz w:val="24"/>
          <w:szCs w:val="24"/>
          <w:lang w:val="id-ID"/>
        </w:rPr>
        <w:t>Masyarakat dan Gampong Provinsi Aceh</w:t>
      </w:r>
      <w:r>
        <w:rPr>
          <w:rFonts w:ascii="Times New Roman" w:hAnsi="Times New Roman" w:cs="Times New Roman"/>
          <w:sz w:val="24"/>
          <w:szCs w:val="24"/>
          <w:lang w:val="id-ID"/>
        </w:rPr>
        <w:t>.</w:t>
      </w:r>
    </w:p>
    <w:p w:rsidR="0037606F" w:rsidRPr="00693941" w:rsidRDefault="00DE559C" w:rsidP="0037606F">
      <w:pPr>
        <w:tabs>
          <w:tab w:val="left" w:pos="426"/>
          <w:tab w:val="left" w:pos="709"/>
        </w:tabs>
        <w:autoSpaceDE w:val="0"/>
        <w:autoSpaceDN w:val="0"/>
        <w:adjustRightInd w:val="0"/>
        <w:spacing w:before="0"/>
        <w:ind w:left="709" w:right="0" w:hanging="709"/>
        <w:jc w:val="both"/>
        <w:rPr>
          <w:rFonts w:ascii="Times New Roman" w:hAnsi="Times New Roman" w:cs="Times New Roman"/>
          <w:sz w:val="24"/>
          <w:szCs w:val="24"/>
          <w:lang w:val="id-ID"/>
        </w:rPr>
      </w:pPr>
      <w:r w:rsidRPr="00A26AA5">
        <w:rPr>
          <w:rFonts w:ascii="Times New Roman" w:hAnsi="Times New Roman" w:cs="Times New Roman"/>
          <w:sz w:val="24"/>
          <w:szCs w:val="24"/>
          <w:lang w:val="id-ID"/>
        </w:rPr>
        <w:t>Ho</w:t>
      </w:r>
      <w:r>
        <w:rPr>
          <w:rFonts w:ascii="Times New Roman" w:hAnsi="Times New Roman" w:cs="Times New Roman"/>
          <w:sz w:val="24"/>
          <w:szCs w:val="24"/>
          <w:vertAlign w:val="subscript"/>
          <w:lang w:val="id-ID"/>
        </w:rPr>
        <w:t>3</w:t>
      </w:r>
      <w:r w:rsidRPr="00A26AA5">
        <w:rPr>
          <w:rFonts w:ascii="Times New Roman" w:hAnsi="Times New Roman" w:cs="Times New Roman"/>
          <w:sz w:val="24"/>
          <w:szCs w:val="24"/>
          <w:lang w:val="id-ID"/>
        </w:rPr>
        <w:t xml:space="preserve"> : Jika ß</w:t>
      </w:r>
      <w:r>
        <w:rPr>
          <w:rFonts w:ascii="Times New Roman" w:hAnsi="Times New Roman" w:cs="Times New Roman"/>
          <w:sz w:val="24"/>
          <w:szCs w:val="24"/>
          <w:vertAlign w:val="subscript"/>
          <w:lang w:val="id-ID"/>
        </w:rPr>
        <w:t>2</w:t>
      </w:r>
      <w:r w:rsidRPr="00A26AA5">
        <w:rPr>
          <w:rFonts w:ascii="Times New Roman" w:hAnsi="Times New Roman" w:cs="Times New Roman"/>
          <w:sz w:val="24"/>
          <w:szCs w:val="24"/>
          <w:vertAlign w:val="subscript"/>
          <w:lang w:val="id-ID"/>
        </w:rPr>
        <w:t xml:space="preserve"> </w:t>
      </w:r>
      <w:r w:rsidRPr="00A26AA5">
        <w:rPr>
          <w:rFonts w:ascii="Times New Roman" w:hAnsi="Times New Roman" w:cs="Times New Roman"/>
          <w:sz w:val="24"/>
          <w:szCs w:val="24"/>
          <w:lang w:val="id-ID"/>
        </w:rPr>
        <w:t xml:space="preserve">= 0 : maka Ho diterima dan Ha ditolak, artinya </w:t>
      </w:r>
      <w:r w:rsidR="00857FDE">
        <w:rPr>
          <w:rFonts w:ascii="Times New Roman" w:hAnsi="Times New Roman" w:cs="Times New Roman"/>
          <w:sz w:val="24"/>
          <w:szCs w:val="24"/>
          <w:lang w:val="id-ID"/>
        </w:rPr>
        <w:t>kompetensi</w:t>
      </w:r>
      <w:r w:rsidRPr="002E57C1">
        <w:rPr>
          <w:rFonts w:ascii="Times New Roman" w:hAnsi="Times New Roman" w:cs="Times New Roman"/>
          <w:sz w:val="24"/>
          <w:szCs w:val="24"/>
          <w:lang w:val="id-ID"/>
        </w:rPr>
        <w:t xml:space="preserve">  tidak berpengaruh terhadap </w:t>
      </w:r>
      <w:r w:rsidR="00857FDE">
        <w:rPr>
          <w:rFonts w:ascii="Times New Roman" w:hAnsi="Times New Roman" w:cs="Times New Roman"/>
          <w:sz w:val="24"/>
          <w:szCs w:val="24"/>
          <w:lang w:val="id-ID"/>
        </w:rPr>
        <w:t>produktivitas kerja</w:t>
      </w:r>
      <w:r>
        <w:rPr>
          <w:rFonts w:ascii="Times New Roman" w:hAnsi="Times New Roman" w:cs="Times New Roman"/>
          <w:sz w:val="24"/>
          <w:szCs w:val="24"/>
          <w:lang w:val="id-ID"/>
        </w:rPr>
        <w:t xml:space="preserve"> pegawai pada </w:t>
      </w:r>
      <w:r w:rsidR="00E13F6B">
        <w:rPr>
          <w:rFonts w:ascii="Times New Roman" w:hAnsi="Times New Roman" w:cs="Times New Roman"/>
          <w:sz w:val="24"/>
          <w:szCs w:val="24"/>
          <w:lang w:val="id-ID"/>
        </w:rPr>
        <w:t xml:space="preserve">Dinas </w:t>
      </w:r>
      <w:r w:rsidR="005A5DEB">
        <w:rPr>
          <w:rFonts w:ascii="Times New Roman" w:hAnsi="Times New Roman" w:cs="Times New Roman"/>
          <w:sz w:val="24"/>
          <w:szCs w:val="24"/>
          <w:lang w:val="id-ID"/>
        </w:rPr>
        <w:t xml:space="preserve">Pemberdayaan </w:t>
      </w:r>
      <w:r w:rsidR="0030138C">
        <w:rPr>
          <w:rFonts w:ascii="Times New Roman" w:hAnsi="Times New Roman" w:cs="Times New Roman"/>
          <w:sz w:val="24"/>
          <w:szCs w:val="24"/>
          <w:lang w:val="id-ID"/>
        </w:rPr>
        <w:t>Masyarakat dan Gampong Provinsi Aceh</w:t>
      </w:r>
      <w:r>
        <w:rPr>
          <w:rFonts w:ascii="Times New Roman" w:hAnsi="Times New Roman" w:cs="Times New Roman"/>
          <w:sz w:val="24"/>
          <w:szCs w:val="24"/>
          <w:lang w:val="id-ID"/>
        </w:rPr>
        <w:t>.</w:t>
      </w:r>
    </w:p>
    <w:p w:rsidR="0071440E" w:rsidRDefault="00DE559C" w:rsidP="0071440E">
      <w:pPr>
        <w:tabs>
          <w:tab w:val="left" w:pos="426"/>
          <w:tab w:val="left" w:pos="709"/>
        </w:tabs>
        <w:autoSpaceDE w:val="0"/>
        <w:autoSpaceDN w:val="0"/>
        <w:adjustRightInd w:val="0"/>
        <w:spacing w:before="0"/>
        <w:ind w:left="709" w:right="0" w:hanging="709"/>
        <w:jc w:val="both"/>
        <w:rPr>
          <w:rFonts w:ascii="Times New Roman" w:hAnsi="Times New Roman" w:cs="Times New Roman"/>
          <w:sz w:val="24"/>
          <w:szCs w:val="24"/>
          <w:lang w:val="id-ID"/>
        </w:rPr>
      </w:pPr>
      <w:r w:rsidRPr="00A26AA5">
        <w:rPr>
          <w:rFonts w:ascii="Times New Roman" w:hAnsi="Times New Roman" w:cs="Times New Roman"/>
          <w:sz w:val="24"/>
          <w:szCs w:val="24"/>
          <w:lang w:val="id-ID"/>
        </w:rPr>
        <w:t>H</w:t>
      </w:r>
      <w:r>
        <w:rPr>
          <w:rFonts w:ascii="Times New Roman" w:hAnsi="Times New Roman" w:cs="Times New Roman"/>
          <w:sz w:val="24"/>
          <w:szCs w:val="24"/>
          <w:lang w:val="id-ID"/>
        </w:rPr>
        <w:t>a</w:t>
      </w:r>
      <w:r>
        <w:rPr>
          <w:rFonts w:ascii="Times New Roman" w:hAnsi="Times New Roman" w:cs="Times New Roman"/>
          <w:sz w:val="24"/>
          <w:szCs w:val="24"/>
          <w:vertAlign w:val="subscript"/>
          <w:lang w:val="id-ID"/>
        </w:rPr>
        <w:t>3</w:t>
      </w:r>
      <w:r w:rsidRPr="00A26AA5">
        <w:rPr>
          <w:rFonts w:ascii="Times New Roman" w:hAnsi="Times New Roman" w:cs="Times New Roman"/>
          <w:sz w:val="24"/>
          <w:szCs w:val="24"/>
          <w:lang w:val="id-ID"/>
        </w:rPr>
        <w:t xml:space="preserve"> : Jika ß</w:t>
      </w:r>
      <w:r>
        <w:rPr>
          <w:rFonts w:ascii="Times New Roman" w:hAnsi="Times New Roman" w:cs="Times New Roman"/>
          <w:sz w:val="24"/>
          <w:szCs w:val="24"/>
          <w:vertAlign w:val="subscript"/>
          <w:lang w:val="id-ID"/>
        </w:rPr>
        <w:t>2</w:t>
      </w:r>
      <w:r w:rsidRPr="00A26AA5">
        <w:rPr>
          <w:rFonts w:ascii="Times New Roman" w:hAnsi="Times New Roman" w:cs="Times New Roman"/>
          <w:sz w:val="24"/>
          <w:szCs w:val="24"/>
          <w:vertAlign w:val="subscript"/>
          <w:lang w:val="id-ID"/>
        </w:rPr>
        <w:t xml:space="preserve"> </w:t>
      </w:r>
      <w:r w:rsidRPr="00A26AA5">
        <w:rPr>
          <w:rFonts w:ascii="Times New Roman" w:hAnsi="Times New Roman" w:cs="Times New Roman"/>
          <w:sz w:val="24"/>
          <w:szCs w:val="24"/>
          <w:lang w:val="id-ID"/>
        </w:rPr>
        <w:t xml:space="preserve">≠ 0 : maka Ho ditolak dan Ha diterima, artinya </w:t>
      </w:r>
      <w:r w:rsidR="00857FDE">
        <w:rPr>
          <w:rFonts w:ascii="Times New Roman" w:hAnsi="Times New Roman" w:cs="Times New Roman"/>
          <w:sz w:val="24"/>
          <w:szCs w:val="24"/>
          <w:lang w:val="id-ID"/>
        </w:rPr>
        <w:t>kompetensi</w:t>
      </w:r>
      <w:r w:rsidRPr="002E57C1">
        <w:rPr>
          <w:rFonts w:ascii="Times New Roman" w:hAnsi="Times New Roman" w:cs="Times New Roman"/>
          <w:sz w:val="24"/>
          <w:szCs w:val="24"/>
          <w:lang w:val="id-ID"/>
        </w:rPr>
        <w:t xml:space="preserve">  berpengaruh terhadap </w:t>
      </w:r>
      <w:r w:rsidR="00857FDE">
        <w:rPr>
          <w:rFonts w:ascii="Times New Roman" w:hAnsi="Times New Roman" w:cs="Times New Roman"/>
          <w:sz w:val="24"/>
          <w:szCs w:val="24"/>
          <w:lang w:val="id-ID"/>
        </w:rPr>
        <w:t>produktivitas kerja</w:t>
      </w:r>
      <w:r>
        <w:rPr>
          <w:rFonts w:ascii="Times New Roman" w:hAnsi="Times New Roman" w:cs="Times New Roman"/>
          <w:sz w:val="24"/>
          <w:szCs w:val="24"/>
          <w:lang w:val="id-ID"/>
        </w:rPr>
        <w:t xml:space="preserve"> pegawai pada </w:t>
      </w:r>
      <w:r w:rsidR="00E13F6B">
        <w:rPr>
          <w:rFonts w:ascii="Times New Roman" w:hAnsi="Times New Roman" w:cs="Times New Roman"/>
          <w:sz w:val="24"/>
          <w:szCs w:val="24"/>
          <w:lang w:val="id-ID"/>
        </w:rPr>
        <w:t xml:space="preserve">Dinas </w:t>
      </w:r>
      <w:r w:rsidR="005A5DEB">
        <w:rPr>
          <w:rFonts w:ascii="Times New Roman" w:hAnsi="Times New Roman" w:cs="Times New Roman"/>
          <w:sz w:val="24"/>
          <w:szCs w:val="24"/>
          <w:lang w:val="id-ID"/>
        </w:rPr>
        <w:t xml:space="preserve">Pemberdayaan </w:t>
      </w:r>
      <w:r w:rsidR="0030138C">
        <w:rPr>
          <w:rFonts w:ascii="Times New Roman" w:hAnsi="Times New Roman" w:cs="Times New Roman"/>
          <w:sz w:val="24"/>
          <w:szCs w:val="24"/>
          <w:lang w:val="id-ID"/>
        </w:rPr>
        <w:t>Masyarakat dan Gampong Provinsi Aceh</w:t>
      </w:r>
      <w:r w:rsidR="0037606F">
        <w:rPr>
          <w:rFonts w:ascii="Times New Roman" w:hAnsi="Times New Roman" w:cs="Times New Roman"/>
          <w:sz w:val="24"/>
          <w:szCs w:val="24"/>
          <w:lang w:val="id-ID"/>
        </w:rPr>
        <w:t>.</w:t>
      </w:r>
    </w:p>
    <w:p w:rsidR="0037606F" w:rsidRDefault="00DE559C" w:rsidP="0037606F">
      <w:pPr>
        <w:tabs>
          <w:tab w:val="left" w:pos="426"/>
          <w:tab w:val="left" w:pos="709"/>
        </w:tabs>
        <w:autoSpaceDE w:val="0"/>
        <w:autoSpaceDN w:val="0"/>
        <w:adjustRightInd w:val="0"/>
        <w:spacing w:before="0"/>
        <w:ind w:left="709" w:right="0" w:hanging="709"/>
        <w:jc w:val="both"/>
        <w:rPr>
          <w:rFonts w:ascii="Times New Roman" w:hAnsi="Times New Roman" w:cs="Times New Roman"/>
          <w:sz w:val="24"/>
          <w:szCs w:val="24"/>
          <w:lang w:val="id-ID"/>
        </w:rPr>
      </w:pPr>
      <w:r w:rsidRPr="00A26AA5">
        <w:rPr>
          <w:rFonts w:ascii="Times New Roman" w:hAnsi="Times New Roman" w:cs="Times New Roman"/>
          <w:sz w:val="24"/>
          <w:szCs w:val="24"/>
          <w:lang w:val="id-ID"/>
        </w:rPr>
        <w:t>Ho</w:t>
      </w:r>
      <w:r>
        <w:rPr>
          <w:rFonts w:ascii="Times New Roman" w:hAnsi="Times New Roman" w:cs="Times New Roman"/>
          <w:sz w:val="24"/>
          <w:szCs w:val="24"/>
          <w:vertAlign w:val="subscript"/>
          <w:lang w:val="id-ID"/>
        </w:rPr>
        <w:t>4</w:t>
      </w:r>
      <w:r w:rsidRPr="00A26AA5">
        <w:rPr>
          <w:rFonts w:ascii="Times New Roman" w:hAnsi="Times New Roman" w:cs="Times New Roman"/>
          <w:sz w:val="24"/>
          <w:szCs w:val="24"/>
          <w:lang w:val="id-ID"/>
        </w:rPr>
        <w:t xml:space="preserve"> : Jika ß</w:t>
      </w:r>
      <w:r>
        <w:rPr>
          <w:rFonts w:ascii="Times New Roman" w:hAnsi="Times New Roman" w:cs="Times New Roman"/>
          <w:sz w:val="24"/>
          <w:szCs w:val="24"/>
          <w:vertAlign w:val="subscript"/>
          <w:lang w:val="id-ID"/>
        </w:rPr>
        <w:t xml:space="preserve">3 </w:t>
      </w:r>
      <w:r w:rsidRPr="00A26AA5">
        <w:rPr>
          <w:rFonts w:ascii="Times New Roman" w:hAnsi="Times New Roman" w:cs="Times New Roman"/>
          <w:sz w:val="24"/>
          <w:szCs w:val="24"/>
          <w:lang w:val="id-ID"/>
        </w:rPr>
        <w:t xml:space="preserve">= 0 : maka Ho diterima dan Ha ditolak, artinya </w:t>
      </w:r>
      <w:r w:rsidR="00857FDE">
        <w:rPr>
          <w:rFonts w:ascii="Times New Roman" w:hAnsi="Times New Roman" w:cs="Times New Roman"/>
          <w:sz w:val="24"/>
          <w:szCs w:val="24"/>
          <w:lang w:val="id-ID"/>
        </w:rPr>
        <w:t>loyalitas kerja</w:t>
      </w:r>
      <w:r w:rsidRPr="002E57C1">
        <w:rPr>
          <w:rFonts w:ascii="Times New Roman" w:hAnsi="Times New Roman" w:cs="Times New Roman"/>
          <w:sz w:val="24"/>
          <w:szCs w:val="24"/>
          <w:lang w:val="id-ID"/>
        </w:rPr>
        <w:t xml:space="preserve"> tidak berpengaruh terhadap </w:t>
      </w:r>
      <w:r w:rsidR="00857FDE">
        <w:rPr>
          <w:rFonts w:ascii="Times New Roman" w:hAnsi="Times New Roman" w:cs="Times New Roman"/>
          <w:sz w:val="24"/>
          <w:szCs w:val="24"/>
          <w:lang w:val="id-ID"/>
        </w:rPr>
        <w:t>produktivitas kerja</w:t>
      </w:r>
      <w:r>
        <w:rPr>
          <w:rFonts w:ascii="Times New Roman" w:hAnsi="Times New Roman" w:cs="Times New Roman"/>
          <w:sz w:val="24"/>
          <w:szCs w:val="24"/>
          <w:lang w:val="id-ID"/>
        </w:rPr>
        <w:t xml:space="preserve"> pegawai pada </w:t>
      </w:r>
      <w:r w:rsidR="00E13F6B">
        <w:rPr>
          <w:rFonts w:ascii="Times New Roman" w:hAnsi="Times New Roman" w:cs="Times New Roman"/>
          <w:sz w:val="24"/>
          <w:szCs w:val="24"/>
          <w:lang w:val="id-ID"/>
        </w:rPr>
        <w:t xml:space="preserve">Dinas </w:t>
      </w:r>
      <w:r w:rsidR="005A5DEB">
        <w:rPr>
          <w:rFonts w:ascii="Times New Roman" w:hAnsi="Times New Roman" w:cs="Times New Roman"/>
          <w:sz w:val="24"/>
          <w:szCs w:val="24"/>
          <w:lang w:val="id-ID"/>
        </w:rPr>
        <w:t xml:space="preserve">Pemberdayaan </w:t>
      </w:r>
      <w:r w:rsidR="0030138C">
        <w:rPr>
          <w:rFonts w:ascii="Times New Roman" w:hAnsi="Times New Roman" w:cs="Times New Roman"/>
          <w:sz w:val="24"/>
          <w:szCs w:val="24"/>
          <w:lang w:val="id-ID"/>
        </w:rPr>
        <w:t>Masyarakat dan Gampong Provinsi Aceh</w:t>
      </w:r>
      <w:r>
        <w:rPr>
          <w:rFonts w:ascii="Times New Roman" w:hAnsi="Times New Roman" w:cs="Times New Roman"/>
          <w:sz w:val="24"/>
          <w:szCs w:val="24"/>
          <w:lang w:val="id-ID"/>
        </w:rPr>
        <w:t>.</w:t>
      </w:r>
    </w:p>
    <w:p w:rsidR="00284F8B" w:rsidRPr="00284F8B" w:rsidRDefault="00DE559C" w:rsidP="00CD36E6">
      <w:pPr>
        <w:tabs>
          <w:tab w:val="left" w:pos="426"/>
          <w:tab w:val="left" w:pos="709"/>
        </w:tabs>
        <w:autoSpaceDE w:val="0"/>
        <w:autoSpaceDN w:val="0"/>
        <w:adjustRightInd w:val="0"/>
        <w:spacing w:before="0"/>
        <w:ind w:left="709" w:right="0" w:hanging="709"/>
        <w:jc w:val="both"/>
        <w:rPr>
          <w:rFonts w:ascii="Times New Roman" w:hAnsi="Times New Roman" w:cs="Times New Roman"/>
          <w:sz w:val="24"/>
          <w:szCs w:val="24"/>
          <w:lang w:val="id-ID"/>
        </w:rPr>
      </w:pPr>
      <w:r w:rsidRPr="00A26AA5">
        <w:rPr>
          <w:rFonts w:ascii="Times New Roman" w:hAnsi="Times New Roman" w:cs="Times New Roman"/>
          <w:sz w:val="24"/>
          <w:szCs w:val="24"/>
          <w:lang w:val="id-ID"/>
        </w:rPr>
        <w:t>H</w:t>
      </w:r>
      <w:r>
        <w:rPr>
          <w:rFonts w:ascii="Times New Roman" w:hAnsi="Times New Roman" w:cs="Times New Roman"/>
          <w:sz w:val="24"/>
          <w:szCs w:val="24"/>
          <w:lang w:val="id-ID"/>
        </w:rPr>
        <w:t>a</w:t>
      </w:r>
      <w:r>
        <w:rPr>
          <w:rFonts w:ascii="Times New Roman" w:hAnsi="Times New Roman" w:cs="Times New Roman"/>
          <w:sz w:val="24"/>
          <w:szCs w:val="24"/>
          <w:vertAlign w:val="subscript"/>
          <w:lang w:val="id-ID"/>
        </w:rPr>
        <w:t>4</w:t>
      </w:r>
      <w:r w:rsidRPr="00A26AA5">
        <w:rPr>
          <w:rFonts w:ascii="Times New Roman" w:hAnsi="Times New Roman" w:cs="Times New Roman"/>
          <w:sz w:val="24"/>
          <w:szCs w:val="24"/>
          <w:lang w:val="id-ID"/>
        </w:rPr>
        <w:t xml:space="preserve"> : Jika ß</w:t>
      </w:r>
      <w:r>
        <w:rPr>
          <w:rFonts w:ascii="Times New Roman" w:hAnsi="Times New Roman" w:cs="Times New Roman"/>
          <w:sz w:val="24"/>
          <w:szCs w:val="24"/>
          <w:vertAlign w:val="subscript"/>
          <w:lang w:val="id-ID"/>
        </w:rPr>
        <w:t xml:space="preserve">3 </w:t>
      </w:r>
      <w:r w:rsidRPr="00A26AA5">
        <w:rPr>
          <w:rFonts w:ascii="Times New Roman" w:hAnsi="Times New Roman" w:cs="Times New Roman"/>
          <w:sz w:val="24"/>
          <w:szCs w:val="24"/>
          <w:lang w:val="id-ID"/>
        </w:rPr>
        <w:t xml:space="preserve">≠ 0 : maka Ho ditolak dan Ha diterima, artinya </w:t>
      </w:r>
      <w:r w:rsidR="00857FDE">
        <w:rPr>
          <w:rFonts w:ascii="Times New Roman" w:hAnsi="Times New Roman" w:cs="Times New Roman"/>
          <w:sz w:val="24"/>
          <w:szCs w:val="24"/>
          <w:lang w:val="id-ID"/>
        </w:rPr>
        <w:t>loyalitas kerja</w:t>
      </w:r>
      <w:r w:rsidR="0071440E" w:rsidRPr="002E57C1">
        <w:rPr>
          <w:rFonts w:ascii="Times New Roman" w:hAnsi="Times New Roman" w:cs="Times New Roman"/>
          <w:sz w:val="24"/>
          <w:szCs w:val="24"/>
          <w:lang w:val="id-ID"/>
        </w:rPr>
        <w:t xml:space="preserve"> berpengaruh terhadap </w:t>
      </w:r>
      <w:r w:rsidR="00857FDE">
        <w:rPr>
          <w:rFonts w:ascii="Times New Roman" w:hAnsi="Times New Roman" w:cs="Times New Roman"/>
          <w:sz w:val="24"/>
          <w:szCs w:val="24"/>
          <w:lang w:val="id-ID"/>
        </w:rPr>
        <w:t>produktivitas kerja</w:t>
      </w:r>
      <w:r w:rsidR="0071440E">
        <w:rPr>
          <w:rFonts w:ascii="Times New Roman" w:hAnsi="Times New Roman" w:cs="Times New Roman"/>
          <w:sz w:val="24"/>
          <w:szCs w:val="24"/>
          <w:lang w:val="id-ID"/>
        </w:rPr>
        <w:t xml:space="preserve"> pegawai pada </w:t>
      </w:r>
      <w:r w:rsidR="00E13F6B">
        <w:rPr>
          <w:rFonts w:ascii="Times New Roman" w:hAnsi="Times New Roman" w:cs="Times New Roman"/>
          <w:sz w:val="24"/>
          <w:szCs w:val="24"/>
          <w:lang w:val="id-ID"/>
        </w:rPr>
        <w:t xml:space="preserve">Dinas </w:t>
      </w:r>
      <w:r w:rsidR="005A5DEB">
        <w:rPr>
          <w:rFonts w:ascii="Times New Roman" w:hAnsi="Times New Roman" w:cs="Times New Roman"/>
          <w:sz w:val="24"/>
          <w:szCs w:val="24"/>
          <w:lang w:val="id-ID"/>
        </w:rPr>
        <w:t xml:space="preserve">Pemberdayaan </w:t>
      </w:r>
      <w:r w:rsidR="0030138C">
        <w:rPr>
          <w:rFonts w:ascii="Times New Roman" w:hAnsi="Times New Roman" w:cs="Times New Roman"/>
          <w:sz w:val="24"/>
          <w:szCs w:val="24"/>
          <w:lang w:val="id-ID"/>
        </w:rPr>
        <w:t>Masyarakat dan Gampong Provinsi Aceh</w:t>
      </w:r>
      <w:r w:rsidR="0037606F">
        <w:rPr>
          <w:rFonts w:ascii="Times New Roman" w:hAnsi="Times New Roman" w:cs="Times New Roman"/>
          <w:sz w:val="24"/>
          <w:szCs w:val="24"/>
          <w:lang w:val="id-ID"/>
        </w:rPr>
        <w:t>.</w:t>
      </w:r>
      <w:r w:rsidR="0071440E" w:rsidRPr="002E57C1">
        <w:rPr>
          <w:rFonts w:ascii="Times New Roman" w:hAnsi="Times New Roman" w:cs="Times New Roman"/>
          <w:sz w:val="24"/>
          <w:szCs w:val="24"/>
          <w:lang w:val="id-ID"/>
        </w:rPr>
        <w:t xml:space="preserve"> </w:t>
      </w:r>
    </w:p>
    <w:p w:rsidR="00C94AAB" w:rsidRPr="00F7168D" w:rsidRDefault="00C94AAB">
      <w:pPr>
        <w:spacing w:before="0"/>
        <w:rPr>
          <w:sz w:val="0"/>
          <w:szCs w:val="0"/>
          <w:lang w:val="id-ID"/>
        </w:rPr>
        <w:sectPr w:rsidR="00C94AAB" w:rsidRPr="00F7168D" w:rsidSect="006D67C0">
          <w:headerReference w:type="default" r:id="rId16"/>
          <w:footerReference w:type="default" r:id="rId17"/>
          <w:footerReference w:type="first" r:id="rId18"/>
          <w:pgSz w:w="11907" w:h="16839" w:code="9"/>
          <w:pgMar w:top="1985" w:right="1417" w:bottom="993" w:left="2268" w:header="1418" w:footer="825" w:gutter="0"/>
          <w:pgNumType w:start="36"/>
          <w:cols w:space="720"/>
          <w:titlePg/>
          <w:docGrid w:linePitch="360"/>
        </w:sectPr>
      </w:pPr>
    </w:p>
    <w:p w:rsidR="004424C4" w:rsidRPr="00E96033" w:rsidRDefault="00DE559C" w:rsidP="00E96033">
      <w:pPr>
        <w:spacing w:before="0" w:line="240" w:lineRule="auto"/>
        <w:ind w:right="0"/>
        <w:rPr>
          <w:rFonts w:ascii="Times New Roman" w:eastAsia="@Meiryo UI" w:hAnsi="Times New Roman" w:cs="Times New Roman"/>
          <w:b/>
          <w:sz w:val="24"/>
          <w:szCs w:val="24"/>
          <w:lang w:val="id-ID"/>
        </w:rPr>
      </w:pPr>
      <w:r w:rsidRPr="00E96033">
        <w:rPr>
          <w:rFonts w:ascii="Times New Roman" w:eastAsia="@Meiryo UI" w:hAnsi="Times New Roman" w:cs="Times New Roman"/>
          <w:b/>
          <w:sz w:val="24"/>
          <w:szCs w:val="24"/>
        </w:rPr>
        <w:lastRenderedPageBreak/>
        <w:t xml:space="preserve">BAB </w:t>
      </w:r>
      <w:r w:rsidR="00E01A12" w:rsidRPr="00E96033">
        <w:rPr>
          <w:rFonts w:ascii="Times New Roman" w:eastAsia="@Meiryo UI" w:hAnsi="Times New Roman" w:cs="Times New Roman"/>
          <w:b/>
          <w:sz w:val="24"/>
          <w:szCs w:val="24"/>
          <w:lang w:val="id-ID"/>
        </w:rPr>
        <w:t>IV</w:t>
      </w:r>
    </w:p>
    <w:p w:rsidR="00691E83" w:rsidRPr="00E96033" w:rsidRDefault="00DE559C" w:rsidP="00E96033">
      <w:pPr>
        <w:spacing w:before="0" w:line="240" w:lineRule="auto"/>
        <w:ind w:right="0"/>
        <w:rPr>
          <w:rFonts w:ascii="Times New Roman" w:eastAsia="@Meiryo UI" w:hAnsi="Times New Roman" w:cs="Times New Roman"/>
          <w:b/>
          <w:sz w:val="24"/>
          <w:szCs w:val="24"/>
        </w:rPr>
      </w:pPr>
      <w:r w:rsidRPr="00E96033">
        <w:rPr>
          <w:rFonts w:ascii="Times New Roman" w:eastAsia="@Meiryo UI" w:hAnsi="Times New Roman" w:cs="Times New Roman"/>
          <w:b/>
          <w:sz w:val="24"/>
          <w:szCs w:val="24"/>
        </w:rPr>
        <w:t>HASIL PENELITIAN DAN PEMBAHASAN</w:t>
      </w:r>
    </w:p>
    <w:p w:rsidR="004424C4" w:rsidRDefault="004424C4" w:rsidP="004424C4">
      <w:pPr>
        <w:spacing w:before="0" w:line="240" w:lineRule="auto"/>
        <w:ind w:right="0"/>
        <w:rPr>
          <w:rFonts w:ascii="Times New Roman" w:eastAsia="@Meiryo UI" w:hAnsi="Times New Roman" w:cs="Times New Roman"/>
          <w:b/>
          <w:lang w:val="id-ID"/>
        </w:rPr>
      </w:pPr>
    </w:p>
    <w:p w:rsidR="00E96033" w:rsidRPr="00E96033" w:rsidRDefault="00E96033" w:rsidP="004424C4">
      <w:pPr>
        <w:spacing w:before="0" w:line="240" w:lineRule="auto"/>
        <w:ind w:right="0"/>
        <w:rPr>
          <w:rFonts w:ascii="Times New Roman" w:eastAsia="@Meiryo UI" w:hAnsi="Times New Roman" w:cs="Times New Roman"/>
          <w:b/>
          <w:lang w:val="id-ID"/>
        </w:rPr>
      </w:pPr>
    </w:p>
    <w:p w:rsidR="00910C25" w:rsidRPr="001013AE" w:rsidRDefault="00B42F26" w:rsidP="00A034FB">
      <w:pPr>
        <w:spacing w:before="0" w:after="200" w:line="240" w:lineRule="auto"/>
        <w:ind w:left="567" w:right="0" w:hanging="567"/>
        <w:jc w:val="both"/>
        <w:rPr>
          <w:rFonts w:ascii="Times New Roman" w:eastAsia="@Meiryo UI" w:hAnsi="Times New Roman" w:cs="Times New Roman"/>
          <w:sz w:val="16"/>
          <w:szCs w:val="16"/>
          <w:lang w:val="id-ID"/>
        </w:rPr>
      </w:pPr>
      <w:r w:rsidRPr="001013AE">
        <w:rPr>
          <w:rFonts w:ascii="Times New Roman" w:eastAsia="@Meiryo UI" w:hAnsi="Times New Roman" w:cs="Times New Roman"/>
          <w:b/>
          <w:lang w:val="id-ID"/>
        </w:rPr>
        <w:t xml:space="preserve">4.1. </w:t>
      </w:r>
      <w:r w:rsidR="00A034FB">
        <w:rPr>
          <w:rFonts w:ascii="Times New Roman" w:eastAsia="@Meiryo UI" w:hAnsi="Times New Roman" w:cs="Times New Roman"/>
          <w:b/>
          <w:lang w:val="id-ID"/>
        </w:rPr>
        <w:tab/>
      </w:r>
      <w:r w:rsidR="00E334C1" w:rsidRPr="001013AE">
        <w:rPr>
          <w:rFonts w:ascii="Times New Roman" w:eastAsia="@Meiryo UI" w:hAnsi="Times New Roman" w:cs="Times New Roman"/>
          <w:b/>
          <w:sz w:val="24"/>
          <w:szCs w:val="24"/>
          <w:lang w:val="id-ID"/>
        </w:rPr>
        <w:t>Sejarah</w:t>
      </w:r>
      <w:r w:rsidR="00B02B13" w:rsidRPr="001013AE">
        <w:rPr>
          <w:rFonts w:ascii="Times New Roman" w:eastAsia="@Meiryo UI" w:hAnsi="Times New Roman" w:cs="Times New Roman"/>
          <w:b/>
          <w:sz w:val="24"/>
          <w:szCs w:val="24"/>
          <w:lang w:val="id-ID"/>
        </w:rPr>
        <w:t xml:space="preserve"> </w:t>
      </w:r>
      <w:r w:rsidRPr="001013AE">
        <w:rPr>
          <w:rFonts w:ascii="Times New Roman" w:eastAsia="@Meiryo UI" w:hAnsi="Times New Roman" w:cs="Times New Roman"/>
          <w:b/>
          <w:sz w:val="24"/>
          <w:szCs w:val="24"/>
          <w:lang w:val="id-ID"/>
        </w:rPr>
        <w:t xml:space="preserve">Umum </w:t>
      </w:r>
      <w:r w:rsidR="00F056BC" w:rsidRPr="001013AE">
        <w:rPr>
          <w:rFonts w:ascii="Times New Roman" w:eastAsia="@Meiryo UI" w:hAnsi="Times New Roman" w:cs="Times New Roman"/>
          <w:b/>
          <w:sz w:val="24"/>
          <w:szCs w:val="24"/>
          <w:lang w:val="id-ID"/>
        </w:rPr>
        <w:t xml:space="preserve">Dinas </w:t>
      </w:r>
      <w:r w:rsidR="00841C0B">
        <w:rPr>
          <w:rFonts w:ascii="Times New Roman" w:eastAsia="@Meiryo UI" w:hAnsi="Times New Roman" w:cs="Times New Roman"/>
          <w:b/>
          <w:sz w:val="24"/>
          <w:szCs w:val="24"/>
          <w:lang w:val="id-ID"/>
        </w:rPr>
        <w:t>Pemberdayaan Masyarakat dan Gampong Provinsi Aceh</w:t>
      </w:r>
    </w:p>
    <w:p w:rsidR="00A3494A" w:rsidRPr="00C337B5" w:rsidRDefault="00DE559C" w:rsidP="00A3494A">
      <w:pPr>
        <w:autoSpaceDE w:val="0"/>
        <w:autoSpaceDN w:val="0"/>
        <w:adjustRightInd w:val="0"/>
        <w:spacing w:before="0"/>
        <w:ind w:right="0" w:firstLine="567"/>
        <w:jc w:val="both"/>
        <w:rPr>
          <w:rFonts w:ascii="Times New Roman" w:eastAsia="@Meiryo UI" w:hAnsi="Times New Roman" w:cs="Times New Roman"/>
          <w:color w:val="191B1F"/>
          <w:sz w:val="24"/>
          <w:szCs w:val="24"/>
        </w:rPr>
      </w:pPr>
      <w:r w:rsidRPr="006F4DB6">
        <w:rPr>
          <w:rFonts w:ascii="Times New Roman" w:eastAsia="@Meiryo UI" w:hAnsi="Times New Roman" w:cs="Times New Roman"/>
          <w:color w:val="191B1F"/>
          <w:sz w:val="24"/>
          <w:szCs w:val="24"/>
          <w:lang w:val="id-ID"/>
        </w:rPr>
        <w:t>Dinas Pemberdayaan Masyarakat dan Gampong Aceh adalah</w:t>
      </w:r>
      <w:r w:rsidRPr="006F4DB6">
        <w:rPr>
          <w:rFonts w:ascii="Times New Roman" w:eastAsia="@Meiryo UI" w:hAnsi="Times New Roman" w:cs="Times New Roman"/>
          <w:sz w:val="24"/>
          <w:szCs w:val="24"/>
          <w:lang w:val="id-ID"/>
        </w:rPr>
        <w:t xml:space="preserve"> </w:t>
      </w:r>
      <w:r w:rsidRPr="006F4DB6">
        <w:rPr>
          <w:rFonts w:ascii="Times New Roman" w:eastAsia="@Meiryo UI" w:hAnsi="Times New Roman" w:cs="Times New Roman"/>
          <w:color w:val="191B1F"/>
          <w:sz w:val="24"/>
          <w:szCs w:val="24"/>
          <w:lang w:val="id-ID"/>
        </w:rPr>
        <w:t xml:space="preserve">perangkat daerah sebagai unsur pendukung Pemerintah Aceh di bidang pemberdayaan masyarakat yang berada dibawah dan bertanggung jawab kepada Gubernur Aceh melalui Sekretaris Daerah yang dibentuk dengan Qanun Aceh Nomor 13 Tahun 2016 tentang Pembentukan dan Susunan Perangkat Aceh serta Peraturan Gubernur Aceh Nomor 117 Tahun 2016 tentang Kedudukan, Susunan Organisasi, Tugas, Fungsi dan Tata Kerja Dinas Pemberdayaan Masyarakat dan Gampong Aceh. </w:t>
      </w:r>
      <w:r w:rsidRPr="00C337B5">
        <w:rPr>
          <w:rFonts w:ascii="Times New Roman" w:eastAsia="@Meiryo UI" w:hAnsi="Times New Roman" w:cs="Times New Roman"/>
          <w:color w:val="191B1F"/>
          <w:sz w:val="24"/>
          <w:szCs w:val="24"/>
        </w:rPr>
        <w:t xml:space="preserve">Dinas Pemberdayaan Masyarakat dan Gampong Aceh beralamat di </w:t>
      </w:r>
      <w:r w:rsidRPr="00C337B5">
        <w:rPr>
          <w:rFonts w:ascii="Times New Roman" w:eastAsia="@Meiryo UI" w:hAnsi="Times New Roman" w:cs="Times New Roman"/>
          <w:sz w:val="24"/>
          <w:szCs w:val="24"/>
        </w:rPr>
        <w:t>Jalan, Tgk. Syech Mudawali No. E-19 Banda Aceh.</w:t>
      </w:r>
    </w:p>
    <w:p w:rsidR="00A3494A" w:rsidRPr="00C337B5" w:rsidRDefault="00DE559C" w:rsidP="00A3494A">
      <w:pPr>
        <w:autoSpaceDE w:val="0"/>
        <w:autoSpaceDN w:val="0"/>
        <w:adjustRightInd w:val="0"/>
        <w:spacing w:before="0"/>
        <w:ind w:right="0" w:firstLine="567"/>
        <w:jc w:val="both"/>
        <w:rPr>
          <w:rFonts w:ascii="Times New Roman" w:eastAsia="@Meiryo UI" w:hAnsi="Times New Roman" w:cs="Times New Roman"/>
          <w:color w:val="191B1F"/>
          <w:sz w:val="24"/>
          <w:szCs w:val="24"/>
        </w:rPr>
      </w:pPr>
      <w:r w:rsidRPr="00C337B5">
        <w:rPr>
          <w:rFonts w:ascii="Times New Roman" w:eastAsia="@Meiryo UI" w:hAnsi="Times New Roman" w:cs="Times New Roman"/>
          <w:color w:val="191B1F"/>
          <w:sz w:val="24"/>
          <w:szCs w:val="24"/>
        </w:rPr>
        <w:t xml:space="preserve">Dinas Pemberdayaan Masyarakat dan Gampong Aceh mempunyai tugas melaksanakan urusan pemerintahan dan pembangunan di bidang </w:t>
      </w:r>
      <w:r w:rsidR="007D3B7B" w:rsidRPr="00C337B5">
        <w:rPr>
          <w:rFonts w:ascii="Times New Roman" w:eastAsia="@Meiryo UI" w:hAnsi="Times New Roman" w:cs="Times New Roman"/>
          <w:color w:val="191B1F"/>
          <w:sz w:val="24"/>
          <w:szCs w:val="24"/>
        </w:rPr>
        <w:t xml:space="preserve">pemerintahan, pembangunan dan pemberdayaan masyarakat mukim dan gampong serta tugas pembantuan lainnya. untuk melaksanakan tugas sebagaimana dimaksud tersebut, dinas pemberdayaan masyarakat dan gampong </w:t>
      </w:r>
      <w:r w:rsidR="00326BFA">
        <w:rPr>
          <w:rFonts w:ascii="Times New Roman" w:eastAsia="@Meiryo UI" w:hAnsi="Times New Roman" w:cs="Times New Roman"/>
          <w:color w:val="191B1F"/>
          <w:sz w:val="24"/>
          <w:szCs w:val="24"/>
          <w:lang w:val="id-ID"/>
        </w:rPr>
        <w:t>A</w:t>
      </w:r>
      <w:r w:rsidR="007D3B7B" w:rsidRPr="00C337B5">
        <w:rPr>
          <w:rFonts w:ascii="Times New Roman" w:eastAsia="@Meiryo UI" w:hAnsi="Times New Roman" w:cs="Times New Roman"/>
          <w:color w:val="191B1F"/>
          <w:sz w:val="24"/>
          <w:szCs w:val="24"/>
        </w:rPr>
        <w:t xml:space="preserve">ceh </w:t>
      </w:r>
      <w:r w:rsidRPr="00C337B5">
        <w:rPr>
          <w:rFonts w:ascii="Times New Roman" w:eastAsia="@Meiryo UI" w:hAnsi="Times New Roman" w:cs="Times New Roman"/>
          <w:color w:val="191B1F"/>
          <w:sz w:val="24"/>
          <w:szCs w:val="24"/>
        </w:rPr>
        <w:t>mempunyai fungsi :</w:t>
      </w:r>
    </w:p>
    <w:p w:rsidR="00A3494A" w:rsidRPr="00C337B5" w:rsidRDefault="007D3B7B" w:rsidP="00B7060A">
      <w:pPr>
        <w:pStyle w:val="ListParagraph"/>
        <w:numPr>
          <w:ilvl w:val="0"/>
          <w:numId w:val="32"/>
        </w:numPr>
        <w:autoSpaceDE w:val="0"/>
        <w:autoSpaceDN w:val="0"/>
        <w:adjustRightInd w:val="0"/>
        <w:spacing w:before="0"/>
        <w:ind w:left="567" w:right="0" w:hanging="283"/>
        <w:jc w:val="both"/>
        <w:rPr>
          <w:rFonts w:ascii="Times New Roman" w:eastAsia="@Meiryo UI" w:hAnsi="Times New Roman" w:cs="Times New Roman"/>
          <w:color w:val="191B1F"/>
          <w:sz w:val="24"/>
          <w:szCs w:val="24"/>
        </w:rPr>
      </w:pPr>
      <w:r w:rsidRPr="00C337B5">
        <w:rPr>
          <w:rFonts w:ascii="Times New Roman" w:eastAsia="@Meiryo UI" w:hAnsi="Times New Roman" w:cs="Times New Roman"/>
          <w:color w:val="191B1F"/>
          <w:sz w:val="24"/>
          <w:szCs w:val="24"/>
        </w:rPr>
        <w:t>Perumusan kebijakan di bidang pemerintahan, pembangunan dan pemberdayaan masyarakat mukim dan gampong;</w:t>
      </w:r>
    </w:p>
    <w:p w:rsidR="00A3494A" w:rsidRPr="00C337B5" w:rsidRDefault="007D3B7B" w:rsidP="00B7060A">
      <w:pPr>
        <w:pStyle w:val="ListParagraph"/>
        <w:numPr>
          <w:ilvl w:val="0"/>
          <w:numId w:val="32"/>
        </w:numPr>
        <w:autoSpaceDE w:val="0"/>
        <w:autoSpaceDN w:val="0"/>
        <w:adjustRightInd w:val="0"/>
        <w:spacing w:before="0"/>
        <w:ind w:left="567" w:right="0" w:hanging="283"/>
        <w:jc w:val="both"/>
        <w:rPr>
          <w:rFonts w:ascii="Times New Roman" w:eastAsia="@Meiryo UI" w:hAnsi="Times New Roman" w:cs="Times New Roman"/>
          <w:color w:val="191B1F"/>
          <w:sz w:val="24"/>
          <w:szCs w:val="24"/>
        </w:rPr>
      </w:pPr>
      <w:r w:rsidRPr="00C337B5">
        <w:rPr>
          <w:rFonts w:ascii="Times New Roman" w:eastAsia="@Meiryo UI" w:hAnsi="Times New Roman" w:cs="Times New Roman"/>
          <w:color w:val="191B1F"/>
          <w:sz w:val="24"/>
          <w:szCs w:val="24"/>
        </w:rPr>
        <w:t>Pelaksanaan kebijakan di bidang pemberdayaan masyarakat, pembangunan dan pemerintahan mukim dan gampong;</w:t>
      </w:r>
    </w:p>
    <w:p w:rsidR="00A3494A" w:rsidRPr="00C337B5" w:rsidRDefault="007D3B7B" w:rsidP="00B7060A">
      <w:pPr>
        <w:pStyle w:val="ListParagraph"/>
        <w:numPr>
          <w:ilvl w:val="0"/>
          <w:numId w:val="32"/>
        </w:numPr>
        <w:autoSpaceDE w:val="0"/>
        <w:autoSpaceDN w:val="0"/>
        <w:adjustRightInd w:val="0"/>
        <w:spacing w:before="0"/>
        <w:ind w:left="567" w:right="0" w:hanging="283"/>
        <w:jc w:val="both"/>
        <w:rPr>
          <w:rFonts w:ascii="Times New Roman" w:eastAsia="@Meiryo UI" w:hAnsi="Times New Roman" w:cs="Times New Roman"/>
          <w:color w:val="191B1F"/>
          <w:sz w:val="24"/>
          <w:szCs w:val="24"/>
        </w:rPr>
      </w:pPr>
      <w:r w:rsidRPr="00C337B5">
        <w:rPr>
          <w:rFonts w:ascii="Times New Roman" w:eastAsia="@Meiryo UI" w:hAnsi="Times New Roman" w:cs="Times New Roman"/>
          <w:color w:val="191B1F"/>
          <w:sz w:val="24"/>
          <w:szCs w:val="24"/>
        </w:rPr>
        <w:t>Pelaksanaan evaluasi dan pelaporan bidang pemberdayaan masyarakat, pembangunan dan pemerintahan mukim dan gampong;</w:t>
      </w:r>
    </w:p>
    <w:p w:rsidR="00A3494A" w:rsidRPr="00C337B5" w:rsidRDefault="007D3B7B" w:rsidP="00B7060A">
      <w:pPr>
        <w:pStyle w:val="ListParagraph"/>
        <w:numPr>
          <w:ilvl w:val="0"/>
          <w:numId w:val="32"/>
        </w:numPr>
        <w:autoSpaceDE w:val="0"/>
        <w:autoSpaceDN w:val="0"/>
        <w:adjustRightInd w:val="0"/>
        <w:spacing w:before="0"/>
        <w:ind w:left="567" w:right="0" w:hanging="283"/>
        <w:jc w:val="both"/>
        <w:rPr>
          <w:rFonts w:ascii="Times New Roman" w:eastAsia="@Meiryo UI" w:hAnsi="Times New Roman" w:cs="Times New Roman"/>
          <w:color w:val="191B1F"/>
          <w:sz w:val="24"/>
          <w:szCs w:val="24"/>
        </w:rPr>
      </w:pPr>
      <w:r w:rsidRPr="00C337B5">
        <w:rPr>
          <w:rFonts w:ascii="Times New Roman" w:eastAsia="@Meiryo UI" w:hAnsi="Times New Roman" w:cs="Times New Roman"/>
          <w:color w:val="191B1F"/>
          <w:sz w:val="24"/>
          <w:szCs w:val="24"/>
        </w:rPr>
        <w:lastRenderedPageBreak/>
        <w:t>Pelaksanaan administrasi dinas bidang pemberdayaan masyarakat, pembangunan dan pemerintahan mukim dan gampong; dan</w:t>
      </w:r>
    </w:p>
    <w:p w:rsidR="00A3494A" w:rsidRPr="00C337B5" w:rsidRDefault="007D3B7B" w:rsidP="00B7060A">
      <w:pPr>
        <w:pStyle w:val="ListParagraph"/>
        <w:numPr>
          <w:ilvl w:val="0"/>
          <w:numId w:val="32"/>
        </w:numPr>
        <w:autoSpaceDE w:val="0"/>
        <w:autoSpaceDN w:val="0"/>
        <w:adjustRightInd w:val="0"/>
        <w:spacing w:before="0"/>
        <w:ind w:left="567" w:right="0" w:hanging="283"/>
        <w:jc w:val="both"/>
        <w:rPr>
          <w:rFonts w:ascii="Times New Roman" w:eastAsia="@Meiryo UI" w:hAnsi="Times New Roman" w:cs="Times New Roman"/>
          <w:color w:val="191B1F"/>
          <w:sz w:val="24"/>
          <w:szCs w:val="24"/>
        </w:rPr>
      </w:pPr>
      <w:r w:rsidRPr="00C337B5">
        <w:rPr>
          <w:rFonts w:ascii="Times New Roman" w:eastAsia="@Meiryo UI" w:hAnsi="Times New Roman" w:cs="Times New Roman"/>
          <w:color w:val="191B1F"/>
          <w:sz w:val="24"/>
          <w:szCs w:val="24"/>
        </w:rPr>
        <w:t>Pelaksanaan fungsi lain yang diberikan oleh gubernur terkait dengan tugas dan fungsinya.</w:t>
      </w:r>
    </w:p>
    <w:p w:rsidR="00A3494A" w:rsidRPr="00C337B5" w:rsidRDefault="00DE559C" w:rsidP="00A3494A">
      <w:pPr>
        <w:spacing w:before="0"/>
        <w:ind w:right="0" w:firstLine="720"/>
        <w:jc w:val="both"/>
        <w:rPr>
          <w:rFonts w:ascii="Times New Roman" w:eastAsia="Times New Roman" w:hAnsi="Times New Roman" w:cs="Times New Roman"/>
          <w:sz w:val="24"/>
          <w:szCs w:val="24"/>
          <w:lang w:val="id-ID"/>
        </w:rPr>
      </w:pPr>
      <w:r w:rsidRPr="00C337B5">
        <w:rPr>
          <w:rFonts w:ascii="Times New Roman" w:eastAsia="Times New Roman" w:hAnsi="Times New Roman" w:cs="Times New Roman"/>
          <w:sz w:val="24"/>
          <w:szCs w:val="24"/>
        </w:rPr>
        <w:t xml:space="preserve">Guna mendukung peningkatan kapasitas pemerintahan, kelembagaan dan </w:t>
      </w:r>
      <w:r w:rsidR="00045C89" w:rsidRPr="00C337B5">
        <w:rPr>
          <w:rFonts w:ascii="Times New Roman" w:eastAsia="Times New Roman" w:hAnsi="Times New Roman" w:cs="Times New Roman"/>
          <w:sz w:val="24"/>
          <w:szCs w:val="24"/>
        </w:rPr>
        <w:t>masyarakat gampong</w:t>
      </w:r>
      <w:r w:rsidRPr="00C337B5">
        <w:rPr>
          <w:rFonts w:ascii="Times New Roman" w:eastAsia="Times New Roman" w:hAnsi="Times New Roman" w:cs="Times New Roman"/>
          <w:sz w:val="24"/>
          <w:szCs w:val="24"/>
        </w:rPr>
        <w:t xml:space="preserve">, Dinas </w:t>
      </w:r>
      <w:r w:rsidR="00045C89" w:rsidRPr="00C337B5">
        <w:rPr>
          <w:rFonts w:ascii="Times New Roman" w:eastAsia="Times New Roman" w:hAnsi="Times New Roman" w:cs="Times New Roman"/>
          <w:sz w:val="24"/>
          <w:szCs w:val="24"/>
        </w:rPr>
        <w:t xml:space="preserve">pemberdayaan masyarakat dan gampong aceh memiliki unit pelaksana teknis badan sebagaimana </w:t>
      </w:r>
      <w:r w:rsidRPr="00C337B5">
        <w:rPr>
          <w:rFonts w:ascii="Times New Roman" w:eastAsia="Times New Roman" w:hAnsi="Times New Roman" w:cs="Times New Roman"/>
          <w:sz w:val="24"/>
          <w:szCs w:val="24"/>
        </w:rPr>
        <w:t>diatur dalam Peraturan Gubernur Nanggroe Aceh Darussalam Nomor 36 Tahun 2009 tentang Tugas Pokok Balai Pelatihan Masyarakat dan Pemerintahan Gampong yaitu untuk melaksanakan sebagian tugas kegiatan teknis operasional dan atau kegiatan teknis penyiapan di bidang pelatihan pemberdayaan masyarakat dan gampong.</w:t>
      </w:r>
      <w:r w:rsidRPr="00C337B5">
        <w:rPr>
          <w:rFonts w:ascii="Times New Roman" w:eastAsia="Times New Roman" w:hAnsi="Times New Roman" w:cs="Times New Roman"/>
          <w:sz w:val="24"/>
          <w:szCs w:val="24"/>
          <w:lang w:val="id-ID"/>
        </w:rPr>
        <w:t xml:space="preserve"> Balai Pelatihan Pemberdayaan Masyarakat dan Pemerintahan Gampong mempunyai fungsi sebagai berikut :</w:t>
      </w:r>
    </w:p>
    <w:p w:rsidR="00A3494A" w:rsidRPr="00C337B5" w:rsidRDefault="00DE559C" w:rsidP="00B7060A">
      <w:pPr>
        <w:pStyle w:val="ListParagraph"/>
        <w:numPr>
          <w:ilvl w:val="0"/>
          <w:numId w:val="33"/>
        </w:numPr>
        <w:spacing w:before="0"/>
        <w:ind w:right="0"/>
        <w:jc w:val="both"/>
        <w:rPr>
          <w:rFonts w:ascii="Times New Roman" w:eastAsia="Times New Roman" w:hAnsi="Times New Roman" w:cs="Times New Roman"/>
          <w:sz w:val="24"/>
          <w:szCs w:val="24"/>
        </w:rPr>
      </w:pPr>
      <w:r w:rsidRPr="00C337B5">
        <w:rPr>
          <w:rFonts w:ascii="Times New Roman" w:eastAsia="Times New Roman" w:hAnsi="Times New Roman" w:cs="Times New Roman"/>
          <w:sz w:val="24"/>
          <w:szCs w:val="24"/>
        </w:rPr>
        <w:t>Penyusunan program dan penganggaran di bidang pelatihan pemberdayaan masyarakat dan pemerintahan gampong</w:t>
      </w:r>
    </w:p>
    <w:p w:rsidR="00A3494A" w:rsidRPr="00C337B5" w:rsidRDefault="00DE559C" w:rsidP="00B7060A">
      <w:pPr>
        <w:pStyle w:val="ListParagraph"/>
        <w:numPr>
          <w:ilvl w:val="0"/>
          <w:numId w:val="33"/>
        </w:numPr>
        <w:spacing w:before="0"/>
        <w:ind w:right="0"/>
        <w:jc w:val="both"/>
        <w:rPr>
          <w:rFonts w:ascii="Times New Roman" w:eastAsia="Times New Roman" w:hAnsi="Times New Roman" w:cs="Times New Roman"/>
          <w:sz w:val="24"/>
          <w:szCs w:val="24"/>
        </w:rPr>
      </w:pPr>
      <w:r w:rsidRPr="00C337B5">
        <w:rPr>
          <w:rFonts w:ascii="Times New Roman" w:eastAsia="Times New Roman" w:hAnsi="Times New Roman" w:cs="Times New Roman"/>
          <w:sz w:val="24"/>
          <w:szCs w:val="24"/>
        </w:rPr>
        <w:t>Pelaksanaan urusan kewirausahaan dan kerumahtanggaan</w:t>
      </w:r>
    </w:p>
    <w:p w:rsidR="00A3494A" w:rsidRPr="00C337B5" w:rsidRDefault="00DE559C" w:rsidP="00B7060A">
      <w:pPr>
        <w:pStyle w:val="ListParagraph"/>
        <w:numPr>
          <w:ilvl w:val="0"/>
          <w:numId w:val="33"/>
        </w:numPr>
        <w:spacing w:before="0"/>
        <w:ind w:right="0"/>
        <w:jc w:val="both"/>
        <w:rPr>
          <w:rFonts w:ascii="Times New Roman" w:eastAsia="Times New Roman" w:hAnsi="Times New Roman" w:cs="Times New Roman"/>
          <w:sz w:val="24"/>
          <w:szCs w:val="24"/>
          <w:lang w:val="fi-FI"/>
        </w:rPr>
      </w:pPr>
      <w:r w:rsidRPr="00C337B5">
        <w:rPr>
          <w:rFonts w:ascii="Times New Roman" w:eastAsia="Times New Roman" w:hAnsi="Times New Roman" w:cs="Times New Roman"/>
          <w:sz w:val="24"/>
          <w:szCs w:val="24"/>
          <w:lang w:val="fi-FI"/>
        </w:rPr>
        <w:t>Pelaksanaan persiapan pelatihan pemberdayaan masyarakat dan pemerintahan gampong</w:t>
      </w:r>
    </w:p>
    <w:p w:rsidR="00A3494A" w:rsidRPr="00C337B5" w:rsidRDefault="00DE559C" w:rsidP="00B7060A">
      <w:pPr>
        <w:pStyle w:val="ListParagraph"/>
        <w:numPr>
          <w:ilvl w:val="0"/>
          <w:numId w:val="33"/>
        </w:numPr>
        <w:spacing w:before="0"/>
        <w:ind w:right="0"/>
        <w:jc w:val="both"/>
        <w:rPr>
          <w:rFonts w:ascii="Times New Roman" w:eastAsia="Times New Roman" w:hAnsi="Times New Roman" w:cs="Times New Roman"/>
          <w:sz w:val="24"/>
          <w:szCs w:val="24"/>
          <w:lang w:val="fi-FI"/>
        </w:rPr>
      </w:pPr>
      <w:r w:rsidRPr="00C337B5">
        <w:rPr>
          <w:rFonts w:ascii="Times New Roman" w:eastAsia="Times New Roman" w:hAnsi="Times New Roman" w:cs="Times New Roman"/>
          <w:sz w:val="24"/>
          <w:szCs w:val="24"/>
          <w:lang w:val="fi-FI"/>
        </w:rPr>
        <w:t>Pelaksanaan penyelenggaraan pelatihan pemberdayaan masyarakat dan pemerintahan gampong</w:t>
      </w:r>
    </w:p>
    <w:p w:rsidR="00A3494A" w:rsidRPr="00C337B5" w:rsidRDefault="00DE559C" w:rsidP="00B7060A">
      <w:pPr>
        <w:pStyle w:val="ListParagraph"/>
        <w:numPr>
          <w:ilvl w:val="0"/>
          <w:numId w:val="33"/>
        </w:numPr>
        <w:spacing w:before="0"/>
        <w:ind w:right="0"/>
        <w:jc w:val="both"/>
        <w:rPr>
          <w:rFonts w:ascii="Times New Roman" w:eastAsia="Times New Roman" w:hAnsi="Times New Roman" w:cs="Times New Roman"/>
          <w:sz w:val="24"/>
          <w:szCs w:val="24"/>
          <w:lang w:val="fi-FI"/>
        </w:rPr>
      </w:pPr>
      <w:r w:rsidRPr="00C337B5">
        <w:rPr>
          <w:rFonts w:ascii="Times New Roman" w:eastAsia="Times New Roman" w:hAnsi="Times New Roman" w:cs="Times New Roman"/>
          <w:sz w:val="24"/>
          <w:szCs w:val="24"/>
          <w:lang w:val="fi-FI"/>
        </w:rPr>
        <w:t>Pelaksanaan pengelolaan sarana dan prasarana balai</w:t>
      </w:r>
    </w:p>
    <w:p w:rsidR="00A3494A" w:rsidRPr="00C337B5" w:rsidRDefault="00DE559C" w:rsidP="00B7060A">
      <w:pPr>
        <w:pStyle w:val="ListParagraph"/>
        <w:numPr>
          <w:ilvl w:val="0"/>
          <w:numId w:val="33"/>
        </w:numPr>
        <w:spacing w:before="0"/>
        <w:ind w:right="0"/>
        <w:jc w:val="both"/>
        <w:rPr>
          <w:rFonts w:ascii="Times New Roman" w:eastAsia="Times New Roman" w:hAnsi="Times New Roman" w:cs="Times New Roman"/>
          <w:sz w:val="24"/>
          <w:szCs w:val="24"/>
        </w:rPr>
      </w:pPr>
      <w:r w:rsidRPr="00C337B5">
        <w:rPr>
          <w:rFonts w:ascii="Times New Roman" w:eastAsia="Times New Roman" w:hAnsi="Times New Roman" w:cs="Times New Roman"/>
          <w:sz w:val="24"/>
          <w:szCs w:val="24"/>
        </w:rPr>
        <w:t>Penyiapan data dan informasi di bidang pelatihan pemberdayaan masyarakat dan pemerintahan gampong</w:t>
      </w:r>
    </w:p>
    <w:p w:rsidR="00A3494A" w:rsidRPr="00C337B5" w:rsidRDefault="00DE559C" w:rsidP="00B7060A">
      <w:pPr>
        <w:pStyle w:val="ListParagraph"/>
        <w:numPr>
          <w:ilvl w:val="0"/>
          <w:numId w:val="33"/>
        </w:numPr>
        <w:spacing w:before="0"/>
        <w:ind w:right="0"/>
        <w:jc w:val="both"/>
        <w:rPr>
          <w:rFonts w:ascii="Times New Roman" w:eastAsia="Times New Roman" w:hAnsi="Times New Roman" w:cs="Times New Roman"/>
          <w:sz w:val="24"/>
          <w:szCs w:val="24"/>
          <w:lang w:val="fi-FI"/>
        </w:rPr>
      </w:pPr>
      <w:r w:rsidRPr="00C337B5">
        <w:rPr>
          <w:rFonts w:ascii="Times New Roman" w:eastAsia="Times New Roman" w:hAnsi="Times New Roman" w:cs="Times New Roman"/>
          <w:sz w:val="24"/>
          <w:szCs w:val="24"/>
          <w:lang w:val="fi-FI"/>
        </w:rPr>
        <w:t>Pelaksanaan monitoring, evaluasi dan pelaporan.</w:t>
      </w:r>
    </w:p>
    <w:p w:rsidR="00F167CF" w:rsidRPr="001013AE" w:rsidRDefault="001853BD" w:rsidP="008B3092">
      <w:pPr>
        <w:spacing w:before="0"/>
        <w:ind w:right="0"/>
        <w:jc w:val="both"/>
        <w:rPr>
          <w:rFonts w:ascii="Times New Roman" w:eastAsia="@Meiryo UI" w:hAnsi="Times New Roman" w:cs="Times New Roman"/>
          <w:b/>
          <w:lang w:val="id-ID"/>
        </w:rPr>
      </w:pPr>
      <w:r w:rsidRPr="001013AE">
        <w:rPr>
          <w:rFonts w:ascii="Times New Roman" w:eastAsia="@Meiryo UI" w:hAnsi="Times New Roman" w:cs="Times New Roman"/>
          <w:b/>
          <w:lang w:val="id-ID"/>
        </w:rPr>
        <w:lastRenderedPageBreak/>
        <w:t>4.2</w:t>
      </w:r>
      <w:r w:rsidR="008406F9" w:rsidRPr="001013AE">
        <w:rPr>
          <w:rFonts w:ascii="Times New Roman" w:eastAsia="@Meiryo UI" w:hAnsi="Times New Roman" w:cs="Times New Roman"/>
          <w:b/>
          <w:lang w:val="id-ID"/>
        </w:rPr>
        <w:t xml:space="preserve">. </w:t>
      </w:r>
      <w:r w:rsidR="00691E83" w:rsidRPr="001013AE">
        <w:rPr>
          <w:rFonts w:ascii="Times New Roman" w:eastAsia="@Meiryo UI" w:hAnsi="Times New Roman" w:cs="Times New Roman"/>
          <w:b/>
          <w:sz w:val="24"/>
          <w:szCs w:val="24"/>
          <w:lang w:val="id-ID"/>
        </w:rPr>
        <w:t>Karakteristik Responden</w:t>
      </w:r>
    </w:p>
    <w:p w:rsidR="004C191D" w:rsidRPr="001013AE" w:rsidRDefault="00DE559C" w:rsidP="004C191D">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Responden yang </w:t>
      </w:r>
      <w:r w:rsidR="004424C4" w:rsidRPr="001013AE">
        <w:rPr>
          <w:rFonts w:ascii="Times New Roman" w:eastAsia="@Meiryo UI" w:hAnsi="Times New Roman" w:cs="Times New Roman"/>
          <w:sz w:val="24"/>
          <w:szCs w:val="24"/>
          <w:lang w:val="id-ID"/>
        </w:rPr>
        <w:t>dijadikan</w:t>
      </w:r>
      <w:r w:rsidRPr="001013AE">
        <w:rPr>
          <w:rFonts w:ascii="Times New Roman" w:eastAsia="@Meiryo UI" w:hAnsi="Times New Roman" w:cs="Times New Roman"/>
          <w:sz w:val="24"/>
          <w:szCs w:val="24"/>
          <w:lang w:val="id-ID"/>
        </w:rPr>
        <w:t xml:space="preserve"> sampel dalam penelitian ini memiliki karakteristik berdasarkan </w:t>
      </w:r>
      <w:r w:rsidR="00B7521A" w:rsidRPr="001013AE">
        <w:rPr>
          <w:rFonts w:ascii="Times New Roman" w:eastAsia="@Meiryo UI" w:hAnsi="Times New Roman" w:cs="Times New Roman"/>
          <w:sz w:val="24"/>
          <w:szCs w:val="24"/>
          <w:lang w:val="id-ID"/>
        </w:rPr>
        <w:t xml:space="preserve">umur, jenis kelamin, status perkawinan, pendidikan terakhir dan </w:t>
      </w:r>
      <w:r w:rsidR="000E3BA1" w:rsidRPr="001013AE">
        <w:rPr>
          <w:rFonts w:ascii="Times New Roman" w:eastAsia="@Meiryo UI" w:hAnsi="Times New Roman" w:cs="Times New Roman"/>
          <w:sz w:val="24"/>
          <w:szCs w:val="24"/>
          <w:lang w:val="id-ID"/>
        </w:rPr>
        <w:t>pendapatan rata-rata perbulan</w:t>
      </w:r>
      <w:r w:rsidRPr="001013AE">
        <w:rPr>
          <w:rFonts w:ascii="Times New Roman" w:eastAsia="@Meiryo UI" w:hAnsi="Times New Roman" w:cs="Times New Roman"/>
          <w:sz w:val="24"/>
          <w:szCs w:val="24"/>
          <w:lang w:val="id-ID"/>
        </w:rPr>
        <w:t xml:space="preserve"> yang terlihat pada </w:t>
      </w:r>
      <w:r w:rsidR="00DD4B1C">
        <w:rPr>
          <w:rFonts w:ascii="Times New Roman" w:eastAsia="@Meiryo UI" w:hAnsi="Times New Roman" w:cs="Times New Roman"/>
          <w:sz w:val="24"/>
          <w:szCs w:val="24"/>
          <w:lang w:val="id-ID"/>
        </w:rPr>
        <w:t>t</w:t>
      </w:r>
      <w:r w:rsidR="00CF1AEB" w:rsidRPr="001013AE">
        <w:rPr>
          <w:rFonts w:ascii="Times New Roman" w:eastAsia="@Meiryo UI" w:hAnsi="Times New Roman" w:cs="Times New Roman"/>
          <w:sz w:val="24"/>
          <w:szCs w:val="24"/>
          <w:lang w:val="id-ID"/>
        </w:rPr>
        <w:t>abel</w:t>
      </w:r>
      <w:r w:rsidRPr="001013AE">
        <w:rPr>
          <w:rFonts w:ascii="Times New Roman" w:eastAsia="@Meiryo UI" w:hAnsi="Times New Roman" w:cs="Times New Roman"/>
          <w:sz w:val="24"/>
          <w:szCs w:val="24"/>
          <w:lang w:val="id-ID"/>
        </w:rPr>
        <w:t xml:space="preserve"> </w:t>
      </w:r>
      <w:r w:rsidR="00B7521A" w:rsidRPr="001013AE">
        <w:rPr>
          <w:rFonts w:ascii="Times New Roman" w:eastAsia="@Meiryo UI" w:hAnsi="Times New Roman" w:cs="Times New Roman"/>
          <w:sz w:val="24"/>
          <w:szCs w:val="24"/>
          <w:lang w:val="id-ID"/>
        </w:rPr>
        <w:t>4</w:t>
      </w:r>
      <w:r w:rsidRPr="001013AE">
        <w:rPr>
          <w:rFonts w:ascii="Times New Roman" w:eastAsia="@Meiryo UI" w:hAnsi="Times New Roman" w:cs="Times New Roman"/>
          <w:sz w:val="24"/>
          <w:szCs w:val="24"/>
          <w:lang w:val="id-ID"/>
        </w:rPr>
        <w:t>.</w:t>
      </w:r>
      <w:r w:rsidR="00C81001" w:rsidRPr="001013AE">
        <w:rPr>
          <w:rFonts w:ascii="Times New Roman" w:eastAsia="@Meiryo UI" w:hAnsi="Times New Roman" w:cs="Times New Roman"/>
          <w:sz w:val="24"/>
          <w:szCs w:val="24"/>
          <w:lang w:val="id-ID"/>
        </w:rPr>
        <w:t>1.</w:t>
      </w:r>
    </w:p>
    <w:p w:rsidR="007D1FB6" w:rsidRPr="001013AE" w:rsidRDefault="00DE559C" w:rsidP="00167F4A">
      <w:pPr>
        <w:spacing w:before="0" w:line="276"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t>Tabel 4.1</w:t>
      </w:r>
    </w:p>
    <w:p w:rsidR="00D43F58" w:rsidRPr="001013AE" w:rsidRDefault="00DE559C" w:rsidP="00167F4A">
      <w:pPr>
        <w:spacing w:before="0" w:line="276"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t>Karakteristik Responden</w:t>
      </w:r>
    </w:p>
    <w:tbl>
      <w:tblPr>
        <w:tblW w:w="7307" w:type="dxa"/>
        <w:jc w:val="center"/>
        <w:tblLook w:val="04A0" w:firstRow="1" w:lastRow="0" w:firstColumn="1" w:lastColumn="0" w:noHBand="0" w:noVBand="1"/>
      </w:tblPr>
      <w:tblGrid>
        <w:gridCol w:w="811"/>
        <w:gridCol w:w="3109"/>
        <w:gridCol w:w="1427"/>
        <w:gridCol w:w="1960"/>
      </w:tblGrid>
      <w:tr w:rsidR="00C94AAB" w:rsidTr="00C613E5">
        <w:trPr>
          <w:trHeight w:val="67"/>
          <w:jc w:val="center"/>
        </w:trPr>
        <w:tc>
          <w:tcPr>
            <w:tcW w:w="8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43F58" w:rsidRPr="001013AE" w:rsidRDefault="00DE559C" w:rsidP="00167F4A">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No</w:t>
            </w:r>
          </w:p>
        </w:tc>
        <w:tc>
          <w:tcPr>
            <w:tcW w:w="3109" w:type="dxa"/>
            <w:tcBorders>
              <w:top w:val="single" w:sz="8" w:space="0" w:color="auto"/>
              <w:left w:val="nil"/>
              <w:bottom w:val="single" w:sz="8" w:space="0" w:color="auto"/>
              <w:right w:val="single" w:sz="8" w:space="0" w:color="auto"/>
            </w:tcBorders>
            <w:shd w:val="clear" w:color="auto" w:fill="auto"/>
            <w:noWrap/>
            <w:vAlign w:val="bottom"/>
            <w:hideMark/>
          </w:tcPr>
          <w:p w:rsidR="00D43F58" w:rsidRPr="001013AE" w:rsidRDefault="00DE559C" w:rsidP="00167F4A">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Uraian</w:t>
            </w:r>
          </w:p>
        </w:tc>
        <w:tc>
          <w:tcPr>
            <w:tcW w:w="1427" w:type="dxa"/>
            <w:tcBorders>
              <w:top w:val="single" w:sz="8" w:space="0" w:color="auto"/>
              <w:left w:val="nil"/>
              <w:bottom w:val="single" w:sz="8" w:space="0" w:color="auto"/>
              <w:right w:val="single" w:sz="8" w:space="0" w:color="auto"/>
            </w:tcBorders>
            <w:shd w:val="clear" w:color="auto" w:fill="auto"/>
            <w:noWrap/>
            <w:vAlign w:val="bottom"/>
            <w:hideMark/>
          </w:tcPr>
          <w:p w:rsidR="00D43F58" w:rsidRPr="001013AE" w:rsidRDefault="00DE559C" w:rsidP="00167F4A">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Frekuensi</w:t>
            </w:r>
          </w:p>
        </w:tc>
        <w:tc>
          <w:tcPr>
            <w:tcW w:w="1960" w:type="dxa"/>
            <w:tcBorders>
              <w:top w:val="single" w:sz="8" w:space="0" w:color="auto"/>
              <w:left w:val="nil"/>
              <w:bottom w:val="single" w:sz="8" w:space="0" w:color="auto"/>
              <w:right w:val="single" w:sz="8" w:space="0" w:color="auto"/>
            </w:tcBorders>
            <w:shd w:val="clear" w:color="auto" w:fill="auto"/>
            <w:noWrap/>
            <w:vAlign w:val="bottom"/>
            <w:hideMark/>
          </w:tcPr>
          <w:p w:rsidR="00D43F58" w:rsidRPr="001013AE" w:rsidRDefault="00DE559C" w:rsidP="00167F4A">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Persentase</w:t>
            </w:r>
          </w:p>
        </w:tc>
      </w:tr>
      <w:tr w:rsidR="00C94AAB" w:rsidTr="00C613E5">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1</w:t>
            </w:r>
          </w:p>
        </w:tc>
        <w:tc>
          <w:tcPr>
            <w:tcW w:w="3109" w:type="dxa"/>
            <w:tcBorders>
              <w:top w:val="nil"/>
              <w:left w:val="nil"/>
              <w:bottom w:val="nil"/>
              <w:right w:val="single" w:sz="8" w:space="0" w:color="auto"/>
            </w:tcBorders>
            <w:shd w:val="clear" w:color="auto" w:fill="auto"/>
            <w:noWrap/>
            <w:vAlign w:val="bottom"/>
            <w:hideMark/>
          </w:tcPr>
          <w:p w:rsidR="00D43F58" w:rsidRPr="001013AE" w:rsidRDefault="00DE559C" w:rsidP="00167F4A">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Umur </w:t>
            </w:r>
          </w:p>
        </w:tc>
        <w:tc>
          <w:tcPr>
            <w:tcW w:w="1427" w:type="dxa"/>
            <w:tcBorders>
              <w:top w:val="nil"/>
              <w:left w:val="nil"/>
              <w:bottom w:val="nil"/>
              <w:right w:val="single" w:sz="8" w:space="0" w:color="auto"/>
            </w:tcBorders>
            <w:shd w:val="clear" w:color="auto" w:fill="auto"/>
            <w:noWrap/>
            <w:vAlign w:val="bottom"/>
            <w:hideMark/>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c>
          <w:tcPr>
            <w:tcW w:w="1960" w:type="dxa"/>
            <w:tcBorders>
              <w:top w:val="nil"/>
              <w:left w:val="nil"/>
              <w:bottom w:val="nil"/>
              <w:right w:val="single" w:sz="8" w:space="0" w:color="auto"/>
            </w:tcBorders>
            <w:shd w:val="clear" w:color="auto" w:fill="auto"/>
            <w:noWrap/>
            <w:vAlign w:val="bottom"/>
            <w:hideMark/>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r>
      <w:tr w:rsidR="00C94AAB" w:rsidTr="00C613E5">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c>
          <w:tcPr>
            <w:tcW w:w="3109" w:type="dxa"/>
            <w:vMerge w:val="restart"/>
            <w:tcBorders>
              <w:top w:val="nil"/>
              <w:left w:val="nil"/>
              <w:right w:val="single" w:sz="8" w:space="0" w:color="auto"/>
            </w:tcBorders>
            <w:shd w:val="clear" w:color="auto" w:fill="auto"/>
            <w:noWrap/>
            <w:vAlign w:val="bottom"/>
            <w:hideMark/>
          </w:tcPr>
          <w:p w:rsidR="00D43F58" w:rsidRPr="001013AE" w:rsidRDefault="00DE559C" w:rsidP="00B7060A">
            <w:pPr>
              <w:pStyle w:val="ListParagraph"/>
              <w:numPr>
                <w:ilvl w:val="0"/>
                <w:numId w:val="34"/>
              </w:numPr>
              <w:spacing w:before="0" w:line="240" w:lineRule="auto"/>
              <w:ind w:left="176" w:right="0" w:hanging="176"/>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 &lt; 25 Tahun</w:t>
            </w:r>
          </w:p>
          <w:p w:rsidR="00D43F58" w:rsidRPr="001013AE" w:rsidRDefault="00DE559C" w:rsidP="00B7060A">
            <w:pPr>
              <w:pStyle w:val="ListParagraph"/>
              <w:numPr>
                <w:ilvl w:val="0"/>
                <w:numId w:val="34"/>
              </w:numPr>
              <w:spacing w:before="0" w:line="240" w:lineRule="auto"/>
              <w:ind w:left="176" w:right="0" w:hanging="176"/>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 26-31 Tahun</w:t>
            </w:r>
          </w:p>
          <w:p w:rsidR="00D43F58" w:rsidRPr="001013AE" w:rsidRDefault="00DE559C" w:rsidP="00B7060A">
            <w:pPr>
              <w:pStyle w:val="ListParagraph"/>
              <w:numPr>
                <w:ilvl w:val="0"/>
                <w:numId w:val="34"/>
              </w:numPr>
              <w:spacing w:before="0" w:line="240" w:lineRule="auto"/>
              <w:ind w:left="176" w:right="0" w:hanging="176"/>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 32-37 Tahun</w:t>
            </w:r>
          </w:p>
          <w:p w:rsidR="00D43F58" w:rsidRPr="001013AE" w:rsidRDefault="00DE559C" w:rsidP="00B7060A">
            <w:pPr>
              <w:pStyle w:val="ListParagraph"/>
              <w:numPr>
                <w:ilvl w:val="0"/>
                <w:numId w:val="34"/>
              </w:numPr>
              <w:spacing w:before="0" w:line="240" w:lineRule="auto"/>
              <w:ind w:left="176" w:right="0" w:hanging="176"/>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 38-43 Tahun </w:t>
            </w:r>
          </w:p>
          <w:p w:rsidR="00D43F58" w:rsidRPr="001013AE" w:rsidRDefault="00DE559C" w:rsidP="00B7060A">
            <w:pPr>
              <w:pStyle w:val="ListParagraph"/>
              <w:numPr>
                <w:ilvl w:val="0"/>
                <w:numId w:val="34"/>
              </w:numPr>
              <w:spacing w:before="0" w:line="240" w:lineRule="auto"/>
              <w:ind w:left="176" w:right="0" w:hanging="176"/>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 44-50 Tahun</w:t>
            </w:r>
          </w:p>
          <w:p w:rsidR="00D43F58" w:rsidRPr="001013AE" w:rsidRDefault="00DE559C" w:rsidP="00B7060A">
            <w:pPr>
              <w:pStyle w:val="ListParagraph"/>
              <w:numPr>
                <w:ilvl w:val="0"/>
                <w:numId w:val="34"/>
              </w:numPr>
              <w:spacing w:before="0" w:line="240" w:lineRule="auto"/>
              <w:ind w:left="176" w:right="0" w:hanging="176"/>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 &gt;51 Tahun</w:t>
            </w:r>
          </w:p>
        </w:tc>
        <w:tc>
          <w:tcPr>
            <w:tcW w:w="1427" w:type="dxa"/>
            <w:vMerge w:val="restart"/>
            <w:tcBorders>
              <w:top w:val="nil"/>
              <w:left w:val="nil"/>
              <w:right w:val="single" w:sz="8" w:space="0" w:color="auto"/>
            </w:tcBorders>
            <w:shd w:val="clear" w:color="auto" w:fill="auto"/>
            <w:noWrap/>
            <w:vAlign w:val="bottom"/>
            <w:hideMark/>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1</w:t>
            </w:r>
          </w:p>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12</w:t>
            </w:r>
          </w:p>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14</w:t>
            </w:r>
          </w:p>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13</w:t>
            </w:r>
          </w:p>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14</w:t>
            </w:r>
          </w:p>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16</w:t>
            </w:r>
          </w:p>
        </w:tc>
        <w:tc>
          <w:tcPr>
            <w:tcW w:w="1960" w:type="dxa"/>
            <w:vMerge w:val="restart"/>
            <w:tcBorders>
              <w:top w:val="nil"/>
              <w:left w:val="nil"/>
              <w:right w:val="single" w:sz="8" w:space="0" w:color="auto"/>
            </w:tcBorders>
            <w:shd w:val="clear" w:color="auto" w:fill="auto"/>
            <w:noWrap/>
            <w:vAlign w:val="bottom"/>
            <w:hideMark/>
          </w:tcPr>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1,4</w:t>
            </w:r>
          </w:p>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17,1</w:t>
            </w:r>
          </w:p>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20,0</w:t>
            </w:r>
          </w:p>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18,6</w:t>
            </w:r>
          </w:p>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20,0</w:t>
            </w:r>
          </w:p>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22,9</w:t>
            </w:r>
          </w:p>
        </w:tc>
      </w:tr>
      <w:tr w:rsidR="00C94AAB" w:rsidTr="00C613E5">
        <w:trPr>
          <w:trHeight w:val="315"/>
          <w:jc w:val="center"/>
        </w:trPr>
        <w:tc>
          <w:tcPr>
            <w:tcW w:w="811" w:type="dxa"/>
            <w:tcBorders>
              <w:top w:val="nil"/>
              <w:left w:val="single" w:sz="8" w:space="0" w:color="auto"/>
              <w:bottom w:val="single" w:sz="8" w:space="0" w:color="auto"/>
              <w:right w:val="single" w:sz="8" w:space="0" w:color="auto"/>
            </w:tcBorders>
            <w:shd w:val="clear" w:color="auto" w:fill="auto"/>
            <w:noWrap/>
            <w:vAlign w:val="bottom"/>
            <w:hideMark/>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c>
          <w:tcPr>
            <w:tcW w:w="3109" w:type="dxa"/>
            <w:vMerge/>
            <w:tcBorders>
              <w:left w:val="nil"/>
              <w:bottom w:val="single" w:sz="8" w:space="0" w:color="auto"/>
              <w:right w:val="single" w:sz="8" w:space="0" w:color="auto"/>
            </w:tcBorders>
            <w:shd w:val="clear" w:color="auto" w:fill="auto"/>
            <w:noWrap/>
            <w:vAlign w:val="bottom"/>
            <w:hideMark/>
          </w:tcPr>
          <w:p w:rsidR="00D43F58" w:rsidRPr="001013AE" w:rsidRDefault="00D43F58" w:rsidP="00B7060A">
            <w:pPr>
              <w:pStyle w:val="ListParagraph"/>
              <w:numPr>
                <w:ilvl w:val="0"/>
                <w:numId w:val="35"/>
              </w:numPr>
              <w:spacing w:before="0" w:line="240" w:lineRule="auto"/>
              <w:ind w:right="0" w:hanging="686"/>
              <w:jc w:val="left"/>
              <w:rPr>
                <w:rFonts w:ascii="Times New Roman" w:eastAsia="Times New Roman" w:hAnsi="Times New Roman" w:cs="Times New Roman"/>
                <w:color w:val="000000"/>
                <w:lang w:val="id-ID" w:eastAsia="id-ID"/>
              </w:rPr>
            </w:pPr>
          </w:p>
        </w:tc>
        <w:tc>
          <w:tcPr>
            <w:tcW w:w="1427" w:type="dxa"/>
            <w:vMerge/>
            <w:tcBorders>
              <w:left w:val="nil"/>
              <w:bottom w:val="single" w:sz="8" w:space="0" w:color="auto"/>
              <w:right w:val="single" w:sz="8" w:space="0" w:color="auto"/>
            </w:tcBorders>
            <w:shd w:val="clear" w:color="auto" w:fill="auto"/>
            <w:noWrap/>
            <w:vAlign w:val="bottom"/>
            <w:hideMark/>
          </w:tcPr>
          <w:p w:rsidR="00D43F58" w:rsidRPr="001013AE" w:rsidRDefault="00D43F58" w:rsidP="00167F4A">
            <w:pPr>
              <w:spacing w:before="0" w:line="240" w:lineRule="auto"/>
              <w:ind w:right="0"/>
              <w:rPr>
                <w:rFonts w:ascii="Times New Roman" w:eastAsia="Times New Roman" w:hAnsi="Times New Roman" w:cs="Times New Roman"/>
                <w:color w:val="000000"/>
                <w:lang w:val="id-ID" w:eastAsia="id-ID"/>
              </w:rPr>
            </w:pPr>
          </w:p>
        </w:tc>
        <w:tc>
          <w:tcPr>
            <w:tcW w:w="1960" w:type="dxa"/>
            <w:vMerge/>
            <w:tcBorders>
              <w:left w:val="nil"/>
              <w:bottom w:val="single" w:sz="8" w:space="0" w:color="auto"/>
              <w:right w:val="single" w:sz="8" w:space="0" w:color="auto"/>
            </w:tcBorders>
            <w:shd w:val="clear" w:color="auto" w:fill="auto"/>
            <w:noWrap/>
            <w:vAlign w:val="bottom"/>
            <w:hideMark/>
          </w:tcPr>
          <w:p w:rsidR="00D43F58" w:rsidRPr="001013AE" w:rsidRDefault="00D43F58" w:rsidP="00167F4A">
            <w:pPr>
              <w:spacing w:before="0" w:line="240" w:lineRule="auto"/>
              <w:ind w:right="0"/>
              <w:rPr>
                <w:rFonts w:ascii="Times New Roman" w:eastAsia="Times New Roman" w:hAnsi="Times New Roman" w:cs="Times New Roman"/>
                <w:color w:val="000000"/>
                <w:lang w:val="id-ID" w:eastAsia="id-ID"/>
              </w:rPr>
            </w:pPr>
          </w:p>
        </w:tc>
      </w:tr>
      <w:tr w:rsidR="00C94AAB" w:rsidTr="00C613E5">
        <w:trPr>
          <w:trHeight w:val="67"/>
          <w:jc w:val="center"/>
        </w:trPr>
        <w:tc>
          <w:tcPr>
            <w:tcW w:w="3920" w:type="dxa"/>
            <w:gridSpan w:val="2"/>
            <w:tcBorders>
              <w:top w:val="nil"/>
              <w:left w:val="single" w:sz="8" w:space="0" w:color="auto"/>
              <w:bottom w:val="single" w:sz="8" w:space="0" w:color="auto"/>
              <w:right w:val="single" w:sz="8" w:space="0" w:color="auto"/>
            </w:tcBorders>
            <w:shd w:val="clear" w:color="auto" w:fill="auto"/>
            <w:noWrap/>
            <w:vAlign w:val="bottom"/>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Total</w:t>
            </w:r>
          </w:p>
        </w:tc>
        <w:tc>
          <w:tcPr>
            <w:tcW w:w="1427" w:type="dxa"/>
            <w:tcBorders>
              <w:left w:val="nil"/>
              <w:bottom w:val="single" w:sz="8" w:space="0" w:color="auto"/>
              <w:right w:val="single" w:sz="8" w:space="0" w:color="auto"/>
            </w:tcBorders>
            <w:shd w:val="clear" w:color="auto" w:fill="auto"/>
            <w:noWrap/>
            <w:vAlign w:val="bottom"/>
          </w:tcPr>
          <w:p w:rsidR="00D43F58" w:rsidRPr="001013AE" w:rsidRDefault="001B6667"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70</w:t>
            </w:r>
          </w:p>
        </w:tc>
        <w:tc>
          <w:tcPr>
            <w:tcW w:w="1960" w:type="dxa"/>
            <w:tcBorders>
              <w:left w:val="nil"/>
              <w:bottom w:val="single" w:sz="8" w:space="0" w:color="auto"/>
              <w:right w:val="single" w:sz="8" w:space="0" w:color="auto"/>
            </w:tcBorders>
            <w:shd w:val="clear" w:color="auto" w:fill="auto"/>
            <w:noWrap/>
            <w:vAlign w:val="bottom"/>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100,0</w:t>
            </w:r>
          </w:p>
        </w:tc>
      </w:tr>
      <w:tr w:rsidR="00C94AAB" w:rsidTr="00C613E5">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2</w:t>
            </w:r>
          </w:p>
        </w:tc>
        <w:tc>
          <w:tcPr>
            <w:tcW w:w="3109" w:type="dxa"/>
            <w:vMerge w:val="restart"/>
            <w:tcBorders>
              <w:top w:val="nil"/>
              <w:left w:val="nil"/>
              <w:right w:val="single" w:sz="8" w:space="0" w:color="auto"/>
            </w:tcBorders>
            <w:shd w:val="clear" w:color="auto" w:fill="auto"/>
            <w:noWrap/>
            <w:vAlign w:val="bottom"/>
            <w:hideMark/>
          </w:tcPr>
          <w:p w:rsidR="00D43F58" w:rsidRPr="001013AE" w:rsidRDefault="00DE559C" w:rsidP="00167F4A">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Jenis kelamin</w:t>
            </w:r>
          </w:p>
          <w:p w:rsidR="00D43F58" w:rsidRPr="001013AE" w:rsidRDefault="00DE559C" w:rsidP="00B7060A">
            <w:pPr>
              <w:pStyle w:val="ListParagraph"/>
              <w:numPr>
                <w:ilvl w:val="0"/>
                <w:numId w:val="36"/>
              </w:numPr>
              <w:spacing w:before="0" w:line="240" w:lineRule="auto"/>
              <w:ind w:left="176" w:right="0" w:hanging="176"/>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 </w:t>
            </w:r>
            <w:r w:rsidR="005B617A">
              <w:rPr>
                <w:rFonts w:ascii="Times New Roman" w:eastAsia="Times New Roman" w:hAnsi="Times New Roman" w:cs="Times New Roman"/>
                <w:color w:val="000000"/>
                <w:lang w:val="id-ID" w:eastAsia="id-ID"/>
              </w:rPr>
              <w:t>Laki-laki</w:t>
            </w:r>
          </w:p>
          <w:p w:rsidR="00D43F58" w:rsidRPr="001013AE" w:rsidRDefault="005B617A" w:rsidP="00B7060A">
            <w:pPr>
              <w:pStyle w:val="ListParagraph"/>
              <w:numPr>
                <w:ilvl w:val="0"/>
                <w:numId w:val="36"/>
              </w:numPr>
              <w:spacing w:before="0" w:line="240" w:lineRule="auto"/>
              <w:ind w:left="176" w:right="0" w:hanging="176"/>
              <w:jc w:val="left"/>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 xml:space="preserve"> Perempuan</w:t>
            </w:r>
          </w:p>
        </w:tc>
        <w:tc>
          <w:tcPr>
            <w:tcW w:w="1427" w:type="dxa"/>
            <w:vMerge w:val="restart"/>
            <w:tcBorders>
              <w:top w:val="nil"/>
              <w:left w:val="nil"/>
              <w:right w:val="single" w:sz="8" w:space="0" w:color="auto"/>
            </w:tcBorders>
            <w:shd w:val="clear" w:color="auto" w:fill="auto"/>
            <w:noWrap/>
            <w:vAlign w:val="bottom"/>
            <w:hideMark/>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47</w:t>
            </w:r>
          </w:p>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23</w:t>
            </w:r>
          </w:p>
        </w:tc>
        <w:tc>
          <w:tcPr>
            <w:tcW w:w="1960" w:type="dxa"/>
            <w:tcBorders>
              <w:top w:val="nil"/>
              <w:left w:val="nil"/>
              <w:bottom w:val="nil"/>
              <w:right w:val="single" w:sz="8" w:space="0" w:color="auto"/>
            </w:tcBorders>
            <w:shd w:val="clear" w:color="auto" w:fill="auto"/>
            <w:noWrap/>
            <w:vAlign w:val="bottom"/>
            <w:hideMark/>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r>
      <w:tr w:rsidR="00C94AAB" w:rsidTr="00C613E5">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c>
          <w:tcPr>
            <w:tcW w:w="3109" w:type="dxa"/>
            <w:vMerge/>
            <w:tcBorders>
              <w:left w:val="nil"/>
              <w:right w:val="single" w:sz="8" w:space="0" w:color="auto"/>
            </w:tcBorders>
            <w:shd w:val="clear" w:color="auto" w:fill="auto"/>
            <w:noWrap/>
            <w:vAlign w:val="bottom"/>
            <w:hideMark/>
          </w:tcPr>
          <w:p w:rsidR="00D43F58" w:rsidRPr="001013AE" w:rsidRDefault="00D43F58" w:rsidP="00B7060A">
            <w:pPr>
              <w:pStyle w:val="ListParagraph"/>
              <w:numPr>
                <w:ilvl w:val="0"/>
                <w:numId w:val="36"/>
              </w:numPr>
              <w:spacing w:before="0" w:line="240" w:lineRule="auto"/>
              <w:ind w:left="176" w:right="0" w:hanging="176"/>
              <w:jc w:val="left"/>
              <w:rPr>
                <w:rFonts w:ascii="Times New Roman" w:eastAsia="Times New Roman" w:hAnsi="Times New Roman" w:cs="Times New Roman"/>
                <w:color w:val="000000"/>
                <w:lang w:val="id-ID" w:eastAsia="id-ID"/>
              </w:rPr>
            </w:pPr>
          </w:p>
        </w:tc>
        <w:tc>
          <w:tcPr>
            <w:tcW w:w="1427" w:type="dxa"/>
            <w:vMerge/>
            <w:tcBorders>
              <w:left w:val="nil"/>
              <w:right w:val="single" w:sz="8" w:space="0" w:color="auto"/>
            </w:tcBorders>
            <w:shd w:val="clear" w:color="auto" w:fill="auto"/>
            <w:noWrap/>
            <w:vAlign w:val="bottom"/>
            <w:hideMark/>
          </w:tcPr>
          <w:p w:rsidR="00D43F58" w:rsidRPr="001013AE" w:rsidRDefault="00D43F58" w:rsidP="00167F4A">
            <w:pPr>
              <w:spacing w:before="0" w:line="240" w:lineRule="auto"/>
              <w:ind w:right="0"/>
              <w:rPr>
                <w:rFonts w:ascii="Times New Roman" w:eastAsia="Times New Roman" w:hAnsi="Times New Roman" w:cs="Times New Roman"/>
                <w:color w:val="000000"/>
                <w:lang w:val="id-ID" w:eastAsia="id-ID"/>
              </w:rPr>
            </w:pPr>
          </w:p>
        </w:tc>
        <w:tc>
          <w:tcPr>
            <w:tcW w:w="1960" w:type="dxa"/>
            <w:vMerge w:val="restart"/>
            <w:tcBorders>
              <w:top w:val="nil"/>
              <w:left w:val="nil"/>
              <w:right w:val="single" w:sz="8" w:space="0" w:color="auto"/>
            </w:tcBorders>
            <w:shd w:val="clear" w:color="auto" w:fill="auto"/>
            <w:noWrap/>
            <w:vAlign w:val="bottom"/>
            <w:hideMark/>
          </w:tcPr>
          <w:p w:rsidR="00D43F58" w:rsidRPr="001013AE" w:rsidRDefault="006578E8"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67,1</w:t>
            </w:r>
          </w:p>
          <w:p w:rsidR="00D43F58" w:rsidRPr="001013AE" w:rsidRDefault="006578E8" w:rsidP="00167F4A">
            <w:pPr>
              <w:spacing w:before="0" w:line="240" w:lineRule="auto"/>
              <w:ind w:right="0"/>
              <w:rPr>
                <w:rFonts w:ascii="Times New Roman" w:eastAsia="Times New Roman" w:hAnsi="Times New Roman" w:cs="Times New Roman"/>
                <w:color w:val="000000"/>
                <w:lang w:eastAsia="id-ID"/>
              </w:rPr>
            </w:pPr>
            <w:r>
              <w:rPr>
                <w:rFonts w:ascii="Times New Roman" w:eastAsia="Times New Roman" w:hAnsi="Times New Roman" w:cs="Times New Roman"/>
                <w:color w:val="000000"/>
                <w:lang w:val="id-ID" w:eastAsia="id-ID"/>
              </w:rPr>
              <w:t>32,9</w:t>
            </w:r>
          </w:p>
        </w:tc>
      </w:tr>
      <w:tr w:rsidR="00C94AAB" w:rsidTr="00C613E5">
        <w:trPr>
          <w:trHeight w:val="87"/>
          <w:jc w:val="center"/>
        </w:trPr>
        <w:tc>
          <w:tcPr>
            <w:tcW w:w="811" w:type="dxa"/>
            <w:tcBorders>
              <w:top w:val="nil"/>
              <w:left w:val="single" w:sz="8" w:space="0" w:color="auto"/>
              <w:bottom w:val="single" w:sz="8" w:space="0" w:color="auto"/>
              <w:right w:val="single" w:sz="8" w:space="0" w:color="auto"/>
            </w:tcBorders>
            <w:shd w:val="clear" w:color="auto" w:fill="auto"/>
            <w:noWrap/>
            <w:vAlign w:val="bottom"/>
            <w:hideMark/>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c>
          <w:tcPr>
            <w:tcW w:w="3109" w:type="dxa"/>
            <w:vMerge/>
            <w:tcBorders>
              <w:left w:val="nil"/>
              <w:bottom w:val="single" w:sz="8" w:space="0" w:color="auto"/>
              <w:right w:val="single" w:sz="8" w:space="0" w:color="auto"/>
            </w:tcBorders>
            <w:shd w:val="clear" w:color="auto" w:fill="auto"/>
            <w:noWrap/>
            <w:vAlign w:val="bottom"/>
            <w:hideMark/>
          </w:tcPr>
          <w:p w:rsidR="00D43F58" w:rsidRPr="001013AE" w:rsidRDefault="00D43F58" w:rsidP="00B7060A">
            <w:pPr>
              <w:pStyle w:val="ListParagraph"/>
              <w:numPr>
                <w:ilvl w:val="0"/>
                <w:numId w:val="37"/>
              </w:numPr>
              <w:spacing w:before="0" w:line="240" w:lineRule="auto"/>
              <w:ind w:left="176" w:right="0" w:hanging="142"/>
              <w:jc w:val="left"/>
              <w:rPr>
                <w:rFonts w:ascii="Times New Roman" w:eastAsia="Times New Roman" w:hAnsi="Times New Roman" w:cs="Times New Roman"/>
                <w:color w:val="000000"/>
                <w:lang w:val="id-ID" w:eastAsia="id-ID"/>
              </w:rPr>
            </w:pPr>
          </w:p>
        </w:tc>
        <w:tc>
          <w:tcPr>
            <w:tcW w:w="1427" w:type="dxa"/>
            <w:vMerge/>
            <w:tcBorders>
              <w:left w:val="nil"/>
              <w:bottom w:val="single" w:sz="8" w:space="0" w:color="auto"/>
              <w:right w:val="single" w:sz="8" w:space="0" w:color="auto"/>
            </w:tcBorders>
            <w:shd w:val="clear" w:color="auto" w:fill="auto"/>
            <w:noWrap/>
            <w:vAlign w:val="bottom"/>
            <w:hideMark/>
          </w:tcPr>
          <w:p w:rsidR="00D43F58" w:rsidRPr="001013AE" w:rsidRDefault="00D43F58" w:rsidP="00167F4A">
            <w:pPr>
              <w:spacing w:before="0" w:line="240" w:lineRule="auto"/>
              <w:ind w:right="0"/>
              <w:rPr>
                <w:rFonts w:ascii="Times New Roman" w:eastAsia="Times New Roman" w:hAnsi="Times New Roman" w:cs="Times New Roman"/>
                <w:color w:val="000000"/>
                <w:lang w:val="id-ID" w:eastAsia="id-ID"/>
              </w:rPr>
            </w:pPr>
          </w:p>
        </w:tc>
        <w:tc>
          <w:tcPr>
            <w:tcW w:w="1960" w:type="dxa"/>
            <w:vMerge/>
            <w:tcBorders>
              <w:left w:val="nil"/>
              <w:bottom w:val="single" w:sz="8" w:space="0" w:color="auto"/>
              <w:right w:val="single" w:sz="8" w:space="0" w:color="auto"/>
            </w:tcBorders>
            <w:shd w:val="clear" w:color="auto" w:fill="auto"/>
            <w:noWrap/>
            <w:vAlign w:val="bottom"/>
            <w:hideMark/>
          </w:tcPr>
          <w:p w:rsidR="00D43F58" w:rsidRPr="001013AE" w:rsidRDefault="00D43F58" w:rsidP="00167F4A">
            <w:pPr>
              <w:spacing w:before="0" w:line="240" w:lineRule="auto"/>
              <w:ind w:right="0"/>
              <w:rPr>
                <w:rFonts w:ascii="Times New Roman" w:eastAsia="Times New Roman" w:hAnsi="Times New Roman" w:cs="Times New Roman"/>
                <w:color w:val="000000"/>
                <w:lang w:val="id-ID" w:eastAsia="id-ID"/>
              </w:rPr>
            </w:pPr>
          </w:p>
        </w:tc>
      </w:tr>
      <w:tr w:rsidR="00C94AAB" w:rsidTr="00C613E5">
        <w:trPr>
          <w:trHeight w:val="349"/>
          <w:jc w:val="center"/>
        </w:trPr>
        <w:tc>
          <w:tcPr>
            <w:tcW w:w="3920" w:type="dxa"/>
            <w:gridSpan w:val="2"/>
            <w:tcBorders>
              <w:top w:val="nil"/>
              <w:left w:val="single" w:sz="8" w:space="0" w:color="auto"/>
              <w:bottom w:val="single" w:sz="8" w:space="0" w:color="auto"/>
              <w:right w:val="single" w:sz="8" w:space="0" w:color="auto"/>
            </w:tcBorders>
            <w:shd w:val="clear" w:color="auto" w:fill="auto"/>
            <w:noWrap/>
            <w:vAlign w:val="bottom"/>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Total</w:t>
            </w:r>
          </w:p>
        </w:tc>
        <w:tc>
          <w:tcPr>
            <w:tcW w:w="1427" w:type="dxa"/>
            <w:tcBorders>
              <w:left w:val="nil"/>
              <w:bottom w:val="single" w:sz="8" w:space="0" w:color="auto"/>
              <w:right w:val="single" w:sz="8" w:space="0" w:color="auto"/>
            </w:tcBorders>
            <w:shd w:val="clear" w:color="auto" w:fill="auto"/>
            <w:noWrap/>
            <w:vAlign w:val="bottom"/>
          </w:tcPr>
          <w:p w:rsidR="00D43F58" w:rsidRPr="001013AE" w:rsidRDefault="001B6667" w:rsidP="00167F4A">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70</w:t>
            </w:r>
          </w:p>
        </w:tc>
        <w:tc>
          <w:tcPr>
            <w:tcW w:w="1960" w:type="dxa"/>
            <w:tcBorders>
              <w:left w:val="nil"/>
              <w:bottom w:val="single" w:sz="8" w:space="0" w:color="auto"/>
              <w:right w:val="single" w:sz="8" w:space="0" w:color="auto"/>
            </w:tcBorders>
            <w:shd w:val="clear" w:color="auto" w:fill="auto"/>
            <w:noWrap/>
            <w:vAlign w:val="bottom"/>
          </w:tcPr>
          <w:p w:rsidR="00D43F58" w:rsidRPr="001013AE" w:rsidRDefault="00DE559C" w:rsidP="00167F4A">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100,0</w:t>
            </w:r>
          </w:p>
        </w:tc>
      </w:tr>
      <w:tr w:rsidR="00C94AAB" w:rsidTr="00F37D03">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167F4A" w:rsidRPr="001013AE" w:rsidRDefault="00DD4B1C"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Meiryo UI" w:hAnsi="Times New Roman" w:cs="Times New Roman"/>
                <w:b/>
                <w:sz w:val="24"/>
                <w:szCs w:val="24"/>
                <w:lang w:val="id-ID"/>
              </w:rPr>
              <w:t xml:space="preserve">    </w:t>
            </w:r>
            <w:r w:rsidR="00DE559C" w:rsidRPr="001013AE">
              <w:rPr>
                <w:rFonts w:ascii="Times New Roman" w:eastAsia="Times New Roman" w:hAnsi="Times New Roman" w:cs="Times New Roman"/>
                <w:color w:val="000000"/>
                <w:lang w:val="id-ID" w:eastAsia="id-ID"/>
              </w:rPr>
              <w:t>3</w:t>
            </w:r>
          </w:p>
        </w:tc>
        <w:tc>
          <w:tcPr>
            <w:tcW w:w="3109" w:type="dxa"/>
            <w:vMerge w:val="restart"/>
            <w:tcBorders>
              <w:top w:val="nil"/>
              <w:left w:val="nil"/>
              <w:right w:val="single" w:sz="8" w:space="0" w:color="auto"/>
            </w:tcBorders>
            <w:shd w:val="clear" w:color="auto" w:fill="auto"/>
            <w:noWrap/>
            <w:vAlign w:val="bottom"/>
            <w:hideMark/>
          </w:tcPr>
          <w:p w:rsidR="00167F4A" w:rsidRPr="001013AE" w:rsidRDefault="00DE559C" w:rsidP="00F37D03">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Status Perkawinan</w:t>
            </w:r>
          </w:p>
          <w:p w:rsidR="00167F4A" w:rsidRPr="001013AE" w:rsidRDefault="00DE559C" w:rsidP="00B7060A">
            <w:pPr>
              <w:pStyle w:val="ListParagraph"/>
              <w:numPr>
                <w:ilvl w:val="0"/>
                <w:numId w:val="38"/>
              </w:numPr>
              <w:spacing w:before="0" w:line="240" w:lineRule="auto"/>
              <w:ind w:left="317" w:right="0" w:hanging="283"/>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Belum Menikah</w:t>
            </w:r>
          </w:p>
          <w:p w:rsidR="00167F4A" w:rsidRPr="001013AE" w:rsidRDefault="00DE559C" w:rsidP="00B7060A">
            <w:pPr>
              <w:pStyle w:val="ListParagraph"/>
              <w:numPr>
                <w:ilvl w:val="0"/>
                <w:numId w:val="38"/>
              </w:numPr>
              <w:spacing w:before="0" w:line="240" w:lineRule="auto"/>
              <w:ind w:left="317" w:right="0" w:hanging="283"/>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Menikah</w:t>
            </w:r>
          </w:p>
        </w:tc>
        <w:tc>
          <w:tcPr>
            <w:tcW w:w="1427" w:type="dxa"/>
            <w:vMerge w:val="restart"/>
            <w:tcBorders>
              <w:top w:val="nil"/>
              <w:left w:val="nil"/>
              <w:right w:val="single" w:sz="8" w:space="0" w:color="auto"/>
            </w:tcBorders>
            <w:shd w:val="clear" w:color="auto" w:fill="auto"/>
            <w:noWrap/>
            <w:vAlign w:val="bottom"/>
            <w:hideMark/>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10</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60</w:t>
            </w:r>
          </w:p>
        </w:tc>
        <w:tc>
          <w:tcPr>
            <w:tcW w:w="1960" w:type="dxa"/>
            <w:vMerge w:val="restart"/>
            <w:tcBorders>
              <w:top w:val="nil"/>
              <w:left w:val="nil"/>
              <w:right w:val="single" w:sz="8" w:space="0" w:color="auto"/>
            </w:tcBorders>
            <w:shd w:val="clear" w:color="auto" w:fill="auto"/>
            <w:noWrap/>
            <w:vAlign w:val="bottom"/>
            <w:hideMark/>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14,3</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85,7</w:t>
            </w:r>
          </w:p>
        </w:tc>
      </w:tr>
      <w:tr w:rsidR="00C94AAB" w:rsidTr="00F37D03">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c>
          <w:tcPr>
            <w:tcW w:w="3109" w:type="dxa"/>
            <w:vMerge/>
            <w:tcBorders>
              <w:left w:val="nil"/>
              <w:right w:val="single" w:sz="8" w:space="0" w:color="auto"/>
            </w:tcBorders>
            <w:shd w:val="clear" w:color="auto" w:fill="auto"/>
            <w:noWrap/>
            <w:vAlign w:val="bottom"/>
            <w:hideMark/>
          </w:tcPr>
          <w:p w:rsidR="00167F4A" w:rsidRPr="001013AE" w:rsidRDefault="00167F4A" w:rsidP="00B7060A">
            <w:pPr>
              <w:pStyle w:val="ListParagraph"/>
              <w:numPr>
                <w:ilvl w:val="0"/>
                <w:numId w:val="38"/>
              </w:numPr>
              <w:spacing w:before="0" w:line="240" w:lineRule="auto"/>
              <w:ind w:left="317" w:right="0" w:hanging="283"/>
              <w:jc w:val="left"/>
              <w:rPr>
                <w:rFonts w:ascii="Times New Roman" w:eastAsia="Times New Roman" w:hAnsi="Times New Roman" w:cs="Times New Roman"/>
                <w:color w:val="000000"/>
                <w:lang w:val="id-ID" w:eastAsia="id-ID"/>
              </w:rPr>
            </w:pPr>
          </w:p>
        </w:tc>
        <w:tc>
          <w:tcPr>
            <w:tcW w:w="1427" w:type="dxa"/>
            <w:vMerge/>
            <w:tcBorders>
              <w:left w:val="nil"/>
              <w:right w:val="single" w:sz="8" w:space="0" w:color="auto"/>
            </w:tcBorders>
            <w:shd w:val="clear" w:color="auto" w:fill="auto"/>
            <w:noWrap/>
            <w:vAlign w:val="bottom"/>
            <w:hideMark/>
          </w:tcPr>
          <w:p w:rsidR="00167F4A" w:rsidRPr="001013AE" w:rsidRDefault="00167F4A" w:rsidP="00F37D03">
            <w:pPr>
              <w:spacing w:before="0" w:line="240" w:lineRule="auto"/>
              <w:ind w:right="0"/>
              <w:rPr>
                <w:rFonts w:ascii="Times New Roman" w:eastAsia="Times New Roman" w:hAnsi="Times New Roman" w:cs="Times New Roman"/>
                <w:color w:val="000000"/>
                <w:lang w:val="id-ID" w:eastAsia="id-ID"/>
              </w:rPr>
            </w:pPr>
          </w:p>
        </w:tc>
        <w:tc>
          <w:tcPr>
            <w:tcW w:w="1960" w:type="dxa"/>
            <w:vMerge/>
            <w:tcBorders>
              <w:left w:val="nil"/>
              <w:right w:val="single" w:sz="8" w:space="0" w:color="auto"/>
            </w:tcBorders>
            <w:shd w:val="clear" w:color="auto" w:fill="auto"/>
            <w:noWrap/>
            <w:vAlign w:val="bottom"/>
            <w:hideMark/>
          </w:tcPr>
          <w:p w:rsidR="00167F4A" w:rsidRPr="001013AE" w:rsidRDefault="00167F4A" w:rsidP="00F37D03">
            <w:pPr>
              <w:spacing w:before="0" w:line="240" w:lineRule="auto"/>
              <w:ind w:right="0"/>
              <w:rPr>
                <w:rFonts w:ascii="Times New Roman" w:eastAsia="Times New Roman" w:hAnsi="Times New Roman" w:cs="Times New Roman"/>
                <w:color w:val="000000"/>
                <w:lang w:val="id-ID" w:eastAsia="id-ID"/>
              </w:rPr>
            </w:pPr>
          </w:p>
        </w:tc>
      </w:tr>
      <w:tr w:rsidR="00C94AAB" w:rsidTr="00F37D03">
        <w:trPr>
          <w:trHeight w:val="198"/>
          <w:jc w:val="center"/>
        </w:trPr>
        <w:tc>
          <w:tcPr>
            <w:tcW w:w="811" w:type="dxa"/>
            <w:tcBorders>
              <w:top w:val="nil"/>
              <w:left w:val="single" w:sz="8" w:space="0" w:color="auto"/>
              <w:bottom w:val="single" w:sz="8" w:space="0" w:color="auto"/>
              <w:right w:val="single" w:sz="8" w:space="0" w:color="auto"/>
            </w:tcBorders>
            <w:shd w:val="clear" w:color="auto" w:fill="auto"/>
            <w:noWrap/>
            <w:vAlign w:val="bottom"/>
            <w:hideMark/>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c>
          <w:tcPr>
            <w:tcW w:w="3109" w:type="dxa"/>
            <w:vMerge/>
            <w:tcBorders>
              <w:left w:val="nil"/>
              <w:bottom w:val="single" w:sz="8" w:space="0" w:color="auto"/>
              <w:right w:val="single" w:sz="8" w:space="0" w:color="auto"/>
            </w:tcBorders>
            <w:shd w:val="clear" w:color="auto" w:fill="auto"/>
            <w:noWrap/>
            <w:vAlign w:val="bottom"/>
            <w:hideMark/>
          </w:tcPr>
          <w:p w:rsidR="00167F4A" w:rsidRPr="001013AE" w:rsidRDefault="00167F4A" w:rsidP="00F37D03">
            <w:pPr>
              <w:spacing w:before="0" w:line="240" w:lineRule="auto"/>
              <w:ind w:right="0"/>
              <w:jc w:val="left"/>
              <w:rPr>
                <w:rFonts w:ascii="Times New Roman" w:eastAsia="Times New Roman" w:hAnsi="Times New Roman" w:cs="Times New Roman"/>
                <w:color w:val="000000"/>
                <w:lang w:val="id-ID" w:eastAsia="id-ID"/>
              </w:rPr>
            </w:pPr>
          </w:p>
        </w:tc>
        <w:tc>
          <w:tcPr>
            <w:tcW w:w="1427" w:type="dxa"/>
            <w:vMerge/>
            <w:tcBorders>
              <w:left w:val="nil"/>
              <w:bottom w:val="single" w:sz="8" w:space="0" w:color="auto"/>
              <w:right w:val="single" w:sz="8" w:space="0" w:color="auto"/>
            </w:tcBorders>
            <w:shd w:val="clear" w:color="auto" w:fill="auto"/>
            <w:noWrap/>
            <w:vAlign w:val="bottom"/>
            <w:hideMark/>
          </w:tcPr>
          <w:p w:rsidR="00167F4A" w:rsidRPr="001013AE" w:rsidRDefault="00167F4A" w:rsidP="00F37D03">
            <w:pPr>
              <w:spacing w:before="0" w:line="240" w:lineRule="auto"/>
              <w:ind w:right="0"/>
              <w:rPr>
                <w:rFonts w:ascii="Times New Roman" w:eastAsia="Times New Roman" w:hAnsi="Times New Roman" w:cs="Times New Roman"/>
                <w:color w:val="000000"/>
                <w:lang w:val="id-ID" w:eastAsia="id-ID"/>
              </w:rPr>
            </w:pPr>
          </w:p>
        </w:tc>
        <w:tc>
          <w:tcPr>
            <w:tcW w:w="1960" w:type="dxa"/>
            <w:vMerge/>
            <w:tcBorders>
              <w:left w:val="nil"/>
              <w:bottom w:val="single" w:sz="8" w:space="0" w:color="auto"/>
              <w:right w:val="single" w:sz="8" w:space="0" w:color="auto"/>
            </w:tcBorders>
            <w:shd w:val="clear" w:color="auto" w:fill="auto"/>
            <w:noWrap/>
            <w:vAlign w:val="bottom"/>
            <w:hideMark/>
          </w:tcPr>
          <w:p w:rsidR="00167F4A" w:rsidRPr="001013AE" w:rsidRDefault="00167F4A" w:rsidP="00F37D03">
            <w:pPr>
              <w:spacing w:before="0" w:line="240" w:lineRule="auto"/>
              <w:ind w:right="0"/>
              <w:rPr>
                <w:rFonts w:ascii="Times New Roman" w:eastAsia="Times New Roman" w:hAnsi="Times New Roman" w:cs="Times New Roman"/>
                <w:color w:val="000000"/>
                <w:lang w:val="id-ID" w:eastAsia="id-ID"/>
              </w:rPr>
            </w:pPr>
          </w:p>
        </w:tc>
      </w:tr>
      <w:tr w:rsidR="00C94AAB" w:rsidTr="00F37D03">
        <w:trPr>
          <w:trHeight w:val="67"/>
          <w:jc w:val="center"/>
        </w:trPr>
        <w:tc>
          <w:tcPr>
            <w:tcW w:w="3920" w:type="dxa"/>
            <w:gridSpan w:val="2"/>
            <w:tcBorders>
              <w:top w:val="nil"/>
              <w:left w:val="single" w:sz="8" w:space="0" w:color="auto"/>
              <w:bottom w:val="single" w:sz="4" w:space="0" w:color="auto"/>
              <w:right w:val="single" w:sz="8" w:space="0" w:color="auto"/>
            </w:tcBorders>
            <w:shd w:val="clear" w:color="auto" w:fill="auto"/>
            <w:noWrap/>
            <w:vAlign w:val="bottom"/>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Total</w:t>
            </w:r>
          </w:p>
        </w:tc>
        <w:tc>
          <w:tcPr>
            <w:tcW w:w="1427" w:type="dxa"/>
            <w:tcBorders>
              <w:top w:val="nil"/>
              <w:left w:val="nil"/>
              <w:bottom w:val="single" w:sz="4" w:space="0" w:color="auto"/>
              <w:right w:val="single" w:sz="8" w:space="0" w:color="auto"/>
            </w:tcBorders>
            <w:shd w:val="clear" w:color="auto" w:fill="auto"/>
            <w:noWrap/>
            <w:vAlign w:val="bottom"/>
          </w:tcPr>
          <w:p w:rsidR="00167F4A" w:rsidRPr="001013AE" w:rsidRDefault="001B6667"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70</w:t>
            </w:r>
          </w:p>
        </w:tc>
        <w:tc>
          <w:tcPr>
            <w:tcW w:w="1960" w:type="dxa"/>
            <w:tcBorders>
              <w:top w:val="nil"/>
              <w:left w:val="nil"/>
              <w:bottom w:val="single" w:sz="4" w:space="0" w:color="auto"/>
              <w:right w:val="single" w:sz="8" w:space="0" w:color="auto"/>
            </w:tcBorders>
            <w:shd w:val="clear" w:color="auto" w:fill="auto"/>
            <w:noWrap/>
            <w:vAlign w:val="bottom"/>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100,0</w:t>
            </w:r>
          </w:p>
        </w:tc>
      </w:tr>
      <w:tr w:rsidR="00C94AAB" w:rsidTr="00F37D03">
        <w:trPr>
          <w:trHeight w:val="843"/>
          <w:jc w:val="center"/>
        </w:trPr>
        <w:tc>
          <w:tcPr>
            <w:tcW w:w="811" w:type="dxa"/>
            <w:tcBorders>
              <w:top w:val="nil"/>
              <w:left w:val="single" w:sz="8" w:space="0" w:color="auto"/>
              <w:bottom w:val="single" w:sz="4" w:space="0" w:color="auto"/>
              <w:right w:val="single" w:sz="8" w:space="0" w:color="auto"/>
            </w:tcBorders>
            <w:shd w:val="clear" w:color="auto" w:fill="auto"/>
            <w:noWrap/>
            <w:vAlign w:val="bottom"/>
            <w:hideMark/>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4.</w:t>
            </w:r>
          </w:p>
          <w:p w:rsidR="00167F4A" w:rsidRPr="001013AE" w:rsidRDefault="00167F4A" w:rsidP="00F37D03">
            <w:pPr>
              <w:spacing w:before="0" w:line="240" w:lineRule="auto"/>
              <w:ind w:right="0"/>
              <w:rPr>
                <w:rFonts w:ascii="Times New Roman" w:eastAsia="Times New Roman" w:hAnsi="Times New Roman" w:cs="Times New Roman"/>
                <w:color w:val="000000"/>
                <w:lang w:val="id-ID" w:eastAsia="id-ID"/>
              </w:rPr>
            </w:pPr>
          </w:p>
          <w:p w:rsidR="00167F4A" w:rsidRPr="001013AE" w:rsidRDefault="00167F4A" w:rsidP="00F37D03">
            <w:pPr>
              <w:spacing w:before="0" w:line="240" w:lineRule="auto"/>
              <w:ind w:right="0"/>
              <w:jc w:val="left"/>
              <w:rPr>
                <w:rFonts w:ascii="Times New Roman" w:eastAsia="Times New Roman" w:hAnsi="Times New Roman" w:cs="Times New Roman"/>
                <w:color w:val="000000"/>
                <w:lang w:val="id-ID" w:eastAsia="id-ID"/>
              </w:rPr>
            </w:pPr>
          </w:p>
          <w:p w:rsidR="00167F4A" w:rsidRPr="001013AE" w:rsidRDefault="00167F4A" w:rsidP="00F37D03">
            <w:pPr>
              <w:spacing w:before="0" w:line="240" w:lineRule="auto"/>
              <w:ind w:right="0"/>
              <w:rPr>
                <w:rFonts w:ascii="Times New Roman" w:eastAsia="Times New Roman" w:hAnsi="Times New Roman" w:cs="Times New Roman"/>
                <w:color w:val="000000"/>
                <w:lang w:val="id-ID" w:eastAsia="id-ID"/>
              </w:rPr>
            </w:pPr>
          </w:p>
        </w:tc>
        <w:tc>
          <w:tcPr>
            <w:tcW w:w="3109" w:type="dxa"/>
            <w:tcBorders>
              <w:top w:val="nil"/>
              <w:left w:val="nil"/>
              <w:bottom w:val="single" w:sz="4" w:space="0" w:color="auto"/>
              <w:right w:val="single" w:sz="8" w:space="0" w:color="auto"/>
            </w:tcBorders>
            <w:shd w:val="clear" w:color="auto" w:fill="auto"/>
            <w:noWrap/>
            <w:hideMark/>
          </w:tcPr>
          <w:p w:rsidR="00167F4A" w:rsidRPr="001013AE" w:rsidRDefault="00DE559C" w:rsidP="00F37D03">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Pendidikan Terakhir</w:t>
            </w:r>
          </w:p>
          <w:p w:rsidR="00167F4A" w:rsidRPr="001013AE" w:rsidRDefault="00DE559C" w:rsidP="00F37D03">
            <w:pPr>
              <w:pStyle w:val="ListParagraph"/>
              <w:spacing w:before="0" w:line="240" w:lineRule="auto"/>
              <w:ind w:left="34"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a. SLTA</w:t>
            </w:r>
          </w:p>
          <w:p w:rsidR="00167F4A" w:rsidRPr="001013AE" w:rsidRDefault="00DE559C" w:rsidP="00F37D03">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 b. Diploma</w:t>
            </w:r>
          </w:p>
          <w:p w:rsidR="00167F4A" w:rsidRPr="001013AE" w:rsidRDefault="00DE559C" w:rsidP="00F37D03">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 c. Sarjana</w:t>
            </w:r>
          </w:p>
          <w:p w:rsidR="00167F4A" w:rsidRPr="001013AE" w:rsidRDefault="00DE559C" w:rsidP="00F37D03">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 d. Pasca Sarjana</w:t>
            </w:r>
          </w:p>
        </w:tc>
        <w:tc>
          <w:tcPr>
            <w:tcW w:w="1427" w:type="dxa"/>
            <w:tcBorders>
              <w:top w:val="nil"/>
              <w:left w:val="nil"/>
              <w:bottom w:val="single" w:sz="4" w:space="0" w:color="auto"/>
              <w:right w:val="single" w:sz="8" w:space="0" w:color="auto"/>
            </w:tcBorders>
            <w:shd w:val="clear" w:color="auto" w:fill="auto"/>
            <w:noWrap/>
            <w:vAlign w:val="center"/>
            <w:hideMark/>
          </w:tcPr>
          <w:p w:rsidR="00167F4A" w:rsidRPr="001013AE" w:rsidRDefault="00DE559C" w:rsidP="00F37D03">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     </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15</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44</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7</w:t>
            </w:r>
          </w:p>
        </w:tc>
        <w:tc>
          <w:tcPr>
            <w:tcW w:w="1960" w:type="dxa"/>
            <w:tcBorders>
              <w:top w:val="nil"/>
              <w:left w:val="nil"/>
              <w:bottom w:val="single" w:sz="4" w:space="0" w:color="auto"/>
              <w:right w:val="single" w:sz="8" w:space="0" w:color="auto"/>
            </w:tcBorders>
            <w:shd w:val="clear" w:color="auto" w:fill="auto"/>
            <w:noWrap/>
            <w:vAlign w:val="center"/>
            <w:hideMark/>
          </w:tcPr>
          <w:p w:rsidR="00167F4A" w:rsidRPr="001013AE" w:rsidRDefault="00167F4A" w:rsidP="00F37D03">
            <w:pPr>
              <w:spacing w:before="0" w:line="240" w:lineRule="auto"/>
              <w:ind w:right="0"/>
              <w:jc w:val="left"/>
              <w:rPr>
                <w:rFonts w:ascii="Times New Roman" w:eastAsia="Times New Roman" w:hAnsi="Times New Roman" w:cs="Times New Roman"/>
                <w:color w:val="000000"/>
                <w:lang w:val="id-ID" w:eastAsia="id-ID"/>
              </w:rPr>
            </w:pP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5,7</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21,4</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62,9</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10,0</w:t>
            </w:r>
          </w:p>
        </w:tc>
      </w:tr>
      <w:tr w:rsidR="00C94AAB" w:rsidTr="00F37D03">
        <w:trPr>
          <w:trHeight w:val="250"/>
          <w:jc w:val="center"/>
        </w:trPr>
        <w:tc>
          <w:tcPr>
            <w:tcW w:w="3920" w:type="dxa"/>
            <w:gridSpan w:val="2"/>
            <w:tcBorders>
              <w:top w:val="nil"/>
              <w:left w:val="single" w:sz="8" w:space="0" w:color="auto"/>
              <w:bottom w:val="single" w:sz="4" w:space="0" w:color="auto"/>
              <w:right w:val="single" w:sz="8" w:space="0" w:color="auto"/>
            </w:tcBorders>
            <w:shd w:val="clear" w:color="auto" w:fill="auto"/>
            <w:noWrap/>
            <w:vAlign w:val="bottom"/>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Total</w:t>
            </w:r>
          </w:p>
        </w:tc>
        <w:tc>
          <w:tcPr>
            <w:tcW w:w="1427" w:type="dxa"/>
            <w:tcBorders>
              <w:top w:val="nil"/>
              <w:left w:val="nil"/>
              <w:bottom w:val="single" w:sz="4" w:space="0" w:color="auto"/>
              <w:right w:val="single" w:sz="8" w:space="0" w:color="auto"/>
            </w:tcBorders>
            <w:shd w:val="clear" w:color="auto" w:fill="auto"/>
            <w:noWrap/>
            <w:vAlign w:val="bottom"/>
          </w:tcPr>
          <w:p w:rsidR="00167F4A" w:rsidRPr="001013AE" w:rsidRDefault="001B6667"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70</w:t>
            </w:r>
          </w:p>
        </w:tc>
        <w:tc>
          <w:tcPr>
            <w:tcW w:w="1960" w:type="dxa"/>
            <w:tcBorders>
              <w:top w:val="nil"/>
              <w:left w:val="nil"/>
              <w:bottom w:val="single" w:sz="4" w:space="0" w:color="auto"/>
              <w:right w:val="single" w:sz="8" w:space="0" w:color="auto"/>
            </w:tcBorders>
            <w:shd w:val="clear" w:color="auto" w:fill="auto"/>
            <w:noWrap/>
            <w:vAlign w:val="bottom"/>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100,0</w:t>
            </w:r>
          </w:p>
        </w:tc>
      </w:tr>
      <w:tr w:rsidR="00C94AAB" w:rsidTr="00F37D03">
        <w:trPr>
          <w:trHeight w:val="300"/>
          <w:jc w:val="center"/>
        </w:trPr>
        <w:tc>
          <w:tcPr>
            <w:tcW w:w="811" w:type="dxa"/>
            <w:tcBorders>
              <w:top w:val="single" w:sz="4" w:space="0" w:color="auto"/>
              <w:left w:val="single" w:sz="8" w:space="0" w:color="auto"/>
              <w:bottom w:val="nil"/>
              <w:right w:val="single" w:sz="8" w:space="0" w:color="auto"/>
            </w:tcBorders>
            <w:shd w:val="clear" w:color="auto" w:fill="auto"/>
            <w:noWrap/>
            <w:vAlign w:val="bottom"/>
            <w:hideMark/>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5.</w:t>
            </w:r>
          </w:p>
        </w:tc>
        <w:tc>
          <w:tcPr>
            <w:tcW w:w="3109" w:type="dxa"/>
            <w:tcBorders>
              <w:top w:val="single" w:sz="4" w:space="0" w:color="auto"/>
              <w:left w:val="nil"/>
              <w:bottom w:val="nil"/>
              <w:right w:val="single" w:sz="8" w:space="0" w:color="auto"/>
            </w:tcBorders>
            <w:shd w:val="clear" w:color="auto" w:fill="auto"/>
            <w:noWrap/>
            <w:vAlign w:val="bottom"/>
            <w:hideMark/>
          </w:tcPr>
          <w:p w:rsidR="00167F4A" w:rsidRPr="001013AE" w:rsidRDefault="00DE559C" w:rsidP="00F37D03">
            <w:pPr>
              <w:spacing w:before="0" w:line="240" w:lineRule="auto"/>
              <w:ind w:right="0"/>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Pendapatan Rata-rata Perbulan</w:t>
            </w:r>
          </w:p>
        </w:tc>
        <w:tc>
          <w:tcPr>
            <w:tcW w:w="1427" w:type="dxa"/>
            <w:tcBorders>
              <w:top w:val="single" w:sz="4" w:space="0" w:color="auto"/>
              <w:left w:val="nil"/>
              <w:bottom w:val="nil"/>
              <w:right w:val="single" w:sz="8" w:space="0" w:color="auto"/>
            </w:tcBorders>
            <w:shd w:val="clear" w:color="auto" w:fill="auto"/>
            <w:noWrap/>
            <w:vAlign w:val="bottom"/>
            <w:hideMark/>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c>
          <w:tcPr>
            <w:tcW w:w="1960" w:type="dxa"/>
            <w:tcBorders>
              <w:top w:val="single" w:sz="4" w:space="0" w:color="auto"/>
              <w:left w:val="nil"/>
              <w:bottom w:val="nil"/>
              <w:right w:val="single" w:sz="8" w:space="0" w:color="auto"/>
            </w:tcBorders>
            <w:shd w:val="clear" w:color="auto" w:fill="auto"/>
            <w:noWrap/>
            <w:vAlign w:val="bottom"/>
            <w:hideMark/>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r>
      <w:tr w:rsidR="00C94AAB" w:rsidTr="00F37D03">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c>
          <w:tcPr>
            <w:tcW w:w="3109" w:type="dxa"/>
            <w:vMerge w:val="restart"/>
            <w:tcBorders>
              <w:top w:val="nil"/>
              <w:left w:val="nil"/>
              <w:right w:val="single" w:sz="8" w:space="0" w:color="auto"/>
            </w:tcBorders>
            <w:shd w:val="clear" w:color="auto" w:fill="auto"/>
            <w:noWrap/>
            <w:vAlign w:val="bottom"/>
            <w:hideMark/>
          </w:tcPr>
          <w:p w:rsidR="00167F4A" w:rsidRPr="001013AE" w:rsidRDefault="00DE559C" w:rsidP="00B7060A">
            <w:pPr>
              <w:pStyle w:val="ListParagraph"/>
              <w:numPr>
                <w:ilvl w:val="0"/>
                <w:numId w:val="39"/>
              </w:numPr>
              <w:spacing w:before="0" w:line="240" w:lineRule="auto"/>
              <w:ind w:left="317" w:right="0" w:hanging="283"/>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Rp 2.600.000-Rp 4.000.000 </w:t>
            </w:r>
          </w:p>
          <w:p w:rsidR="00167F4A" w:rsidRPr="001013AE" w:rsidRDefault="00DE559C" w:rsidP="00B7060A">
            <w:pPr>
              <w:pStyle w:val="ListParagraph"/>
              <w:numPr>
                <w:ilvl w:val="0"/>
                <w:numId w:val="39"/>
              </w:numPr>
              <w:spacing w:before="0" w:line="240" w:lineRule="auto"/>
              <w:ind w:left="317" w:right="0" w:hanging="283"/>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xml:space="preserve">Rp 4.100.000-Rp 5.500.000 </w:t>
            </w:r>
          </w:p>
          <w:p w:rsidR="00167F4A" w:rsidRPr="001013AE" w:rsidRDefault="00DE559C" w:rsidP="00B7060A">
            <w:pPr>
              <w:pStyle w:val="ListParagraph"/>
              <w:numPr>
                <w:ilvl w:val="0"/>
                <w:numId w:val="39"/>
              </w:numPr>
              <w:spacing w:before="0" w:line="240" w:lineRule="auto"/>
              <w:ind w:left="317" w:right="0" w:hanging="283"/>
              <w:jc w:val="left"/>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&gt; Rp 5.500.000</w:t>
            </w:r>
          </w:p>
        </w:tc>
        <w:tc>
          <w:tcPr>
            <w:tcW w:w="1427" w:type="dxa"/>
            <w:vMerge w:val="restart"/>
            <w:tcBorders>
              <w:top w:val="nil"/>
              <w:left w:val="nil"/>
              <w:right w:val="single" w:sz="8" w:space="0" w:color="auto"/>
            </w:tcBorders>
            <w:shd w:val="clear" w:color="auto" w:fill="auto"/>
            <w:noWrap/>
            <w:vAlign w:val="bottom"/>
            <w:hideMark/>
          </w:tcPr>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12</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40</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18</w:t>
            </w:r>
          </w:p>
        </w:tc>
        <w:tc>
          <w:tcPr>
            <w:tcW w:w="1960" w:type="dxa"/>
            <w:vMerge w:val="restart"/>
            <w:tcBorders>
              <w:top w:val="nil"/>
              <w:left w:val="nil"/>
              <w:right w:val="single" w:sz="8" w:space="0" w:color="auto"/>
            </w:tcBorders>
            <w:shd w:val="clear" w:color="auto" w:fill="auto"/>
            <w:noWrap/>
            <w:vAlign w:val="bottom"/>
            <w:hideMark/>
          </w:tcPr>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17,1</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57,1</w:t>
            </w:r>
          </w:p>
          <w:p w:rsidR="00167F4A" w:rsidRPr="001013AE" w:rsidRDefault="006578E8"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25,7</w:t>
            </w:r>
          </w:p>
        </w:tc>
      </w:tr>
      <w:tr w:rsidR="00C94AAB" w:rsidTr="00F37D03">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c>
          <w:tcPr>
            <w:tcW w:w="3109" w:type="dxa"/>
            <w:vMerge/>
            <w:tcBorders>
              <w:left w:val="nil"/>
              <w:right w:val="single" w:sz="8" w:space="0" w:color="auto"/>
            </w:tcBorders>
            <w:shd w:val="clear" w:color="auto" w:fill="auto"/>
            <w:noWrap/>
            <w:vAlign w:val="bottom"/>
            <w:hideMark/>
          </w:tcPr>
          <w:p w:rsidR="00167F4A" w:rsidRPr="001013AE" w:rsidRDefault="00167F4A" w:rsidP="00B7060A">
            <w:pPr>
              <w:pStyle w:val="ListParagraph"/>
              <w:numPr>
                <w:ilvl w:val="0"/>
                <w:numId w:val="40"/>
              </w:numPr>
              <w:spacing w:before="0" w:line="240" w:lineRule="auto"/>
              <w:ind w:left="176" w:right="0" w:hanging="142"/>
              <w:jc w:val="left"/>
              <w:rPr>
                <w:rFonts w:ascii="Times New Roman" w:eastAsia="Times New Roman" w:hAnsi="Times New Roman" w:cs="Times New Roman"/>
                <w:color w:val="000000"/>
                <w:lang w:val="id-ID" w:eastAsia="id-ID"/>
              </w:rPr>
            </w:pPr>
          </w:p>
        </w:tc>
        <w:tc>
          <w:tcPr>
            <w:tcW w:w="1427" w:type="dxa"/>
            <w:vMerge/>
            <w:tcBorders>
              <w:left w:val="nil"/>
              <w:right w:val="single" w:sz="8" w:space="0" w:color="auto"/>
            </w:tcBorders>
            <w:shd w:val="clear" w:color="auto" w:fill="auto"/>
            <w:noWrap/>
            <w:vAlign w:val="bottom"/>
            <w:hideMark/>
          </w:tcPr>
          <w:p w:rsidR="00167F4A" w:rsidRPr="001013AE" w:rsidRDefault="00167F4A" w:rsidP="00F37D03">
            <w:pPr>
              <w:spacing w:before="0" w:line="240" w:lineRule="auto"/>
              <w:ind w:right="0"/>
              <w:rPr>
                <w:rFonts w:ascii="Times New Roman" w:eastAsia="Times New Roman" w:hAnsi="Times New Roman" w:cs="Times New Roman"/>
                <w:color w:val="000000"/>
                <w:lang w:val="id-ID" w:eastAsia="id-ID"/>
              </w:rPr>
            </w:pPr>
          </w:p>
        </w:tc>
        <w:tc>
          <w:tcPr>
            <w:tcW w:w="1960" w:type="dxa"/>
            <w:vMerge/>
            <w:tcBorders>
              <w:left w:val="nil"/>
              <w:right w:val="single" w:sz="8" w:space="0" w:color="auto"/>
            </w:tcBorders>
            <w:shd w:val="clear" w:color="auto" w:fill="auto"/>
            <w:noWrap/>
            <w:vAlign w:val="bottom"/>
            <w:hideMark/>
          </w:tcPr>
          <w:p w:rsidR="00167F4A" w:rsidRPr="001013AE" w:rsidRDefault="00167F4A" w:rsidP="00F37D03">
            <w:pPr>
              <w:spacing w:before="0" w:line="240" w:lineRule="auto"/>
              <w:ind w:right="0"/>
              <w:rPr>
                <w:rFonts w:ascii="Times New Roman" w:eastAsia="Times New Roman" w:hAnsi="Times New Roman" w:cs="Times New Roman"/>
                <w:color w:val="000000"/>
                <w:lang w:val="id-ID" w:eastAsia="id-ID"/>
              </w:rPr>
            </w:pPr>
          </w:p>
        </w:tc>
      </w:tr>
      <w:tr w:rsidR="00C94AAB" w:rsidTr="00F37D03">
        <w:trPr>
          <w:trHeight w:val="135"/>
          <w:jc w:val="center"/>
        </w:trPr>
        <w:tc>
          <w:tcPr>
            <w:tcW w:w="811" w:type="dxa"/>
            <w:tcBorders>
              <w:top w:val="nil"/>
              <w:left w:val="single" w:sz="8" w:space="0" w:color="auto"/>
              <w:bottom w:val="single" w:sz="4" w:space="0" w:color="auto"/>
              <w:right w:val="single" w:sz="8" w:space="0" w:color="auto"/>
            </w:tcBorders>
            <w:shd w:val="clear" w:color="auto" w:fill="auto"/>
            <w:noWrap/>
            <w:vAlign w:val="bottom"/>
            <w:hideMark/>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 </w:t>
            </w:r>
          </w:p>
        </w:tc>
        <w:tc>
          <w:tcPr>
            <w:tcW w:w="3109" w:type="dxa"/>
            <w:vMerge/>
            <w:tcBorders>
              <w:left w:val="nil"/>
              <w:bottom w:val="single" w:sz="4" w:space="0" w:color="auto"/>
              <w:right w:val="single" w:sz="8" w:space="0" w:color="auto"/>
            </w:tcBorders>
            <w:shd w:val="clear" w:color="auto" w:fill="auto"/>
            <w:noWrap/>
            <w:vAlign w:val="bottom"/>
            <w:hideMark/>
          </w:tcPr>
          <w:p w:rsidR="00167F4A" w:rsidRPr="001013AE" w:rsidRDefault="00167F4A" w:rsidP="00B7060A">
            <w:pPr>
              <w:pStyle w:val="ListParagraph"/>
              <w:numPr>
                <w:ilvl w:val="0"/>
                <w:numId w:val="40"/>
              </w:numPr>
              <w:spacing w:before="0" w:line="240" w:lineRule="auto"/>
              <w:ind w:left="176" w:right="0" w:hanging="142"/>
              <w:jc w:val="left"/>
              <w:rPr>
                <w:rFonts w:ascii="Times New Roman" w:eastAsia="Times New Roman" w:hAnsi="Times New Roman" w:cs="Times New Roman"/>
                <w:color w:val="000000"/>
                <w:lang w:val="id-ID" w:eastAsia="id-ID"/>
              </w:rPr>
            </w:pPr>
          </w:p>
        </w:tc>
        <w:tc>
          <w:tcPr>
            <w:tcW w:w="1427" w:type="dxa"/>
            <w:vMerge/>
            <w:tcBorders>
              <w:left w:val="nil"/>
              <w:bottom w:val="single" w:sz="4" w:space="0" w:color="auto"/>
              <w:right w:val="single" w:sz="8" w:space="0" w:color="auto"/>
            </w:tcBorders>
            <w:shd w:val="clear" w:color="auto" w:fill="auto"/>
            <w:noWrap/>
            <w:vAlign w:val="bottom"/>
            <w:hideMark/>
          </w:tcPr>
          <w:p w:rsidR="00167F4A" w:rsidRPr="001013AE" w:rsidRDefault="00167F4A" w:rsidP="00F37D03">
            <w:pPr>
              <w:spacing w:before="0" w:line="240" w:lineRule="auto"/>
              <w:ind w:right="0"/>
              <w:rPr>
                <w:rFonts w:ascii="Times New Roman" w:eastAsia="Times New Roman" w:hAnsi="Times New Roman" w:cs="Times New Roman"/>
                <w:color w:val="000000"/>
                <w:lang w:val="id-ID" w:eastAsia="id-ID"/>
              </w:rPr>
            </w:pPr>
          </w:p>
        </w:tc>
        <w:tc>
          <w:tcPr>
            <w:tcW w:w="1960" w:type="dxa"/>
            <w:vMerge/>
            <w:tcBorders>
              <w:left w:val="nil"/>
              <w:bottom w:val="single" w:sz="4" w:space="0" w:color="auto"/>
              <w:right w:val="single" w:sz="8" w:space="0" w:color="auto"/>
            </w:tcBorders>
            <w:shd w:val="clear" w:color="auto" w:fill="auto"/>
            <w:noWrap/>
            <w:vAlign w:val="bottom"/>
            <w:hideMark/>
          </w:tcPr>
          <w:p w:rsidR="00167F4A" w:rsidRPr="001013AE" w:rsidRDefault="00167F4A" w:rsidP="00F37D03">
            <w:pPr>
              <w:spacing w:before="0" w:line="240" w:lineRule="auto"/>
              <w:ind w:right="0"/>
              <w:rPr>
                <w:rFonts w:ascii="Times New Roman" w:eastAsia="Times New Roman" w:hAnsi="Times New Roman" w:cs="Times New Roman"/>
                <w:color w:val="000000"/>
                <w:lang w:val="id-ID" w:eastAsia="id-ID"/>
              </w:rPr>
            </w:pPr>
          </w:p>
        </w:tc>
      </w:tr>
      <w:tr w:rsidR="00C94AAB" w:rsidTr="00F37D03">
        <w:trPr>
          <w:trHeight w:val="255"/>
          <w:jc w:val="center"/>
        </w:trPr>
        <w:tc>
          <w:tcPr>
            <w:tcW w:w="3920"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Total</w:t>
            </w:r>
          </w:p>
        </w:tc>
        <w:tc>
          <w:tcPr>
            <w:tcW w:w="1427" w:type="dxa"/>
            <w:tcBorders>
              <w:top w:val="single" w:sz="4" w:space="0" w:color="auto"/>
              <w:left w:val="nil"/>
              <w:bottom w:val="single" w:sz="8" w:space="0" w:color="auto"/>
              <w:right w:val="single" w:sz="8" w:space="0" w:color="auto"/>
            </w:tcBorders>
            <w:shd w:val="clear" w:color="auto" w:fill="auto"/>
            <w:noWrap/>
            <w:vAlign w:val="bottom"/>
          </w:tcPr>
          <w:p w:rsidR="00167F4A" w:rsidRPr="001013AE" w:rsidRDefault="001B6667" w:rsidP="00F37D03">
            <w:pPr>
              <w:spacing w:before="0" w:line="240" w:lineRule="auto"/>
              <w:ind w:right="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70</w:t>
            </w:r>
          </w:p>
        </w:tc>
        <w:tc>
          <w:tcPr>
            <w:tcW w:w="1960" w:type="dxa"/>
            <w:tcBorders>
              <w:top w:val="single" w:sz="4" w:space="0" w:color="auto"/>
              <w:left w:val="nil"/>
              <w:bottom w:val="single" w:sz="8" w:space="0" w:color="auto"/>
              <w:right w:val="single" w:sz="8" w:space="0" w:color="auto"/>
            </w:tcBorders>
            <w:shd w:val="clear" w:color="auto" w:fill="auto"/>
            <w:noWrap/>
            <w:vAlign w:val="bottom"/>
          </w:tcPr>
          <w:p w:rsidR="00167F4A" w:rsidRPr="001013AE" w:rsidRDefault="00DE559C" w:rsidP="00F37D03">
            <w:pPr>
              <w:spacing w:before="0" w:line="240" w:lineRule="auto"/>
              <w:ind w:right="0"/>
              <w:rPr>
                <w:rFonts w:ascii="Times New Roman" w:eastAsia="Times New Roman" w:hAnsi="Times New Roman" w:cs="Times New Roman"/>
                <w:color w:val="000000"/>
                <w:lang w:val="id-ID" w:eastAsia="id-ID"/>
              </w:rPr>
            </w:pPr>
            <w:r w:rsidRPr="001013AE">
              <w:rPr>
                <w:rFonts w:ascii="Times New Roman" w:eastAsia="Times New Roman" w:hAnsi="Times New Roman" w:cs="Times New Roman"/>
                <w:color w:val="000000"/>
                <w:lang w:val="id-ID" w:eastAsia="id-ID"/>
              </w:rPr>
              <w:t>100,0</w:t>
            </w:r>
          </w:p>
        </w:tc>
      </w:tr>
    </w:tbl>
    <w:p w:rsidR="00167F4A" w:rsidRPr="001013AE" w:rsidRDefault="00DE559C" w:rsidP="00167F4A">
      <w:pPr>
        <w:spacing w:before="0"/>
        <w:ind w:right="0"/>
        <w:jc w:val="both"/>
        <w:rPr>
          <w:rFonts w:ascii="Times New Roman" w:eastAsia="@Meiryo UI" w:hAnsi="Times New Roman" w:cs="Times New Roman"/>
          <w:sz w:val="24"/>
          <w:szCs w:val="24"/>
          <w:lang w:val="id-ID"/>
        </w:rPr>
      </w:pPr>
      <w:r>
        <w:rPr>
          <w:rFonts w:ascii="Times New Roman" w:eastAsia="@Meiryo UI" w:hAnsi="Times New Roman" w:cs="Times New Roman"/>
          <w:sz w:val="24"/>
          <w:szCs w:val="24"/>
          <w:lang w:val="id-ID"/>
        </w:rPr>
        <w:t xml:space="preserve">     Sumber: Data diolah, </w:t>
      </w:r>
      <w:r w:rsidR="006578E8">
        <w:rPr>
          <w:rFonts w:ascii="Times New Roman" w:eastAsia="@Meiryo UI" w:hAnsi="Times New Roman" w:cs="Times New Roman"/>
          <w:sz w:val="24"/>
          <w:szCs w:val="24"/>
          <w:lang w:val="id-ID"/>
        </w:rPr>
        <w:t>2024</w:t>
      </w:r>
    </w:p>
    <w:p w:rsidR="00D43F58" w:rsidRPr="001013AE" w:rsidRDefault="00DE559C" w:rsidP="00D43F58">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Dari </w:t>
      </w:r>
      <w:r w:rsidR="00DD4B1C">
        <w:rPr>
          <w:rFonts w:ascii="Times New Roman" w:eastAsia="@Meiryo UI" w:hAnsi="Times New Roman" w:cs="Times New Roman"/>
          <w:sz w:val="24"/>
          <w:szCs w:val="24"/>
          <w:lang w:val="id-ID"/>
        </w:rPr>
        <w:t>t</w:t>
      </w:r>
      <w:r w:rsidRPr="001013AE">
        <w:rPr>
          <w:rFonts w:ascii="Times New Roman" w:eastAsia="@Meiryo UI" w:hAnsi="Times New Roman" w:cs="Times New Roman"/>
          <w:sz w:val="24"/>
          <w:szCs w:val="24"/>
          <w:lang w:val="id-ID"/>
        </w:rPr>
        <w:t xml:space="preserve">abel 4.1 dapat dilihat bahwa responden yang berusia dibawah 25 tahun yaitu sebanyak 1 responden atau </w:t>
      </w:r>
      <w:r w:rsidR="006578E8">
        <w:rPr>
          <w:rFonts w:ascii="Times New Roman" w:eastAsia="@Meiryo UI" w:hAnsi="Times New Roman" w:cs="Times New Roman"/>
          <w:sz w:val="24"/>
          <w:szCs w:val="24"/>
          <w:lang w:val="id-ID"/>
        </w:rPr>
        <w:t>1,4</w:t>
      </w:r>
      <w:r w:rsidRPr="001013AE">
        <w:rPr>
          <w:rFonts w:ascii="Times New Roman" w:eastAsia="@Meiryo UI" w:hAnsi="Times New Roman" w:cs="Times New Roman"/>
          <w:sz w:val="24"/>
          <w:szCs w:val="24"/>
          <w:lang w:val="id-ID"/>
        </w:rPr>
        <w:t xml:space="preserve">%, yang berusia antara 26 sampai dengan 31 tahun yaitu sebanyak </w:t>
      </w:r>
      <w:r w:rsidR="006578E8">
        <w:rPr>
          <w:rFonts w:ascii="Times New Roman" w:eastAsia="@Meiryo UI" w:hAnsi="Times New Roman" w:cs="Times New Roman"/>
          <w:sz w:val="24"/>
          <w:szCs w:val="24"/>
          <w:lang w:val="id-ID"/>
        </w:rPr>
        <w:t>12</w:t>
      </w:r>
      <w:r w:rsidRPr="001013AE">
        <w:rPr>
          <w:rFonts w:ascii="Times New Roman" w:eastAsia="@Meiryo UI" w:hAnsi="Times New Roman" w:cs="Times New Roman"/>
          <w:sz w:val="24"/>
          <w:szCs w:val="24"/>
          <w:lang w:val="id-ID"/>
        </w:rPr>
        <w:t xml:space="preserve"> responden atau </w:t>
      </w:r>
      <w:r w:rsidR="006578E8">
        <w:rPr>
          <w:rFonts w:ascii="Times New Roman" w:eastAsia="@Meiryo UI" w:hAnsi="Times New Roman" w:cs="Times New Roman"/>
          <w:sz w:val="24"/>
          <w:szCs w:val="24"/>
          <w:lang w:val="id-ID"/>
        </w:rPr>
        <w:t>17,1</w:t>
      </w:r>
      <w:r w:rsidRPr="001013AE">
        <w:rPr>
          <w:rFonts w:ascii="Times New Roman" w:eastAsia="@Meiryo UI" w:hAnsi="Times New Roman" w:cs="Times New Roman"/>
          <w:sz w:val="24"/>
          <w:szCs w:val="24"/>
          <w:lang w:val="id-ID"/>
        </w:rPr>
        <w:t xml:space="preserve">%, yang berusia antara 32 sampai dengan 37 tahun yaitu sebanyak </w:t>
      </w:r>
      <w:r w:rsidR="003B4D79" w:rsidRPr="001013AE">
        <w:rPr>
          <w:rFonts w:ascii="Times New Roman" w:eastAsia="@Meiryo UI" w:hAnsi="Times New Roman" w:cs="Times New Roman"/>
          <w:sz w:val="24"/>
          <w:szCs w:val="24"/>
          <w:lang w:val="id-ID"/>
        </w:rPr>
        <w:t>1</w:t>
      </w:r>
      <w:r w:rsidR="006578E8">
        <w:rPr>
          <w:rFonts w:ascii="Times New Roman" w:eastAsia="@Meiryo UI" w:hAnsi="Times New Roman" w:cs="Times New Roman"/>
          <w:sz w:val="24"/>
          <w:szCs w:val="24"/>
          <w:lang w:val="id-ID"/>
        </w:rPr>
        <w:t>4</w:t>
      </w:r>
      <w:r w:rsidRPr="001013AE">
        <w:rPr>
          <w:rFonts w:ascii="Times New Roman" w:eastAsia="@Meiryo UI" w:hAnsi="Times New Roman" w:cs="Times New Roman"/>
          <w:sz w:val="24"/>
          <w:szCs w:val="24"/>
          <w:lang w:val="id-ID"/>
        </w:rPr>
        <w:t xml:space="preserve"> responden atau </w:t>
      </w:r>
      <w:r w:rsidR="006578E8">
        <w:rPr>
          <w:rFonts w:ascii="Times New Roman" w:eastAsia="@Meiryo UI" w:hAnsi="Times New Roman" w:cs="Times New Roman"/>
          <w:sz w:val="24"/>
          <w:szCs w:val="24"/>
          <w:lang w:val="id-ID"/>
        </w:rPr>
        <w:t>20,0</w:t>
      </w:r>
      <w:r w:rsidRPr="001013AE">
        <w:rPr>
          <w:rFonts w:ascii="Times New Roman" w:eastAsia="@Meiryo UI" w:hAnsi="Times New Roman" w:cs="Times New Roman"/>
          <w:sz w:val="24"/>
          <w:szCs w:val="24"/>
          <w:lang w:val="id-ID"/>
        </w:rPr>
        <w:t xml:space="preserve">%, yang berusia </w:t>
      </w:r>
      <w:r w:rsidRPr="001013AE">
        <w:rPr>
          <w:rFonts w:ascii="Times New Roman" w:eastAsia="@Meiryo UI" w:hAnsi="Times New Roman" w:cs="Times New Roman"/>
          <w:sz w:val="24"/>
          <w:szCs w:val="24"/>
          <w:lang w:val="id-ID"/>
        </w:rPr>
        <w:lastRenderedPageBreak/>
        <w:t xml:space="preserve">antara 38 sampai dengan 43 tahun yaitu sebanyak </w:t>
      </w:r>
      <w:r w:rsidR="006578E8">
        <w:rPr>
          <w:rFonts w:ascii="Times New Roman" w:eastAsia="@Meiryo UI" w:hAnsi="Times New Roman" w:cs="Times New Roman"/>
          <w:sz w:val="24"/>
          <w:szCs w:val="24"/>
          <w:lang w:val="id-ID"/>
        </w:rPr>
        <w:t xml:space="preserve">13 </w:t>
      </w:r>
      <w:r w:rsidRPr="001013AE">
        <w:rPr>
          <w:rFonts w:ascii="Times New Roman" w:eastAsia="@Meiryo UI" w:hAnsi="Times New Roman" w:cs="Times New Roman"/>
          <w:sz w:val="24"/>
          <w:szCs w:val="24"/>
          <w:lang w:val="id-ID"/>
        </w:rPr>
        <w:t xml:space="preserve">responden atau </w:t>
      </w:r>
      <w:r w:rsidR="006578E8">
        <w:rPr>
          <w:rFonts w:ascii="Times New Roman" w:eastAsia="@Meiryo UI" w:hAnsi="Times New Roman" w:cs="Times New Roman"/>
          <w:sz w:val="24"/>
          <w:szCs w:val="24"/>
          <w:lang w:val="id-ID"/>
        </w:rPr>
        <w:t>18,6</w:t>
      </w:r>
      <w:r w:rsidRPr="001013AE">
        <w:rPr>
          <w:rFonts w:ascii="Times New Roman" w:eastAsia="@Meiryo UI" w:hAnsi="Times New Roman" w:cs="Times New Roman"/>
          <w:sz w:val="24"/>
          <w:szCs w:val="24"/>
          <w:lang w:val="id-ID"/>
        </w:rPr>
        <w:t xml:space="preserve">%, yang berusia antara 44 sampai dengan 50 tahun sebanyak </w:t>
      </w:r>
      <w:r w:rsidR="006578E8">
        <w:rPr>
          <w:rFonts w:ascii="Times New Roman" w:eastAsia="@Meiryo UI" w:hAnsi="Times New Roman" w:cs="Times New Roman"/>
          <w:sz w:val="24"/>
          <w:szCs w:val="24"/>
          <w:lang w:val="id-ID"/>
        </w:rPr>
        <w:t>14</w:t>
      </w:r>
      <w:r w:rsidRPr="001013AE">
        <w:rPr>
          <w:rFonts w:ascii="Times New Roman" w:eastAsia="@Meiryo UI" w:hAnsi="Times New Roman" w:cs="Times New Roman"/>
          <w:sz w:val="24"/>
          <w:szCs w:val="24"/>
          <w:lang w:val="id-ID"/>
        </w:rPr>
        <w:t xml:space="preserve"> responden atau </w:t>
      </w:r>
      <w:r w:rsidR="006578E8">
        <w:rPr>
          <w:rFonts w:ascii="Times New Roman" w:eastAsia="@Meiryo UI" w:hAnsi="Times New Roman" w:cs="Times New Roman"/>
          <w:sz w:val="24"/>
          <w:szCs w:val="24"/>
          <w:lang w:val="id-ID"/>
        </w:rPr>
        <w:t>20,0</w:t>
      </w:r>
      <w:r w:rsidRPr="001013AE">
        <w:rPr>
          <w:rFonts w:ascii="Times New Roman" w:eastAsia="@Meiryo UI" w:hAnsi="Times New Roman" w:cs="Times New Roman"/>
          <w:sz w:val="24"/>
          <w:szCs w:val="24"/>
          <w:lang w:val="id-ID"/>
        </w:rPr>
        <w:t xml:space="preserve">% dan yang berusia  51 tahun sebanyak </w:t>
      </w:r>
      <w:r w:rsidR="006578E8">
        <w:rPr>
          <w:rFonts w:ascii="Times New Roman" w:eastAsia="@Meiryo UI" w:hAnsi="Times New Roman" w:cs="Times New Roman"/>
          <w:sz w:val="24"/>
          <w:szCs w:val="24"/>
          <w:lang w:val="id-ID"/>
        </w:rPr>
        <w:t>16</w:t>
      </w:r>
      <w:r w:rsidRPr="001013AE">
        <w:rPr>
          <w:rFonts w:ascii="Times New Roman" w:eastAsia="@Meiryo UI" w:hAnsi="Times New Roman" w:cs="Times New Roman"/>
          <w:sz w:val="24"/>
          <w:szCs w:val="24"/>
          <w:lang w:val="id-ID"/>
        </w:rPr>
        <w:t xml:space="preserve"> </w:t>
      </w:r>
      <w:r w:rsidR="003B4D79" w:rsidRPr="001013AE">
        <w:rPr>
          <w:rFonts w:ascii="Times New Roman" w:eastAsia="@Meiryo UI" w:hAnsi="Times New Roman" w:cs="Times New Roman"/>
          <w:sz w:val="24"/>
          <w:szCs w:val="24"/>
          <w:lang w:val="id-ID"/>
        </w:rPr>
        <w:t xml:space="preserve">responden atau </w:t>
      </w:r>
      <w:r w:rsidR="006578E8">
        <w:rPr>
          <w:rFonts w:ascii="Times New Roman" w:eastAsia="@Meiryo UI" w:hAnsi="Times New Roman" w:cs="Times New Roman"/>
          <w:sz w:val="24"/>
          <w:szCs w:val="24"/>
          <w:lang w:val="id-ID"/>
        </w:rPr>
        <w:t>22,9</w:t>
      </w:r>
      <w:r w:rsidRPr="001013AE">
        <w:rPr>
          <w:rFonts w:ascii="Times New Roman" w:eastAsia="@Meiryo UI" w:hAnsi="Times New Roman" w:cs="Times New Roman"/>
          <w:sz w:val="24"/>
          <w:szCs w:val="24"/>
          <w:lang w:val="id-ID"/>
        </w:rPr>
        <w:t>%</w:t>
      </w:r>
    </w:p>
    <w:p w:rsidR="00D43F58" w:rsidRPr="001013AE" w:rsidRDefault="00DE559C" w:rsidP="00167F4A">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Dari </w:t>
      </w:r>
      <w:r w:rsidR="00DD4B1C">
        <w:rPr>
          <w:rFonts w:ascii="Times New Roman" w:eastAsia="@Meiryo UI" w:hAnsi="Times New Roman" w:cs="Times New Roman"/>
          <w:sz w:val="24"/>
          <w:szCs w:val="24"/>
          <w:lang w:val="id-ID"/>
        </w:rPr>
        <w:t>t</w:t>
      </w:r>
      <w:r w:rsidRPr="001013AE">
        <w:rPr>
          <w:rFonts w:ascii="Times New Roman" w:eastAsia="@Meiryo UI" w:hAnsi="Times New Roman" w:cs="Times New Roman"/>
          <w:sz w:val="24"/>
          <w:szCs w:val="24"/>
          <w:lang w:val="id-ID"/>
        </w:rPr>
        <w:t xml:space="preserve">abel 4.1 dapat dilihat bahwa mayoritas responden berjenis kelamin </w:t>
      </w:r>
      <w:r w:rsidR="005B617A">
        <w:rPr>
          <w:rFonts w:ascii="Times New Roman" w:eastAsia="@Meiryo UI" w:hAnsi="Times New Roman" w:cs="Times New Roman"/>
          <w:sz w:val="24"/>
          <w:szCs w:val="24"/>
          <w:lang w:val="id-ID"/>
        </w:rPr>
        <w:t>laki-laki</w:t>
      </w:r>
      <w:r w:rsidRPr="001013AE">
        <w:rPr>
          <w:rFonts w:ascii="Times New Roman" w:eastAsia="@Meiryo UI" w:hAnsi="Times New Roman" w:cs="Times New Roman"/>
          <w:sz w:val="24"/>
          <w:szCs w:val="24"/>
          <w:lang w:val="id-ID"/>
        </w:rPr>
        <w:t xml:space="preserve"> yaitu sebanyak </w:t>
      </w:r>
      <w:r w:rsidR="006578E8">
        <w:rPr>
          <w:rFonts w:ascii="Times New Roman" w:eastAsia="@Meiryo UI" w:hAnsi="Times New Roman" w:cs="Times New Roman"/>
          <w:sz w:val="24"/>
          <w:szCs w:val="24"/>
          <w:lang w:val="id-ID"/>
        </w:rPr>
        <w:t>47</w:t>
      </w:r>
      <w:r w:rsidRPr="001013AE">
        <w:rPr>
          <w:rFonts w:ascii="Times New Roman" w:eastAsia="@Meiryo UI" w:hAnsi="Times New Roman" w:cs="Times New Roman"/>
          <w:sz w:val="24"/>
          <w:szCs w:val="24"/>
          <w:lang w:val="id-ID"/>
        </w:rPr>
        <w:t xml:space="preserve"> responden atau </w:t>
      </w:r>
      <w:r w:rsidR="006578E8">
        <w:rPr>
          <w:rFonts w:ascii="Times New Roman" w:eastAsia="@Meiryo UI" w:hAnsi="Times New Roman" w:cs="Times New Roman"/>
          <w:sz w:val="24"/>
          <w:szCs w:val="24"/>
          <w:lang w:val="id-ID"/>
        </w:rPr>
        <w:t>67,1</w:t>
      </w:r>
      <w:r w:rsidRPr="001013AE">
        <w:rPr>
          <w:rFonts w:ascii="Times New Roman" w:eastAsia="@Meiryo UI" w:hAnsi="Times New Roman" w:cs="Times New Roman"/>
          <w:sz w:val="24"/>
          <w:szCs w:val="24"/>
          <w:lang w:val="id-ID"/>
        </w:rPr>
        <w:t xml:space="preserve">% dan responden berjenis kelamin </w:t>
      </w:r>
      <w:r w:rsidR="005B617A">
        <w:rPr>
          <w:rFonts w:ascii="Times New Roman" w:eastAsia="@Meiryo UI" w:hAnsi="Times New Roman" w:cs="Times New Roman"/>
          <w:sz w:val="24"/>
          <w:szCs w:val="24"/>
          <w:lang w:val="id-ID"/>
        </w:rPr>
        <w:t>perempuan</w:t>
      </w:r>
      <w:r w:rsidRPr="001013AE">
        <w:rPr>
          <w:rFonts w:ascii="Times New Roman" w:eastAsia="@Meiryo UI" w:hAnsi="Times New Roman" w:cs="Times New Roman"/>
          <w:sz w:val="24"/>
          <w:szCs w:val="24"/>
          <w:lang w:val="id-ID"/>
        </w:rPr>
        <w:t xml:space="preserve"> yaitu sebanyak </w:t>
      </w:r>
      <w:r w:rsidR="006578E8">
        <w:rPr>
          <w:rFonts w:ascii="Times New Roman" w:eastAsia="@Meiryo UI" w:hAnsi="Times New Roman" w:cs="Times New Roman"/>
          <w:sz w:val="24"/>
          <w:szCs w:val="24"/>
          <w:lang w:val="id-ID"/>
        </w:rPr>
        <w:t>23</w:t>
      </w:r>
      <w:r w:rsidRPr="001013AE">
        <w:rPr>
          <w:rFonts w:ascii="Times New Roman" w:eastAsia="@Meiryo UI" w:hAnsi="Times New Roman" w:cs="Times New Roman"/>
          <w:sz w:val="24"/>
          <w:szCs w:val="24"/>
          <w:lang w:val="id-ID"/>
        </w:rPr>
        <w:t xml:space="preserve"> responden atau </w:t>
      </w:r>
      <w:r w:rsidR="006578E8">
        <w:rPr>
          <w:rFonts w:ascii="Times New Roman" w:eastAsia="@Meiryo UI" w:hAnsi="Times New Roman" w:cs="Times New Roman"/>
          <w:sz w:val="24"/>
          <w:szCs w:val="24"/>
          <w:lang w:val="id-ID"/>
        </w:rPr>
        <w:t>32,9</w:t>
      </w:r>
      <w:r w:rsidRPr="001013AE">
        <w:rPr>
          <w:rFonts w:ascii="Times New Roman" w:eastAsia="@Meiryo UI" w:hAnsi="Times New Roman" w:cs="Times New Roman"/>
          <w:sz w:val="24"/>
          <w:szCs w:val="24"/>
          <w:lang w:val="id-ID"/>
        </w:rPr>
        <w:t>%.</w:t>
      </w:r>
      <w:r w:rsidR="00167F4A">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 xml:space="preserve">Kemudian </w:t>
      </w:r>
      <w:r w:rsidR="00E85A9B" w:rsidRPr="001013AE">
        <w:rPr>
          <w:rFonts w:ascii="Times New Roman" w:eastAsia="@Meiryo UI" w:hAnsi="Times New Roman" w:cs="Times New Roman"/>
          <w:sz w:val="24"/>
          <w:szCs w:val="24"/>
          <w:lang w:val="id-ID"/>
        </w:rPr>
        <w:t>k</w:t>
      </w:r>
      <w:r w:rsidRPr="001013AE">
        <w:rPr>
          <w:rFonts w:ascii="Times New Roman" w:eastAsia="@Meiryo UI" w:hAnsi="Times New Roman" w:cs="Times New Roman"/>
          <w:sz w:val="24"/>
          <w:szCs w:val="24"/>
          <w:lang w:val="id-ID"/>
        </w:rPr>
        <w:t xml:space="preserve">arakteristik berdasarkan status perkawinan dapat dijelaskan yang belum menikah adalah sebanyak </w:t>
      </w:r>
      <w:r w:rsidR="006578E8">
        <w:rPr>
          <w:rFonts w:ascii="Times New Roman" w:eastAsia="@Meiryo UI" w:hAnsi="Times New Roman" w:cs="Times New Roman"/>
          <w:sz w:val="24"/>
          <w:szCs w:val="24"/>
          <w:lang w:val="id-ID"/>
        </w:rPr>
        <w:t>10</w:t>
      </w:r>
      <w:r w:rsidRPr="001013AE">
        <w:rPr>
          <w:rFonts w:ascii="Times New Roman" w:eastAsia="@Meiryo UI" w:hAnsi="Times New Roman" w:cs="Times New Roman"/>
          <w:sz w:val="24"/>
          <w:szCs w:val="24"/>
          <w:lang w:val="id-ID"/>
        </w:rPr>
        <w:t xml:space="preserve"> responden atau </w:t>
      </w:r>
      <w:r w:rsidR="006578E8">
        <w:rPr>
          <w:rFonts w:ascii="Times New Roman" w:eastAsia="@Meiryo UI" w:hAnsi="Times New Roman" w:cs="Times New Roman"/>
          <w:sz w:val="24"/>
          <w:szCs w:val="24"/>
          <w:lang w:val="id-ID"/>
        </w:rPr>
        <w:t>14,3</w:t>
      </w:r>
      <w:r w:rsidRPr="001013AE">
        <w:rPr>
          <w:rFonts w:ascii="Times New Roman" w:eastAsia="@Meiryo UI" w:hAnsi="Times New Roman" w:cs="Times New Roman"/>
          <w:sz w:val="24"/>
          <w:szCs w:val="24"/>
          <w:lang w:val="id-ID"/>
        </w:rPr>
        <w:t xml:space="preserve">% dan yang sudah menikah sebanyak </w:t>
      </w:r>
      <w:r w:rsidR="006578E8">
        <w:rPr>
          <w:rFonts w:ascii="Times New Roman" w:eastAsia="@Meiryo UI" w:hAnsi="Times New Roman" w:cs="Times New Roman"/>
          <w:sz w:val="24"/>
          <w:szCs w:val="24"/>
          <w:lang w:val="id-ID"/>
        </w:rPr>
        <w:t>60</w:t>
      </w:r>
      <w:r w:rsidRPr="001013AE">
        <w:rPr>
          <w:rFonts w:ascii="Times New Roman" w:eastAsia="@Meiryo UI" w:hAnsi="Times New Roman" w:cs="Times New Roman"/>
          <w:sz w:val="24"/>
          <w:szCs w:val="24"/>
          <w:lang w:val="id-ID"/>
        </w:rPr>
        <w:t xml:space="preserve"> responden atau </w:t>
      </w:r>
      <w:r w:rsidR="006578E8">
        <w:rPr>
          <w:rFonts w:ascii="Times New Roman" w:eastAsia="@Meiryo UI" w:hAnsi="Times New Roman" w:cs="Times New Roman"/>
          <w:sz w:val="24"/>
          <w:szCs w:val="24"/>
          <w:lang w:val="id-ID"/>
        </w:rPr>
        <w:t>85,7</w:t>
      </w:r>
      <w:r w:rsidRPr="001013AE">
        <w:rPr>
          <w:rFonts w:ascii="Times New Roman" w:eastAsia="@Meiryo UI" w:hAnsi="Times New Roman" w:cs="Times New Roman"/>
          <w:sz w:val="24"/>
          <w:szCs w:val="24"/>
          <w:lang w:val="id-ID"/>
        </w:rPr>
        <w:t xml:space="preserve">% </w:t>
      </w:r>
    </w:p>
    <w:p w:rsidR="00D43F58" w:rsidRDefault="00DE559C" w:rsidP="00167F4A">
      <w:pPr>
        <w:spacing w:before="0"/>
        <w:ind w:right="0" w:firstLine="720"/>
        <w:jc w:val="both"/>
        <w:rPr>
          <w:rFonts w:ascii="Times New Roman" w:eastAsia="Times New Roman" w:hAnsi="Times New Roman" w:cs="Times New Roman"/>
          <w:color w:val="000000"/>
          <w:sz w:val="24"/>
          <w:szCs w:val="24"/>
          <w:lang w:val="id-ID" w:eastAsia="id-ID"/>
        </w:rPr>
      </w:pPr>
      <w:r w:rsidRPr="001013AE">
        <w:rPr>
          <w:rFonts w:ascii="Times New Roman" w:eastAsia="@Meiryo UI" w:hAnsi="Times New Roman" w:cs="Times New Roman"/>
          <w:sz w:val="24"/>
          <w:szCs w:val="24"/>
          <w:lang w:val="id-ID"/>
        </w:rPr>
        <w:t xml:space="preserve">Karakteristik berdasarkan </w:t>
      </w:r>
      <w:r w:rsidR="00E85A9B" w:rsidRPr="001013AE">
        <w:rPr>
          <w:rFonts w:ascii="Times New Roman" w:eastAsia="@Meiryo UI" w:hAnsi="Times New Roman" w:cs="Times New Roman"/>
          <w:sz w:val="24"/>
          <w:szCs w:val="24"/>
          <w:lang w:val="id-ID"/>
        </w:rPr>
        <w:t>pe</w:t>
      </w:r>
      <w:r w:rsidRPr="001013AE">
        <w:rPr>
          <w:rFonts w:ascii="Times New Roman" w:eastAsia="@Meiryo UI" w:hAnsi="Times New Roman" w:cs="Times New Roman"/>
          <w:sz w:val="24"/>
          <w:szCs w:val="24"/>
          <w:lang w:val="id-ID"/>
        </w:rPr>
        <w:t xml:space="preserve">ndidikan terakhir dapat dijelaskan yang berpendidikan terakhir SLTA yaitu sebanyak </w:t>
      </w:r>
      <w:r w:rsidR="006578E8">
        <w:rPr>
          <w:rFonts w:ascii="Times New Roman" w:eastAsia="@Meiryo UI" w:hAnsi="Times New Roman" w:cs="Times New Roman"/>
          <w:sz w:val="24"/>
          <w:szCs w:val="24"/>
          <w:lang w:val="id-ID"/>
        </w:rPr>
        <w:t>4</w:t>
      </w:r>
      <w:r w:rsidRPr="001013AE">
        <w:rPr>
          <w:rFonts w:ascii="Times New Roman" w:eastAsia="@Meiryo UI" w:hAnsi="Times New Roman" w:cs="Times New Roman"/>
          <w:sz w:val="24"/>
          <w:szCs w:val="24"/>
          <w:lang w:val="id-ID"/>
        </w:rPr>
        <w:t xml:space="preserve"> responden atau </w:t>
      </w:r>
      <w:r w:rsidR="006578E8">
        <w:rPr>
          <w:rFonts w:ascii="Times New Roman" w:eastAsia="@Meiryo UI" w:hAnsi="Times New Roman" w:cs="Times New Roman"/>
          <w:sz w:val="24"/>
          <w:szCs w:val="24"/>
          <w:lang w:val="id-ID"/>
        </w:rPr>
        <w:t>5,7</w:t>
      </w:r>
      <w:r w:rsidRPr="001013AE">
        <w:rPr>
          <w:rFonts w:ascii="Times New Roman" w:eastAsia="@Meiryo UI" w:hAnsi="Times New Roman" w:cs="Times New Roman"/>
          <w:sz w:val="24"/>
          <w:szCs w:val="24"/>
          <w:lang w:val="id-ID"/>
        </w:rPr>
        <w:t xml:space="preserve">%, yang berpendidikan terakhir Diploma yaitu sebanyak </w:t>
      </w:r>
      <w:r w:rsidR="003B4D79" w:rsidRPr="001013AE">
        <w:rPr>
          <w:rFonts w:ascii="Times New Roman" w:eastAsia="@Meiryo UI" w:hAnsi="Times New Roman" w:cs="Times New Roman"/>
          <w:sz w:val="24"/>
          <w:szCs w:val="24"/>
          <w:lang w:val="id-ID"/>
        </w:rPr>
        <w:t>1</w:t>
      </w:r>
      <w:r w:rsidR="006578E8">
        <w:rPr>
          <w:rFonts w:ascii="Times New Roman" w:eastAsia="@Meiryo UI" w:hAnsi="Times New Roman" w:cs="Times New Roman"/>
          <w:sz w:val="24"/>
          <w:szCs w:val="24"/>
          <w:lang w:val="id-ID"/>
        </w:rPr>
        <w:t>5</w:t>
      </w:r>
      <w:r w:rsidRPr="001013AE">
        <w:rPr>
          <w:rFonts w:ascii="Times New Roman" w:eastAsia="@Meiryo UI" w:hAnsi="Times New Roman" w:cs="Times New Roman"/>
          <w:sz w:val="24"/>
          <w:szCs w:val="24"/>
          <w:lang w:val="id-ID"/>
        </w:rPr>
        <w:t xml:space="preserve"> responden atau </w:t>
      </w:r>
      <w:r w:rsidR="006578E8">
        <w:rPr>
          <w:rFonts w:ascii="Times New Roman" w:eastAsia="@Meiryo UI" w:hAnsi="Times New Roman" w:cs="Times New Roman"/>
          <w:sz w:val="24"/>
          <w:szCs w:val="24"/>
          <w:lang w:val="id-ID"/>
        </w:rPr>
        <w:t>21,4</w:t>
      </w:r>
      <w:r w:rsidRPr="001013AE">
        <w:rPr>
          <w:rFonts w:ascii="Times New Roman" w:eastAsia="@Meiryo UI" w:hAnsi="Times New Roman" w:cs="Times New Roman"/>
          <w:sz w:val="24"/>
          <w:szCs w:val="24"/>
          <w:lang w:val="id-ID"/>
        </w:rPr>
        <w:t xml:space="preserve">%, yang berpendidikan terakhir </w:t>
      </w:r>
      <w:r w:rsidR="00E85A9B" w:rsidRPr="001013AE">
        <w:rPr>
          <w:rFonts w:ascii="Times New Roman" w:eastAsia="@Meiryo UI" w:hAnsi="Times New Roman" w:cs="Times New Roman"/>
          <w:sz w:val="24"/>
          <w:szCs w:val="24"/>
          <w:lang w:val="id-ID"/>
        </w:rPr>
        <w:t>S</w:t>
      </w:r>
      <w:r w:rsidR="003B4D79" w:rsidRPr="001013AE">
        <w:rPr>
          <w:rFonts w:ascii="Times New Roman" w:eastAsia="@Meiryo UI" w:hAnsi="Times New Roman" w:cs="Times New Roman"/>
          <w:sz w:val="24"/>
          <w:szCs w:val="24"/>
          <w:lang w:val="id-ID"/>
        </w:rPr>
        <w:t xml:space="preserve">arjana yaitu sebanyak </w:t>
      </w:r>
      <w:r w:rsidR="006578E8">
        <w:rPr>
          <w:rFonts w:ascii="Times New Roman" w:eastAsia="@Meiryo UI" w:hAnsi="Times New Roman" w:cs="Times New Roman"/>
          <w:sz w:val="24"/>
          <w:szCs w:val="24"/>
          <w:lang w:val="id-ID"/>
        </w:rPr>
        <w:t>44</w:t>
      </w:r>
      <w:r w:rsidRPr="001013AE">
        <w:rPr>
          <w:rFonts w:ascii="Times New Roman" w:eastAsia="@Meiryo UI" w:hAnsi="Times New Roman" w:cs="Times New Roman"/>
          <w:sz w:val="24"/>
          <w:szCs w:val="24"/>
          <w:lang w:val="id-ID"/>
        </w:rPr>
        <w:t xml:space="preserve"> responden atau </w:t>
      </w:r>
      <w:r w:rsidR="006578E8">
        <w:rPr>
          <w:rFonts w:ascii="Times New Roman" w:eastAsia="@Meiryo UI" w:hAnsi="Times New Roman" w:cs="Times New Roman"/>
          <w:sz w:val="24"/>
          <w:szCs w:val="24"/>
          <w:lang w:val="id-ID"/>
        </w:rPr>
        <w:t>62,9</w:t>
      </w:r>
      <w:r w:rsidRPr="001013AE">
        <w:rPr>
          <w:rFonts w:ascii="Times New Roman" w:eastAsia="@Meiryo UI" w:hAnsi="Times New Roman" w:cs="Times New Roman"/>
          <w:sz w:val="24"/>
          <w:szCs w:val="24"/>
          <w:lang w:val="id-ID"/>
        </w:rPr>
        <w:t xml:space="preserve">% dan yang berpendidikan </w:t>
      </w:r>
      <w:r w:rsidR="00E85A9B" w:rsidRPr="001013AE">
        <w:rPr>
          <w:rFonts w:ascii="Times New Roman" w:eastAsia="@Meiryo UI" w:hAnsi="Times New Roman" w:cs="Times New Roman"/>
          <w:sz w:val="24"/>
          <w:szCs w:val="24"/>
          <w:lang w:val="id-ID"/>
        </w:rPr>
        <w:t xml:space="preserve">Pasca Sarjana </w:t>
      </w:r>
      <w:r w:rsidRPr="001013AE">
        <w:rPr>
          <w:rFonts w:ascii="Times New Roman" w:eastAsia="@Meiryo UI" w:hAnsi="Times New Roman" w:cs="Times New Roman"/>
          <w:sz w:val="24"/>
          <w:szCs w:val="24"/>
          <w:lang w:val="id-ID"/>
        </w:rPr>
        <w:t xml:space="preserve">sebanyak </w:t>
      </w:r>
      <w:r w:rsidR="006578E8">
        <w:rPr>
          <w:rFonts w:ascii="Times New Roman" w:eastAsia="@Meiryo UI" w:hAnsi="Times New Roman" w:cs="Times New Roman"/>
          <w:sz w:val="24"/>
          <w:szCs w:val="24"/>
          <w:lang w:val="id-ID"/>
        </w:rPr>
        <w:t>7</w:t>
      </w:r>
      <w:r w:rsidRPr="001013AE">
        <w:rPr>
          <w:rFonts w:ascii="Times New Roman" w:eastAsia="@Meiryo UI" w:hAnsi="Times New Roman" w:cs="Times New Roman"/>
          <w:sz w:val="24"/>
          <w:szCs w:val="24"/>
          <w:lang w:val="id-ID"/>
        </w:rPr>
        <w:t xml:space="preserve"> </w:t>
      </w:r>
      <w:r w:rsidR="003B4D79" w:rsidRPr="001013AE">
        <w:rPr>
          <w:rFonts w:ascii="Times New Roman" w:eastAsia="@Meiryo UI" w:hAnsi="Times New Roman" w:cs="Times New Roman"/>
          <w:sz w:val="24"/>
          <w:szCs w:val="24"/>
          <w:lang w:val="id-ID"/>
        </w:rPr>
        <w:t xml:space="preserve">responden atau </w:t>
      </w:r>
      <w:r w:rsidR="006578E8">
        <w:rPr>
          <w:rFonts w:ascii="Times New Roman" w:eastAsia="@Meiryo UI" w:hAnsi="Times New Roman" w:cs="Times New Roman"/>
          <w:sz w:val="24"/>
          <w:szCs w:val="24"/>
          <w:lang w:val="id-ID"/>
        </w:rPr>
        <w:t>10,0</w:t>
      </w:r>
      <w:r w:rsidRPr="001013AE">
        <w:rPr>
          <w:rFonts w:ascii="Times New Roman" w:eastAsia="@Meiryo UI" w:hAnsi="Times New Roman" w:cs="Times New Roman"/>
          <w:sz w:val="24"/>
          <w:szCs w:val="24"/>
          <w:lang w:val="id-ID"/>
        </w:rPr>
        <w:t>%.</w:t>
      </w:r>
      <w:r w:rsidR="00167F4A">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 xml:space="preserve">Mengenai tingkat pendapatan responden dapat dijelaskan bahwa sebanyak </w:t>
      </w:r>
      <w:r w:rsidR="006578E8">
        <w:rPr>
          <w:rFonts w:ascii="Times New Roman" w:eastAsia="@Meiryo UI" w:hAnsi="Times New Roman" w:cs="Times New Roman"/>
          <w:sz w:val="24"/>
          <w:szCs w:val="24"/>
          <w:lang w:val="id-ID"/>
        </w:rPr>
        <w:t>12</w:t>
      </w:r>
      <w:r w:rsidRPr="001013AE">
        <w:rPr>
          <w:rFonts w:ascii="Times New Roman" w:eastAsia="@Meiryo UI" w:hAnsi="Times New Roman" w:cs="Times New Roman"/>
          <w:sz w:val="24"/>
          <w:szCs w:val="24"/>
          <w:lang w:val="id-ID"/>
        </w:rPr>
        <w:t xml:space="preserve"> responden atau </w:t>
      </w:r>
      <w:r w:rsidR="006578E8">
        <w:rPr>
          <w:rFonts w:ascii="Times New Roman" w:eastAsia="@Meiryo UI" w:hAnsi="Times New Roman" w:cs="Times New Roman"/>
          <w:sz w:val="24"/>
          <w:szCs w:val="24"/>
          <w:lang w:val="id-ID"/>
        </w:rPr>
        <w:t>17,1</w:t>
      </w:r>
      <w:r w:rsidRPr="001013AE">
        <w:rPr>
          <w:rFonts w:ascii="Times New Roman" w:eastAsia="@Meiryo UI" w:hAnsi="Times New Roman" w:cs="Times New Roman"/>
          <w:sz w:val="24"/>
          <w:szCs w:val="24"/>
          <w:lang w:val="id-ID"/>
        </w:rPr>
        <w:t xml:space="preserve">% dengan pendapatan perbulan sebesar </w:t>
      </w:r>
      <w:r w:rsidRPr="001013AE">
        <w:rPr>
          <w:rFonts w:ascii="Times New Roman" w:eastAsia="Times New Roman" w:hAnsi="Times New Roman" w:cs="Times New Roman"/>
          <w:color w:val="000000"/>
          <w:sz w:val="24"/>
          <w:szCs w:val="24"/>
          <w:lang w:val="id-ID" w:eastAsia="id-ID"/>
        </w:rPr>
        <w:t xml:space="preserve">Rp 2.600.000-Rp 4.000.000, sebanyak </w:t>
      </w:r>
      <w:r w:rsidR="006578E8">
        <w:rPr>
          <w:rFonts w:ascii="Times New Roman" w:eastAsia="Times New Roman" w:hAnsi="Times New Roman" w:cs="Times New Roman"/>
          <w:color w:val="000000"/>
          <w:sz w:val="24"/>
          <w:szCs w:val="24"/>
          <w:lang w:val="id-ID" w:eastAsia="id-ID"/>
        </w:rPr>
        <w:t xml:space="preserve">40 </w:t>
      </w:r>
      <w:r w:rsidRPr="001013AE">
        <w:rPr>
          <w:rFonts w:ascii="Times New Roman" w:eastAsia="Times New Roman" w:hAnsi="Times New Roman" w:cs="Times New Roman"/>
          <w:color w:val="000000"/>
          <w:sz w:val="24"/>
          <w:szCs w:val="24"/>
          <w:lang w:val="id-ID" w:eastAsia="id-ID"/>
        </w:rPr>
        <w:t xml:space="preserve">responden atau </w:t>
      </w:r>
      <w:r w:rsidR="006578E8">
        <w:rPr>
          <w:rFonts w:ascii="Times New Roman" w:eastAsia="Times New Roman" w:hAnsi="Times New Roman" w:cs="Times New Roman"/>
          <w:color w:val="000000"/>
          <w:sz w:val="24"/>
          <w:szCs w:val="24"/>
          <w:lang w:val="id-ID" w:eastAsia="id-ID"/>
        </w:rPr>
        <w:t>57,1</w:t>
      </w:r>
      <w:r w:rsidRPr="001013AE">
        <w:rPr>
          <w:rFonts w:ascii="Times New Roman" w:eastAsia="Times New Roman" w:hAnsi="Times New Roman" w:cs="Times New Roman"/>
          <w:color w:val="000000"/>
          <w:sz w:val="24"/>
          <w:szCs w:val="24"/>
          <w:lang w:val="id-ID" w:eastAsia="id-ID"/>
        </w:rPr>
        <w:t>%</w:t>
      </w:r>
      <w:r w:rsidRPr="001013AE">
        <w:rPr>
          <w:rFonts w:ascii="Times New Roman" w:eastAsia="@Meiryo UI" w:hAnsi="Times New Roman" w:cs="Times New Roman"/>
          <w:sz w:val="24"/>
          <w:szCs w:val="24"/>
          <w:lang w:val="id-ID"/>
        </w:rPr>
        <w:t xml:space="preserve"> dengan pendapatan sebesar </w:t>
      </w:r>
      <w:r w:rsidRPr="001013AE">
        <w:rPr>
          <w:rFonts w:ascii="Times New Roman" w:eastAsia="Times New Roman" w:hAnsi="Times New Roman" w:cs="Times New Roman"/>
          <w:color w:val="000000"/>
          <w:sz w:val="24"/>
          <w:szCs w:val="24"/>
          <w:lang w:val="id-ID" w:eastAsia="id-ID"/>
        </w:rPr>
        <w:t xml:space="preserve">Rp 4.100.000-Rp 5.500.000 dan sebanyak </w:t>
      </w:r>
      <w:r w:rsidR="006578E8">
        <w:rPr>
          <w:rFonts w:ascii="Times New Roman" w:eastAsia="Times New Roman" w:hAnsi="Times New Roman" w:cs="Times New Roman"/>
          <w:color w:val="000000"/>
          <w:sz w:val="24"/>
          <w:szCs w:val="24"/>
          <w:lang w:val="id-ID" w:eastAsia="id-ID"/>
        </w:rPr>
        <w:t>18</w:t>
      </w:r>
      <w:r w:rsidRPr="001013AE">
        <w:rPr>
          <w:rFonts w:ascii="Times New Roman" w:eastAsia="Times New Roman" w:hAnsi="Times New Roman" w:cs="Times New Roman"/>
          <w:color w:val="000000"/>
          <w:sz w:val="24"/>
          <w:szCs w:val="24"/>
          <w:lang w:val="id-ID" w:eastAsia="id-ID"/>
        </w:rPr>
        <w:t xml:space="preserve"> responden atau </w:t>
      </w:r>
      <w:r w:rsidR="006578E8">
        <w:rPr>
          <w:rFonts w:ascii="Times New Roman" w:eastAsia="Times New Roman" w:hAnsi="Times New Roman" w:cs="Times New Roman"/>
          <w:color w:val="000000"/>
          <w:sz w:val="24"/>
          <w:szCs w:val="24"/>
          <w:lang w:val="id-ID" w:eastAsia="id-ID"/>
        </w:rPr>
        <w:t>25,7</w:t>
      </w:r>
      <w:r w:rsidRPr="001013AE">
        <w:rPr>
          <w:rFonts w:ascii="Times New Roman" w:eastAsia="Times New Roman" w:hAnsi="Times New Roman" w:cs="Times New Roman"/>
          <w:color w:val="000000"/>
          <w:sz w:val="24"/>
          <w:szCs w:val="24"/>
          <w:lang w:val="id-ID" w:eastAsia="id-ID"/>
        </w:rPr>
        <w:t>% dengan pendapatan  Rp 5.500.000.</w:t>
      </w:r>
    </w:p>
    <w:p w:rsidR="00167F4A" w:rsidRPr="00167F4A" w:rsidRDefault="00167F4A" w:rsidP="00167F4A">
      <w:pPr>
        <w:spacing w:before="0" w:line="240" w:lineRule="auto"/>
        <w:ind w:right="0" w:firstLine="720"/>
        <w:jc w:val="both"/>
        <w:rPr>
          <w:rFonts w:ascii="Times New Roman" w:eastAsia="@Meiryo UI" w:hAnsi="Times New Roman" w:cs="Times New Roman"/>
          <w:sz w:val="24"/>
          <w:szCs w:val="24"/>
          <w:lang w:val="id-ID"/>
        </w:rPr>
      </w:pPr>
    </w:p>
    <w:p w:rsidR="00691E83" w:rsidRPr="001013AE" w:rsidRDefault="00D5129B" w:rsidP="00CF1AEB">
      <w:pPr>
        <w:spacing w:before="0" w:line="240" w:lineRule="auto"/>
        <w:ind w:right="0"/>
        <w:jc w:val="both"/>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rPr>
        <w:t>4.</w:t>
      </w:r>
      <w:r w:rsidR="001853BD" w:rsidRPr="001013AE">
        <w:rPr>
          <w:rFonts w:ascii="Times New Roman" w:eastAsia="@Meiryo UI" w:hAnsi="Times New Roman" w:cs="Times New Roman"/>
          <w:b/>
          <w:sz w:val="24"/>
          <w:szCs w:val="24"/>
          <w:lang w:val="id-ID"/>
        </w:rPr>
        <w:t>3</w:t>
      </w:r>
      <w:r w:rsidRPr="001013AE">
        <w:rPr>
          <w:rFonts w:ascii="Times New Roman" w:eastAsia="@Meiryo UI" w:hAnsi="Times New Roman" w:cs="Times New Roman"/>
          <w:b/>
          <w:sz w:val="24"/>
          <w:szCs w:val="24"/>
        </w:rPr>
        <w:t>.</w:t>
      </w:r>
      <w:r w:rsidR="00DE559C" w:rsidRPr="001013AE">
        <w:rPr>
          <w:rFonts w:ascii="Times New Roman" w:eastAsia="@Meiryo UI" w:hAnsi="Times New Roman" w:cs="Times New Roman"/>
          <w:b/>
          <w:sz w:val="24"/>
          <w:szCs w:val="24"/>
        </w:rPr>
        <w:t xml:space="preserve"> </w:t>
      </w:r>
      <w:r w:rsidR="009F3E74" w:rsidRPr="001013AE">
        <w:rPr>
          <w:rFonts w:ascii="Times New Roman" w:eastAsia="@Meiryo UI" w:hAnsi="Times New Roman" w:cs="Times New Roman"/>
          <w:b/>
          <w:sz w:val="24"/>
          <w:szCs w:val="24"/>
          <w:lang w:val="id-ID"/>
        </w:rPr>
        <w:t xml:space="preserve">  </w:t>
      </w:r>
      <w:r w:rsidR="009063BC" w:rsidRPr="001013AE">
        <w:rPr>
          <w:rFonts w:ascii="Times New Roman" w:eastAsia="@Meiryo UI" w:hAnsi="Times New Roman" w:cs="Times New Roman"/>
          <w:b/>
          <w:sz w:val="24"/>
          <w:szCs w:val="24"/>
        </w:rPr>
        <w:t xml:space="preserve"> </w:t>
      </w:r>
      <w:r w:rsidR="009F3E74" w:rsidRPr="001013AE">
        <w:rPr>
          <w:rFonts w:ascii="Times New Roman" w:eastAsia="@Meiryo UI" w:hAnsi="Times New Roman" w:cs="Times New Roman"/>
          <w:b/>
          <w:sz w:val="24"/>
          <w:szCs w:val="24"/>
          <w:lang w:val="id-ID"/>
        </w:rPr>
        <w:t>Hasil Pengujian Data</w:t>
      </w:r>
    </w:p>
    <w:p w:rsidR="00691E83" w:rsidRPr="001013AE" w:rsidRDefault="00D5129B" w:rsidP="00CF1AEB">
      <w:pPr>
        <w:spacing w:before="0" w:line="240" w:lineRule="auto"/>
        <w:ind w:right="0"/>
        <w:jc w:val="both"/>
        <w:rPr>
          <w:rFonts w:ascii="Times New Roman" w:eastAsia="@Meiryo UI" w:hAnsi="Times New Roman" w:cs="Times New Roman"/>
          <w:b/>
          <w:sz w:val="24"/>
          <w:szCs w:val="24"/>
        </w:rPr>
      </w:pPr>
      <w:r w:rsidRPr="001013AE">
        <w:rPr>
          <w:rFonts w:ascii="Times New Roman" w:eastAsia="@Meiryo UI" w:hAnsi="Times New Roman" w:cs="Times New Roman"/>
          <w:b/>
          <w:sz w:val="24"/>
          <w:szCs w:val="24"/>
        </w:rPr>
        <w:t>4.</w:t>
      </w:r>
      <w:r w:rsidR="001853BD" w:rsidRPr="001013AE">
        <w:rPr>
          <w:rFonts w:ascii="Times New Roman" w:eastAsia="@Meiryo UI" w:hAnsi="Times New Roman" w:cs="Times New Roman"/>
          <w:b/>
          <w:sz w:val="24"/>
          <w:szCs w:val="24"/>
          <w:lang w:val="id-ID"/>
        </w:rPr>
        <w:t>3</w:t>
      </w:r>
      <w:r w:rsidR="00DE559C" w:rsidRPr="001013AE">
        <w:rPr>
          <w:rFonts w:ascii="Times New Roman" w:eastAsia="@Meiryo UI" w:hAnsi="Times New Roman" w:cs="Times New Roman"/>
          <w:b/>
          <w:sz w:val="24"/>
          <w:szCs w:val="24"/>
        </w:rPr>
        <w:t>.</w:t>
      </w:r>
      <w:r w:rsidRPr="001013AE">
        <w:rPr>
          <w:rFonts w:ascii="Times New Roman" w:eastAsia="@Meiryo UI" w:hAnsi="Times New Roman" w:cs="Times New Roman"/>
          <w:b/>
          <w:sz w:val="24"/>
          <w:szCs w:val="24"/>
          <w:lang w:val="id-ID"/>
        </w:rPr>
        <w:t>1.</w:t>
      </w:r>
      <w:r w:rsidR="00DE559C" w:rsidRPr="001013AE">
        <w:rPr>
          <w:rFonts w:ascii="Times New Roman" w:eastAsia="@Meiryo UI" w:hAnsi="Times New Roman" w:cs="Times New Roman"/>
          <w:b/>
          <w:sz w:val="24"/>
          <w:szCs w:val="24"/>
        </w:rPr>
        <w:t xml:space="preserve"> Uji Validitas Instrumen</w:t>
      </w:r>
    </w:p>
    <w:p w:rsidR="00CF1AEB" w:rsidRPr="001013AE" w:rsidRDefault="00CF1AEB" w:rsidP="00CF1AEB">
      <w:pPr>
        <w:spacing w:before="0" w:line="240" w:lineRule="auto"/>
        <w:ind w:right="0"/>
        <w:jc w:val="both"/>
        <w:rPr>
          <w:rFonts w:ascii="Times New Roman" w:eastAsia="@Meiryo UI" w:hAnsi="Times New Roman" w:cs="Times New Roman"/>
          <w:b/>
          <w:sz w:val="24"/>
          <w:szCs w:val="24"/>
        </w:rPr>
      </w:pPr>
    </w:p>
    <w:p w:rsidR="006F0620" w:rsidRPr="001013AE" w:rsidRDefault="008E3655" w:rsidP="00AE478A">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Pengujian validitas data dalam penelitian ini dilakukan secara stastitik, yaitu dengan menggunakan uji </w:t>
      </w:r>
      <w:r w:rsidRPr="001013AE">
        <w:rPr>
          <w:rFonts w:ascii="Times New Roman" w:eastAsia="@Meiryo UI" w:hAnsi="Times New Roman" w:cs="Times New Roman"/>
          <w:i/>
          <w:sz w:val="24"/>
          <w:szCs w:val="24"/>
          <w:lang w:val="id-ID"/>
        </w:rPr>
        <w:t>pearso</w:t>
      </w:r>
      <w:r w:rsidR="002F50A6" w:rsidRPr="001013AE">
        <w:rPr>
          <w:rFonts w:ascii="Times New Roman" w:eastAsia="@Meiryo UI" w:hAnsi="Times New Roman" w:cs="Times New Roman"/>
          <w:i/>
          <w:sz w:val="24"/>
          <w:szCs w:val="24"/>
          <w:lang w:val="id-ID"/>
        </w:rPr>
        <w:t>n</w:t>
      </w:r>
      <w:r w:rsidRPr="001013AE">
        <w:rPr>
          <w:rFonts w:ascii="Times New Roman" w:eastAsia="@Meiryo UI" w:hAnsi="Times New Roman" w:cs="Times New Roman"/>
          <w:i/>
          <w:sz w:val="24"/>
          <w:szCs w:val="24"/>
          <w:lang w:val="id-ID"/>
        </w:rPr>
        <w:t xml:space="preserve"> product-moment coefficien of correlation</w:t>
      </w:r>
      <w:r w:rsidRPr="001013AE">
        <w:rPr>
          <w:rFonts w:ascii="Times New Roman" w:eastAsia="@Meiryo UI" w:hAnsi="Times New Roman" w:cs="Times New Roman"/>
          <w:sz w:val="24"/>
          <w:szCs w:val="24"/>
          <w:lang w:val="id-ID"/>
        </w:rPr>
        <w:t xml:space="preserve"> dengan bantuan SPSS. </w:t>
      </w:r>
      <w:r w:rsidR="00AE478A" w:rsidRPr="001013AE">
        <w:rPr>
          <w:rFonts w:ascii="Times New Roman" w:eastAsia="@Meiryo UI" w:hAnsi="Times New Roman" w:cs="Times New Roman"/>
          <w:sz w:val="24"/>
          <w:szCs w:val="24"/>
          <w:lang w:val="id-ID"/>
        </w:rPr>
        <w:t xml:space="preserve">Semua penyataan mempunayai nilai korelasi  nilai kritis 5 % yaitu  </w:t>
      </w:r>
      <w:r w:rsidR="00C423C2">
        <w:rPr>
          <w:rFonts w:ascii="Times New Roman" w:eastAsia="@Meiryo UI" w:hAnsi="Times New Roman" w:cs="Times New Roman"/>
          <w:sz w:val="24"/>
          <w:szCs w:val="24"/>
          <w:lang w:val="id-ID"/>
        </w:rPr>
        <w:t>0,244</w:t>
      </w:r>
      <w:r w:rsidR="00AE478A" w:rsidRPr="001013AE">
        <w:rPr>
          <w:rFonts w:ascii="Times New Roman" w:eastAsia="@Meiryo UI" w:hAnsi="Times New Roman" w:cs="Times New Roman"/>
          <w:sz w:val="24"/>
          <w:szCs w:val="24"/>
          <w:lang w:val="id-ID"/>
        </w:rPr>
        <w:t xml:space="preserve">, sehingga dapat disimpulkan pengujian atas penelitian ini memiliki </w:t>
      </w:r>
      <w:r w:rsidR="00AE478A" w:rsidRPr="001013AE">
        <w:rPr>
          <w:rFonts w:ascii="Times New Roman" w:eastAsia="@Meiryo UI" w:hAnsi="Times New Roman" w:cs="Times New Roman"/>
          <w:sz w:val="24"/>
          <w:szCs w:val="24"/>
          <w:lang w:val="id-ID"/>
        </w:rPr>
        <w:lastRenderedPageBreak/>
        <w:t>validitas. Dan dinyatakan bahwa data yang diperoleh adalah valid dan dapat dipergunakan untuk penelitian.</w:t>
      </w:r>
      <w:r w:rsidR="00AE478A" w:rsidRPr="001013AE">
        <w:rPr>
          <w:rFonts w:ascii="Times New Roman" w:eastAsia="@Meiryo UI" w:hAnsi="Times New Roman" w:cs="Times New Roman"/>
          <w:sz w:val="24"/>
          <w:szCs w:val="24"/>
        </w:rPr>
        <w:t xml:space="preserve"> </w:t>
      </w:r>
      <w:r w:rsidR="00EF34C0" w:rsidRPr="001013AE">
        <w:rPr>
          <w:rFonts w:ascii="Times New Roman" w:eastAsia="@Meiryo UI" w:hAnsi="Times New Roman" w:cs="Times New Roman"/>
          <w:sz w:val="24"/>
          <w:szCs w:val="24"/>
          <w:lang w:val="id-ID"/>
        </w:rPr>
        <w:t xml:space="preserve">Hasil Uji validitas dapat dilihat pada </w:t>
      </w:r>
      <w:r w:rsidR="00DD4B1C">
        <w:rPr>
          <w:rFonts w:ascii="Times New Roman" w:eastAsia="@Meiryo UI" w:hAnsi="Times New Roman" w:cs="Times New Roman"/>
          <w:sz w:val="24"/>
          <w:szCs w:val="24"/>
          <w:lang w:val="id-ID"/>
        </w:rPr>
        <w:t>t</w:t>
      </w:r>
      <w:r w:rsidR="00CF1AEB" w:rsidRPr="001013AE">
        <w:rPr>
          <w:rFonts w:ascii="Times New Roman" w:eastAsia="@Meiryo UI" w:hAnsi="Times New Roman" w:cs="Times New Roman"/>
          <w:sz w:val="24"/>
          <w:szCs w:val="24"/>
          <w:lang w:val="id-ID"/>
        </w:rPr>
        <w:t>abel</w:t>
      </w:r>
      <w:r w:rsidR="005F35B0" w:rsidRPr="001013AE">
        <w:rPr>
          <w:rFonts w:ascii="Times New Roman" w:eastAsia="@Meiryo UI" w:hAnsi="Times New Roman" w:cs="Times New Roman"/>
          <w:sz w:val="24"/>
          <w:szCs w:val="24"/>
          <w:lang w:val="id-ID"/>
        </w:rPr>
        <w:t xml:space="preserve"> 4.2.</w:t>
      </w:r>
    </w:p>
    <w:p w:rsidR="0093206B" w:rsidRPr="001013AE" w:rsidRDefault="00CF1AEB" w:rsidP="00167F4A">
      <w:pPr>
        <w:spacing w:before="0" w:line="276" w:lineRule="auto"/>
        <w:ind w:right="0" w:firstLine="720"/>
        <w:rPr>
          <w:rFonts w:ascii="Times New Roman" w:eastAsia="@Meiryo UI" w:hAnsi="Times New Roman" w:cs="Times New Roman"/>
          <w:sz w:val="24"/>
          <w:szCs w:val="24"/>
          <w:lang w:val="id-ID"/>
        </w:rPr>
      </w:pPr>
      <w:r w:rsidRPr="001013AE">
        <w:rPr>
          <w:rFonts w:ascii="Times New Roman" w:eastAsia="@Meiryo UI" w:hAnsi="Times New Roman" w:cs="Times New Roman"/>
          <w:b/>
          <w:sz w:val="24"/>
          <w:szCs w:val="24"/>
          <w:lang w:val="id-ID"/>
        </w:rPr>
        <w:t>Tabel</w:t>
      </w:r>
      <w:r w:rsidR="008158D7" w:rsidRPr="001013AE">
        <w:rPr>
          <w:rFonts w:ascii="Times New Roman" w:eastAsia="@Meiryo UI" w:hAnsi="Times New Roman" w:cs="Times New Roman"/>
          <w:b/>
          <w:sz w:val="24"/>
          <w:szCs w:val="24"/>
          <w:lang w:val="id-ID"/>
        </w:rPr>
        <w:t xml:space="preserve"> </w:t>
      </w:r>
      <w:r w:rsidR="00592B82" w:rsidRPr="001013AE">
        <w:rPr>
          <w:rFonts w:ascii="Times New Roman" w:eastAsia="@Meiryo UI" w:hAnsi="Times New Roman" w:cs="Times New Roman"/>
          <w:b/>
          <w:sz w:val="24"/>
          <w:szCs w:val="24"/>
          <w:lang w:val="id-ID"/>
        </w:rPr>
        <w:t>4</w:t>
      </w:r>
      <w:r w:rsidR="00674196" w:rsidRPr="001013AE">
        <w:rPr>
          <w:rFonts w:ascii="Times New Roman" w:eastAsia="@Meiryo UI" w:hAnsi="Times New Roman" w:cs="Times New Roman"/>
          <w:b/>
          <w:sz w:val="24"/>
          <w:szCs w:val="24"/>
          <w:lang w:val="id-ID"/>
        </w:rPr>
        <w:t>.</w:t>
      </w:r>
      <w:r w:rsidR="00EF0A2D" w:rsidRPr="001013AE">
        <w:rPr>
          <w:rFonts w:ascii="Times New Roman" w:eastAsia="@Meiryo UI" w:hAnsi="Times New Roman" w:cs="Times New Roman"/>
          <w:b/>
          <w:sz w:val="24"/>
          <w:szCs w:val="24"/>
          <w:lang w:val="id-ID"/>
        </w:rPr>
        <w:t>2</w:t>
      </w:r>
    </w:p>
    <w:p w:rsidR="0093206B" w:rsidRPr="001013AE" w:rsidRDefault="00DE559C" w:rsidP="00167F4A">
      <w:pPr>
        <w:spacing w:before="0" w:line="276" w:lineRule="auto"/>
        <w:ind w:right="0" w:firstLine="72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t>Hasil Uji Validitas</w:t>
      </w:r>
    </w:p>
    <w:tbl>
      <w:tblPr>
        <w:tblW w:w="7938" w:type="dxa"/>
        <w:tblInd w:w="108" w:type="dxa"/>
        <w:tblLook w:val="04A0" w:firstRow="1" w:lastRow="0" w:firstColumn="1" w:lastColumn="0" w:noHBand="0" w:noVBand="1"/>
      </w:tblPr>
      <w:tblGrid>
        <w:gridCol w:w="1418"/>
        <w:gridCol w:w="1496"/>
        <w:gridCol w:w="1622"/>
        <w:gridCol w:w="1134"/>
        <w:gridCol w:w="1276"/>
        <w:gridCol w:w="992"/>
      </w:tblGrid>
      <w:tr w:rsidR="00C94AAB" w:rsidTr="00C613E5">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CBD"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No</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A91CBD"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Pertanyaan</w:t>
            </w:r>
          </w:p>
        </w:tc>
        <w:tc>
          <w:tcPr>
            <w:tcW w:w="1622" w:type="dxa"/>
            <w:tcBorders>
              <w:top w:val="single" w:sz="4" w:space="0" w:color="auto"/>
              <w:left w:val="nil"/>
              <w:right w:val="single" w:sz="4" w:space="0" w:color="auto"/>
            </w:tcBorders>
            <w:shd w:val="clear" w:color="auto" w:fill="auto"/>
            <w:noWrap/>
            <w:vAlign w:val="center"/>
          </w:tcPr>
          <w:p w:rsidR="00A91CBD"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Variabel</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1CBD"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Koefisien Korelasi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91CBD" w:rsidRPr="001013AE" w:rsidRDefault="00DE559C" w:rsidP="00865984">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 xml:space="preserve">Nilai kritis 5% (N= </w:t>
            </w:r>
            <w:r w:rsidR="001B6667">
              <w:rPr>
                <w:rFonts w:ascii="Times New Roman" w:eastAsia="@Meiryo UI" w:hAnsi="Times New Roman" w:cs="Times New Roman"/>
                <w:color w:val="000000"/>
                <w:lang w:val="id-ID" w:eastAsia="id-ID"/>
              </w:rPr>
              <w:t>70</w:t>
            </w:r>
            <w:r w:rsidR="001547AA" w:rsidRPr="001013AE">
              <w:rPr>
                <w:rFonts w:ascii="Times New Roman" w:eastAsia="@Meiryo UI" w:hAnsi="Times New Roman" w:cs="Times New Roman"/>
                <w:color w:val="000000"/>
                <w:lang w:val="id-ID" w:eastAsia="id-ID"/>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91CBD"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Ket</w:t>
            </w:r>
          </w:p>
        </w:tc>
      </w:tr>
      <w:tr w:rsidR="00C94AAB" w:rsidTr="00C613E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1</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A1</w:t>
            </w:r>
          </w:p>
        </w:tc>
        <w:tc>
          <w:tcPr>
            <w:tcW w:w="1622" w:type="dxa"/>
            <w:vMerge w:val="restart"/>
            <w:tcBorders>
              <w:top w:val="single" w:sz="4" w:space="0" w:color="auto"/>
              <w:left w:val="nil"/>
              <w:right w:val="single" w:sz="4" w:space="0" w:color="auto"/>
            </w:tcBorders>
            <w:shd w:val="clear" w:color="auto" w:fill="auto"/>
            <w:noWrap/>
            <w:vAlign w:val="center"/>
            <w:hideMark/>
          </w:tcPr>
          <w:p w:rsidR="00A57C45" w:rsidRPr="001013AE" w:rsidRDefault="00A57C45" w:rsidP="00EE56EA">
            <w:pPr>
              <w:spacing w:before="0" w:line="276" w:lineRule="auto"/>
              <w:ind w:right="0"/>
              <w:rPr>
                <w:rFonts w:ascii="Times New Roman" w:eastAsia="@Meiryo UI" w:hAnsi="Times New Roman" w:cs="Times New Roman"/>
                <w:color w:val="000000"/>
                <w:lang w:val="id-ID" w:eastAsia="id-ID"/>
              </w:rPr>
            </w:pPr>
          </w:p>
          <w:p w:rsidR="00A57C45" w:rsidRPr="001013AE" w:rsidRDefault="00A57C45" w:rsidP="00EE56EA">
            <w:pPr>
              <w:spacing w:before="0" w:line="276" w:lineRule="auto"/>
              <w:ind w:right="0"/>
              <w:rPr>
                <w:rFonts w:ascii="Times New Roman" w:eastAsia="@Meiryo UI" w:hAnsi="Times New Roman" w:cs="Times New Roman"/>
                <w:color w:val="000000"/>
                <w:lang w:val="id-ID" w:eastAsia="id-ID"/>
              </w:rPr>
            </w:pPr>
          </w:p>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Produktivitas</w:t>
            </w:r>
            <w:r w:rsidRPr="001013AE">
              <w:rPr>
                <w:rFonts w:ascii="Times New Roman" w:eastAsia="@Meiryo UI" w:hAnsi="Times New Roman" w:cs="Times New Roman"/>
                <w:color w:val="000000"/>
                <w:lang w:val="id-ID" w:eastAsia="id-ID"/>
              </w:rPr>
              <w:t xml:space="preserve"> kerja pegawai </w:t>
            </w:r>
          </w:p>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(Y)</w:t>
            </w: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,390</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C613E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2</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A2</w:t>
            </w:r>
          </w:p>
        </w:tc>
        <w:tc>
          <w:tcPr>
            <w:tcW w:w="1622" w:type="dxa"/>
            <w:vMerge/>
            <w:tcBorders>
              <w:left w:val="nil"/>
              <w:right w:val="single" w:sz="4" w:space="0" w:color="auto"/>
            </w:tcBorders>
            <w:shd w:val="clear" w:color="auto" w:fill="auto"/>
            <w:noWrap/>
            <w:vAlign w:val="center"/>
            <w:hideMark/>
          </w:tcPr>
          <w:p w:rsidR="00A57C45" w:rsidRPr="001013AE" w:rsidRDefault="00A57C45" w:rsidP="00EE56EA">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,529</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C613E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3</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A3</w:t>
            </w:r>
          </w:p>
        </w:tc>
        <w:tc>
          <w:tcPr>
            <w:tcW w:w="1622" w:type="dxa"/>
            <w:vMerge/>
            <w:tcBorders>
              <w:left w:val="nil"/>
              <w:right w:val="single" w:sz="4" w:space="0" w:color="auto"/>
            </w:tcBorders>
            <w:shd w:val="clear" w:color="auto" w:fill="auto"/>
            <w:noWrap/>
            <w:vAlign w:val="center"/>
            <w:hideMark/>
          </w:tcPr>
          <w:p w:rsidR="00A57C45" w:rsidRPr="001013AE" w:rsidRDefault="00A57C45" w:rsidP="00EE56EA">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,554</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C613E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4</w:t>
            </w:r>
          </w:p>
        </w:tc>
        <w:tc>
          <w:tcPr>
            <w:tcW w:w="1496" w:type="dxa"/>
            <w:tcBorders>
              <w:top w:val="nil"/>
              <w:left w:val="nil"/>
              <w:bottom w:val="single" w:sz="4" w:space="0" w:color="auto"/>
              <w:right w:val="single" w:sz="4" w:space="0" w:color="auto"/>
            </w:tcBorders>
            <w:shd w:val="clear" w:color="auto" w:fill="auto"/>
            <w:noWrap/>
            <w:vAlign w:val="bottom"/>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A4</w:t>
            </w:r>
          </w:p>
        </w:tc>
        <w:tc>
          <w:tcPr>
            <w:tcW w:w="1622" w:type="dxa"/>
            <w:vMerge/>
            <w:tcBorders>
              <w:left w:val="nil"/>
              <w:right w:val="single" w:sz="4" w:space="0" w:color="auto"/>
            </w:tcBorders>
            <w:shd w:val="clear" w:color="auto" w:fill="auto"/>
            <w:noWrap/>
            <w:vAlign w:val="center"/>
          </w:tcPr>
          <w:p w:rsidR="00A57C45" w:rsidRPr="001013AE" w:rsidRDefault="00A57C45" w:rsidP="00EE56EA">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,390</w:t>
            </w:r>
          </w:p>
        </w:tc>
        <w:tc>
          <w:tcPr>
            <w:tcW w:w="1276" w:type="dxa"/>
            <w:tcBorders>
              <w:top w:val="nil"/>
              <w:left w:val="nil"/>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C613E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5</w:t>
            </w:r>
          </w:p>
        </w:tc>
        <w:tc>
          <w:tcPr>
            <w:tcW w:w="1496" w:type="dxa"/>
            <w:tcBorders>
              <w:top w:val="nil"/>
              <w:left w:val="nil"/>
              <w:bottom w:val="single" w:sz="4" w:space="0" w:color="auto"/>
              <w:right w:val="single" w:sz="4" w:space="0" w:color="auto"/>
            </w:tcBorders>
            <w:shd w:val="clear" w:color="auto" w:fill="auto"/>
            <w:noWrap/>
            <w:vAlign w:val="bottom"/>
          </w:tcPr>
          <w:p w:rsidR="00A57C45" w:rsidRPr="001013AE" w:rsidRDefault="00DE559C" w:rsidP="00EE56EA">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A5</w:t>
            </w:r>
          </w:p>
        </w:tc>
        <w:tc>
          <w:tcPr>
            <w:tcW w:w="1622" w:type="dxa"/>
            <w:vMerge/>
            <w:tcBorders>
              <w:left w:val="nil"/>
              <w:right w:val="single" w:sz="4" w:space="0" w:color="auto"/>
            </w:tcBorders>
            <w:shd w:val="clear" w:color="auto" w:fill="auto"/>
            <w:noWrap/>
            <w:vAlign w:val="center"/>
          </w:tcPr>
          <w:p w:rsidR="00A57C45" w:rsidRPr="001013AE" w:rsidRDefault="00A57C45" w:rsidP="00EE56EA">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,369</w:t>
            </w:r>
          </w:p>
        </w:tc>
        <w:tc>
          <w:tcPr>
            <w:tcW w:w="1276" w:type="dxa"/>
            <w:tcBorders>
              <w:top w:val="nil"/>
              <w:left w:val="nil"/>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6</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B1</w:t>
            </w:r>
          </w:p>
        </w:tc>
        <w:tc>
          <w:tcPr>
            <w:tcW w:w="1622" w:type="dxa"/>
            <w:vMerge w:val="restart"/>
            <w:tcBorders>
              <w:top w:val="single" w:sz="4" w:space="0" w:color="auto"/>
              <w:left w:val="nil"/>
              <w:right w:val="single" w:sz="4" w:space="0" w:color="auto"/>
            </w:tcBorders>
            <w:shd w:val="clear" w:color="auto" w:fill="auto"/>
            <w:noWrap/>
            <w:vAlign w:val="center"/>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Lingkungan kerja</w:t>
            </w:r>
          </w:p>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(X</w:t>
            </w:r>
            <w:r w:rsidRPr="001013AE">
              <w:rPr>
                <w:rFonts w:ascii="Times New Roman" w:eastAsia="@Meiryo UI" w:hAnsi="Times New Roman" w:cs="Times New Roman"/>
                <w:color w:val="000000"/>
                <w:vertAlign w:val="subscript"/>
                <w:lang w:val="id-ID" w:eastAsia="id-ID"/>
              </w:rPr>
              <w:t>1</w:t>
            </w:r>
            <w:r w:rsidRPr="001013AE">
              <w:rPr>
                <w:rFonts w:ascii="Times New Roman" w:eastAsia="@Meiryo UI" w:hAnsi="Times New Roman" w:cs="Times New Roman"/>
                <w:color w:val="000000"/>
                <w:lang w:val="id-ID" w:eastAsia="id-ID"/>
              </w:rPr>
              <w:t>)</w:t>
            </w: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,616</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7</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B2</w:t>
            </w:r>
          </w:p>
        </w:tc>
        <w:tc>
          <w:tcPr>
            <w:tcW w:w="1622" w:type="dxa"/>
            <w:vMerge/>
            <w:tcBorders>
              <w:left w:val="nil"/>
              <w:right w:val="single" w:sz="4" w:space="0" w:color="auto"/>
            </w:tcBorders>
            <w:shd w:val="clear" w:color="auto" w:fill="auto"/>
            <w:noWrap/>
            <w:vAlign w:val="center"/>
            <w:hideMark/>
          </w:tcPr>
          <w:p w:rsidR="00A57C45" w:rsidRPr="001013AE" w:rsidRDefault="00A57C45" w:rsidP="00F37D03">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,690</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8</w:t>
            </w:r>
          </w:p>
        </w:tc>
        <w:tc>
          <w:tcPr>
            <w:tcW w:w="1496" w:type="dxa"/>
            <w:tcBorders>
              <w:top w:val="nil"/>
              <w:left w:val="nil"/>
              <w:bottom w:val="single" w:sz="4" w:space="0" w:color="auto"/>
              <w:right w:val="single" w:sz="4" w:space="0" w:color="auto"/>
            </w:tcBorders>
            <w:shd w:val="clear" w:color="auto" w:fill="auto"/>
            <w:noWrap/>
            <w:vAlign w:val="bottom"/>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B3</w:t>
            </w:r>
          </w:p>
        </w:tc>
        <w:tc>
          <w:tcPr>
            <w:tcW w:w="1622" w:type="dxa"/>
            <w:vMerge/>
            <w:tcBorders>
              <w:left w:val="nil"/>
              <w:right w:val="single" w:sz="4" w:space="0" w:color="auto"/>
            </w:tcBorders>
            <w:shd w:val="clear" w:color="auto" w:fill="auto"/>
            <w:noWrap/>
            <w:vAlign w:val="center"/>
          </w:tcPr>
          <w:p w:rsidR="00A57C45" w:rsidRPr="001013AE" w:rsidRDefault="00A57C45" w:rsidP="00F37D03">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,694</w:t>
            </w:r>
          </w:p>
        </w:tc>
        <w:tc>
          <w:tcPr>
            <w:tcW w:w="1276" w:type="dxa"/>
            <w:tcBorders>
              <w:top w:val="nil"/>
              <w:left w:val="nil"/>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9</w:t>
            </w:r>
          </w:p>
        </w:tc>
        <w:tc>
          <w:tcPr>
            <w:tcW w:w="1496" w:type="dxa"/>
            <w:tcBorders>
              <w:top w:val="nil"/>
              <w:left w:val="nil"/>
              <w:bottom w:val="single" w:sz="4" w:space="0" w:color="auto"/>
              <w:right w:val="single" w:sz="4" w:space="0" w:color="auto"/>
            </w:tcBorders>
            <w:shd w:val="clear" w:color="auto" w:fill="auto"/>
            <w:noWrap/>
            <w:vAlign w:val="bottom"/>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B4</w:t>
            </w:r>
          </w:p>
        </w:tc>
        <w:tc>
          <w:tcPr>
            <w:tcW w:w="1622" w:type="dxa"/>
            <w:vMerge/>
            <w:tcBorders>
              <w:left w:val="nil"/>
              <w:right w:val="single" w:sz="4" w:space="0" w:color="auto"/>
            </w:tcBorders>
            <w:shd w:val="clear" w:color="auto" w:fill="auto"/>
            <w:noWrap/>
            <w:vAlign w:val="center"/>
          </w:tcPr>
          <w:p w:rsidR="00A57C45" w:rsidRPr="001013AE" w:rsidRDefault="00A57C45" w:rsidP="00F37D03">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,602</w:t>
            </w:r>
          </w:p>
        </w:tc>
        <w:tc>
          <w:tcPr>
            <w:tcW w:w="1276" w:type="dxa"/>
            <w:tcBorders>
              <w:top w:val="nil"/>
              <w:left w:val="nil"/>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10</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B5</w:t>
            </w:r>
          </w:p>
        </w:tc>
        <w:tc>
          <w:tcPr>
            <w:tcW w:w="1622" w:type="dxa"/>
            <w:vMerge/>
            <w:tcBorders>
              <w:left w:val="nil"/>
              <w:bottom w:val="single" w:sz="4" w:space="0" w:color="auto"/>
              <w:right w:val="single" w:sz="4" w:space="0" w:color="auto"/>
            </w:tcBorders>
            <w:shd w:val="clear" w:color="auto" w:fill="auto"/>
            <w:noWrap/>
            <w:vAlign w:val="center"/>
            <w:hideMark/>
          </w:tcPr>
          <w:p w:rsidR="00A57C45" w:rsidRPr="001013AE" w:rsidRDefault="00A57C45" w:rsidP="00F37D03">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,423</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11</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C1</w:t>
            </w:r>
          </w:p>
        </w:tc>
        <w:tc>
          <w:tcPr>
            <w:tcW w:w="1622" w:type="dxa"/>
            <w:vMerge w:val="restart"/>
            <w:tcBorders>
              <w:top w:val="single" w:sz="4" w:space="0" w:color="auto"/>
              <w:left w:val="nil"/>
              <w:right w:val="single" w:sz="4" w:space="0" w:color="auto"/>
            </w:tcBorders>
            <w:shd w:val="clear" w:color="auto" w:fill="auto"/>
            <w:noWrap/>
            <w:vAlign w:val="center"/>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Kompetensi</w:t>
            </w:r>
          </w:p>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(X</w:t>
            </w:r>
            <w:r w:rsidRPr="001013AE">
              <w:rPr>
                <w:rFonts w:ascii="Times New Roman" w:eastAsia="@Meiryo UI" w:hAnsi="Times New Roman" w:cs="Times New Roman"/>
                <w:color w:val="000000"/>
                <w:vertAlign w:val="subscript"/>
                <w:lang w:val="id-ID" w:eastAsia="id-ID"/>
              </w:rPr>
              <w:t>2</w:t>
            </w:r>
            <w:r w:rsidRPr="001013AE">
              <w:rPr>
                <w:rFonts w:ascii="Times New Roman" w:eastAsia="@Meiryo UI" w:hAnsi="Times New Roman" w:cs="Times New Roman"/>
                <w:color w:val="000000"/>
                <w:lang w:val="id-ID" w:eastAsia="id-ID"/>
              </w:rPr>
              <w:t>)</w:t>
            </w: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,783</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12</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C2</w:t>
            </w:r>
          </w:p>
        </w:tc>
        <w:tc>
          <w:tcPr>
            <w:tcW w:w="1622" w:type="dxa"/>
            <w:vMerge/>
            <w:tcBorders>
              <w:left w:val="nil"/>
              <w:right w:val="single" w:sz="4" w:space="0" w:color="auto"/>
            </w:tcBorders>
            <w:shd w:val="clear" w:color="auto" w:fill="auto"/>
            <w:noWrap/>
            <w:vAlign w:val="center"/>
            <w:hideMark/>
          </w:tcPr>
          <w:p w:rsidR="00A57C45" w:rsidRPr="001013AE" w:rsidRDefault="00A57C45" w:rsidP="00F37D03">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,854</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13</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C3</w:t>
            </w:r>
          </w:p>
        </w:tc>
        <w:tc>
          <w:tcPr>
            <w:tcW w:w="1622" w:type="dxa"/>
            <w:vMerge/>
            <w:tcBorders>
              <w:left w:val="nil"/>
              <w:right w:val="single" w:sz="4" w:space="0" w:color="auto"/>
            </w:tcBorders>
            <w:shd w:val="clear" w:color="auto" w:fill="auto"/>
            <w:noWrap/>
            <w:vAlign w:val="center"/>
            <w:hideMark/>
          </w:tcPr>
          <w:p w:rsidR="00A57C45" w:rsidRPr="001013AE" w:rsidRDefault="00A57C45" w:rsidP="00F37D03">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,747</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14</w:t>
            </w:r>
          </w:p>
        </w:tc>
        <w:tc>
          <w:tcPr>
            <w:tcW w:w="1496" w:type="dxa"/>
            <w:tcBorders>
              <w:top w:val="nil"/>
              <w:left w:val="nil"/>
              <w:bottom w:val="single" w:sz="4" w:space="0" w:color="auto"/>
              <w:right w:val="single" w:sz="4" w:space="0" w:color="auto"/>
            </w:tcBorders>
            <w:shd w:val="clear" w:color="auto" w:fill="auto"/>
            <w:noWrap/>
            <w:vAlign w:val="bottom"/>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C4</w:t>
            </w:r>
          </w:p>
        </w:tc>
        <w:tc>
          <w:tcPr>
            <w:tcW w:w="1622" w:type="dxa"/>
            <w:vMerge/>
            <w:tcBorders>
              <w:left w:val="nil"/>
              <w:right w:val="single" w:sz="4" w:space="0" w:color="auto"/>
            </w:tcBorders>
            <w:shd w:val="clear" w:color="auto" w:fill="auto"/>
            <w:noWrap/>
            <w:vAlign w:val="center"/>
          </w:tcPr>
          <w:p w:rsidR="00A57C45" w:rsidRPr="001013AE" w:rsidRDefault="00A57C45" w:rsidP="00F37D03">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,716</w:t>
            </w:r>
          </w:p>
        </w:tc>
        <w:tc>
          <w:tcPr>
            <w:tcW w:w="1276" w:type="dxa"/>
            <w:tcBorders>
              <w:top w:val="nil"/>
              <w:left w:val="nil"/>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266"/>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15</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C5</w:t>
            </w:r>
          </w:p>
        </w:tc>
        <w:tc>
          <w:tcPr>
            <w:tcW w:w="1622" w:type="dxa"/>
            <w:vMerge/>
            <w:tcBorders>
              <w:left w:val="nil"/>
              <w:bottom w:val="single" w:sz="4" w:space="0" w:color="auto"/>
              <w:right w:val="single" w:sz="4" w:space="0" w:color="auto"/>
            </w:tcBorders>
            <w:shd w:val="clear" w:color="auto" w:fill="auto"/>
            <w:noWrap/>
            <w:vAlign w:val="center"/>
            <w:hideMark/>
          </w:tcPr>
          <w:p w:rsidR="00A57C45" w:rsidRPr="001013AE" w:rsidRDefault="00A57C45" w:rsidP="00F37D03">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,783</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16</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D1</w:t>
            </w:r>
          </w:p>
        </w:tc>
        <w:tc>
          <w:tcPr>
            <w:tcW w:w="1622" w:type="dxa"/>
            <w:vMerge w:val="restart"/>
            <w:tcBorders>
              <w:top w:val="single" w:sz="4" w:space="0" w:color="auto"/>
              <w:left w:val="nil"/>
              <w:right w:val="single" w:sz="4" w:space="0" w:color="auto"/>
            </w:tcBorders>
            <w:shd w:val="clear" w:color="auto" w:fill="auto"/>
            <w:noWrap/>
            <w:vAlign w:val="center"/>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Loyalitas kerja</w:t>
            </w:r>
          </w:p>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(X</w:t>
            </w:r>
            <w:r w:rsidRPr="001013AE">
              <w:rPr>
                <w:rFonts w:ascii="Times New Roman" w:eastAsia="@Meiryo UI" w:hAnsi="Times New Roman" w:cs="Times New Roman"/>
                <w:color w:val="000000"/>
                <w:vertAlign w:val="subscript"/>
                <w:lang w:val="id-ID" w:eastAsia="id-ID"/>
              </w:rPr>
              <w:t>3</w:t>
            </w:r>
            <w:r w:rsidRPr="001013AE">
              <w:rPr>
                <w:rFonts w:ascii="Times New Roman" w:eastAsia="@Meiryo UI" w:hAnsi="Times New Roman" w:cs="Times New Roman"/>
                <w:color w:val="000000"/>
                <w:lang w:val="id-ID" w:eastAsia="id-ID"/>
              </w:rPr>
              <w:t>)</w:t>
            </w: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,638</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17</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D2</w:t>
            </w:r>
          </w:p>
        </w:tc>
        <w:tc>
          <w:tcPr>
            <w:tcW w:w="1622" w:type="dxa"/>
            <w:vMerge/>
            <w:tcBorders>
              <w:left w:val="nil"/>
              <w:right w:val="single" w:sz="4" w:space="0" w:color="auto"/>
            </w:tcBorders>
            <w:shd w:val="clear" w:color="auto" w:fill="auto"/>
            <w:noWrap/>
            <w:vAlign w:val="center"/>
            <w:hideMark/>
          </w:tcPr>
          <w:p w:rsidR="00A57C45" w:rsidRPr="001013AE" w:rsidRDefault="00A57C45" w:rsidP="00F37D03">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,846</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eastAsia="id-ID"/>
              </w:rPr>
              <w:t>1</w:t>
            </w:r>
            <w:r w:rsidRPr="001013AE">
              <w:rPr>
                <w:rFonts w:ascii="Times New Roman" w:eastAsia="@Meiryo UI" w:hAnsi="Times New Roman" w:cs="Times New Roman"/>
                <w:color w:val="000000"/>
                <w:lang w:val="id-ID" w:eastAsia="id-ID"/>
              </w:rPr>
              <w:t>8</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D3</w:t>
            </w:r>
          </w:p>
        </w:tc>
        <w:tc>
          <w:tcPr>
            <w:tcW w:w="1622" w:type="dxa"/>
            <w:vMerge/>
            <w:tcBorders>
              <w:left w:val="nil"/>
              <w:right w:val="single" w:sz="4" w:space="0" w:color="auto"/>
            </w:tcBorders>
            <w:shd w:val="clear" w:color="auto" w:fill="auto"/>
            <w:noWrap/>
            <w:vAlign w:val="center"/>
            <w:hideMark/>
          </w:tcPr>
          <w:p w:rsidR="00A57C45" w:rsidRPr="001013AE" w:rsidRDefault="00A57C45" w:rsidP="00F37D03">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,675</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19</w:t>
            </w:r>
          </w:p>
        </w:tc>
        <w:tc>
          <w:tcPr>
            <w:tcW w:w="1496" w:type="dxa"/>
            <w:tcBorders>
              <w:top w:val="nil"/>
              <w:left w:val="nil"/>
              <w:bottom w:val="single" w:sz="4" w:space="0" w:color="auto"/>
              <w:right w:val="single" w:sz="4" w:space="0" w:color="auto"/>
            </w:tcBorders>
            <w:shd w:val="clear" w:color="auto" w:fill="auto"/>
            <w:noWrap/>
            <w:vAlign w:val="bottom"/>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D4</w:t>
            </w:r>
          </w:p>
        </w:tc>
        <w:tc>
          <w:tcPr>
            <w:tcW w:w="1622" w:type="dxa"/>
            <w:vMerge/>
            <w:tcBorders>
              <w:left w:val="nil"/>
              <w:right w:val="single" w:sz="4" w:space="0" w:color="auto"/>
            </w:tcBorders>
            <w:shd w:val="clear" w:color="auto" w:fill="auto"/>
            <w:noWrap/>
            <w:vAlign w:val="center"/>
          </w:tcPr>
          <w:p w:rsidR="00A57C45" w:rsidRPr="001013AE" w:rsidRDefault="00A57C45" w:rsidP="00F37D03">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,672</w:t>
            </w:r>
          </w:p>
        </w:tc>
        <w:tc>
          <w:tcPr>
            <w:tcW w:w="1276" w:type="dxa"/>
            <w:tcBorders>
              <w:top w:val="nil"/>
              <w:left w:val="nil"/>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r w:rsidR="00C94AAB"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19</w:t>
            </w:r>
          </w:p>
        </w:tc>
        <w:tc>
          <w:tcPr>
            <w:tcW w:w="149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F37D03">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D5</w:t>
            </w:r>
          </w:p>
        </w:tc>
        <w:tc>
          <w:tcPr>
            <w:tcW w:w="1622" w:type="dxa"/>
            <w:vMerge/>
            <w:tcBorders>
              <w:left w:val="nil"/>
              <w:bottom w:val="single" w:sz="4" w:space="0" w:color="auto"/>
              <w:right w:val="single" w:sz="4" w:space="0" w:color="auto"/>
            </w:tcBorders>
            <w:shd w:val="clear" w:color="auto" w:fill="auto"/>
            <w:noWrap/>
            <w:vAlign w:val="center"/>
            <w:hideMark/>
          </w:tcPr>
          <w:p w:rsidR="00A57C45" w:rsidRPr="001013AE" w:rsidRDefault="00A57C45" w:rsidP="00F37D03">
            <w:pPr>
              <w:spacing w:before="0" w:line="276" w:lineRule="auto"/>
              <w:ind w:right="0"/>
              <w:rPr>
                <w:rFonts w:ascii="Times New Roman" w:eastAsia="@Meiryo UI" w:hAnsi="Times New Roman" w:cs="Times New Roman"/>
                <w:color w:val="000000"/>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A57C45" w:rsidRPr="00A57C45" w:rsidRDefault="00DE559C" w:rsidP="00A57C45">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A57C45">
              <w:rPr>
                <w:rFonts w:ascii="Times New Roman" w:eastAsia="@Meiryo UI" w:hAnsi="Times New Roman" w:cs="Times New Roman"/>
                <w:color w:val="000000"/>
                <w:sz w:val="24"/>
                <w:szCs w:val="24"/>
              </w:rPr>
              <w:t>,846</w:t>
            </w:r>
          </w:p>
        </w:tc>
        <w:tc>
          <w:tcPr>
            <w:tcW w:w="1276"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Pr>
                <w:rFonts w:ascii="Times New Roman" w:eastAsia="@Meiryo UI" w:hAnsi="Times New Roman" w:cs="Times New Roman"/>
                <w:color w:val="000000"/>
                <w:lang w:val="id-ID" w:eastAsia="id-ID"/>
              </w:rPr>
              <w:t>0,244</w:t>
            </w:r>
          </w:p>
        </w:tc>
        <w:tc>
          <w:tcPr>
            <w:tcW w:w="992" w:type="dxa"/>
            <w:tcBorders>
              <w:top w:val="nil"/>
              <w:left w:val="nil"/>
              <w:bottom w:val="single" w:sz="4" w:space="0" w:color="auto"/>
              <w:right w:val="single" w:sz="4" w:space="0" w:color="auto"/>
            </w:tcBorders>
            <w:shd w:val="clear" w:color="auto" w:fill="auto"/>
            <w:noWrap/>
            <w:vAlign w:val="bottom"/>
            <w:hideMark/>
          </w:tcPr>
          <w:p w:rsidR="00A57C45" w:rsidRPr="001013AE" w:rsidRDefault="00DE559C" w:rsidP="00266BE5">
            <w:pPr>
              <w:spacing w:before="0" w:line="276" w:lineRule="auto"/>
              <w:ind w:right="0"/>
              <w:rPr>
                <w:rFonts w:ascii="Times New Roman" w:eastAsia="@Meiryo UI" w:hAnsi="Times New Roman" w:cs="Times New Roman"/>
                <w:color w:val="000000"/>
                <w:lang w:val="id-ID" w:eastAsia="id-ID"/>
              </w:rPr>
            </w:pPr>
            <w:r w:rsidRPr="001013AE">
              <w:rPr>
                <w:rFonts w:ascii="Times New Roman" w:eastAsia="@Meiryo UI" w:hAnsi="Times New Roman" w:cs="Times New Roman"/>
                <w:color w:val="000000"/>
                <w:lang w:val="id-ID" w:eastAsia="id-ID"/>
              </w:rPr>
              <w:t>Valid</w:t>
            </w:r>
          </w:p>
        </w:tc>
      </w:tr>
    </w:tbl>
    <w:p w:rsidR="00167F4A" w:rsidRPr="001013AE" w:rsidRDefault="00DE559C" w:rsidP="00167F4A">
      <w:pPr>
        <w:spacing w:before="0" w:line="240" w:lineRule="auto"/>
        <w:ind w:right="0" w:hanging="142"/>
        <w:jc w:val="both"/>
        <w:rPr>
          <w:rFonts w:ascii="Times New Roman" w:eastAsia="@Meiryo UI" w:hAnsi="Times New Roman" w:cs="Times New Roman"/>
          <w:lang w:val="id-ID"/>
        </w:rPr>
      </w:pPr>
      <w:r w:rsidRPr="001013AE">
        <w:rPr>
          <w:rFonts w:ascii="Times New Roman" w:eastAsia="@Meiryo UI" w:hAnsi="Times New Roman" w:cs="Times New Roman"/>
          <w:lang w:val="id-ID"/>
        </w:rPr>
        <w:t xml:space="preserve">   Sumber: Data diolah (</w:t>
      </w:r>
      <w:r w:rsidR="006578E8">
        <w:rPr>
          <w:rFonts w:ascii="Times New Roman" w:eastAsia="@Meiryo UI" w:hAnsi="Times New Roman" w:cs="Times New Roman"/>
          <w:lang w:val="id-ID"/>
        </w:rPr>
        <w:t>2024</w:t>
      </w:r>
      <w:r w:rsidRPr="001013AE">
        <w:rPr>
          <w:rFonts w:ascii="Times New Roman" w:eastAsia="@Meiryo UI" w:hAnsi="Times New Roman" w:cs="Times New Roman"/>
          <w:lang w:val="id-ID"/>
        </w:rPr>
        <w:t>)</w:t>
      </w:r>
    </w:p>
    <w:p w:rsidR="00167F4A" w:rsidRPr="001013AE" w:rsidRDefault="00167F4A" w:rsidP="00167F4A">
      <w:pPr>
        <w:spacing w:before="0" w:line="240" w:lineRule="auto"/>
        <w:ind w:right="0"/>
        <w:jc w:val="both"/>
        <w:rPr>
          <w:rFonts w:ascii="Times New Roman" w:eastAsia="@Meiryo UI" w:hAnsi="Times New Roman" w:cs="Times New Roman"/>
          <w:lang w:val="id-ID"/>
        </w:rPr>
      </w:pPr>
    </w:p>
    <w:p w:rsidR="00E85A9B" w:rsidRDefault="00A74FFE" w:rsidP="00167F4A">
      <w:pPr>
        <w:spacing w:before="24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Berdasarkan </w:t>
      </w:r>
      <w:r w:rsidR="00DD4B1C">
        <w:rPr>
          <w:rFonts w:ascii="Times New Roman" w:eastAsia="@Meiryo UI" w:hAnsi="Times New Roman" w:cs="Times New Roman"/>
          <w:sz w:val="24"/>
          <w:szCs w:val="24"/>
          <w:lang w:val="id-ID"/>
        </w:rPr>
        <w:t>t</w:t>
      </w:r>
      <w:r w:rsidR="00CF1AEB" w:rsidRPr="001013AE">
        <w:rPr>
          <w:rFonts w:ascii="Times New Roman" w:eastAsia="@Meiryo UI" w:hAnsi="Times New Roman" w:cs="Times New Roman"/>
          <w:sz w:val="24"/>
          <w:szCs w:val="24"/>
          <w:lang w:val="id-ID"/>
        </w:rPr>
        <w:t>abel</w:t>
      </w:r>
      <w:r w:rsidRPr="001013AE">
        <w:rPr>
          <w:rFonts w:ascii="Times New Roman" w:eastAsia="@Meiryo UI" w:hAnsi="Times New Roman" w:cs="Times New Roman"/>
          <w:sz w:val="24"/>
          <w:szCs w:val="24"/>
          <w:lang w:val="id-ID"/>
        </w:rPr>
        <w:t xml:space="preserve"> </w:t>
      </w:r>
      <w:r w:rsidR="00B7521A" w:rsidRPr="001013AE">
        <w:rPr>
          <w:rFonts w:ascii="Times New Roman" w:eastAsia="@Meiryo UI" w:hAnsi="Times New Roman" w:cs="Times New Roman"/>
          <w:sz w:val="24"/>
          <w:szCs w:val="24"/>
          <w:lang w:val="id-ID"/>
        </w:rPr>
        <w:t>4.2</w:t>
      </w:r>
      <w:r w:rsidR="00BB1578">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dapat dijelaskan bahwa semua variabel yang digunakan dalam penelitian ini dinyatakan semuanya valid, karena mempunyai koefisien k</w:t>
      </w:r>
      <w:r w:rsidR="00CF1AEB" w:rsidRPr="001013AE">
        <w:rPr>
          <w:rFonts w:ascii="Times New Roman" w:eastAsia="@Meiryo UI" w:hAnsi="Times New Roman" w:cs="Times New Roman"/>
          <w:sz w:val="24"/>
          <w:szCs w:val="24"/>
          <w:lang w:val="id-ID"/>
        </w:rPr>
        <w:t>o</w:t>
      </w:r>
      <w:r w:rsidRPr="001013AE">
        <w:rPr>
          <w:rFonts w:ascii="Times New Roman" w:eastAsia="@Meiryo UI" w:hAnsi="Times New Roman" w:cs="Times New Roman"/>
          <w:sz w:val="24"/>
          <w:szCs w:val="24"/>
          <w:lang w:val="id-ID"/>
        </w:rPr>
        <w:t>relasi  dari nilai kritis k</w:t>
      </w:r>
      <w:r w:rsidR="00CF1AEB" w:rsidRPr="001013AE">
        <w:rPr>
          <w:rFonts w:ascii="Times New Roman" w:eastAsia="@Meiryo UI" w:hAnsi="Times New Roman" w:cs="Times New Roman"/>
          <w:sz w:val="24"/>
          <w:szCs w:val="24"/>
          <w:lang w:val="id-ID"/>
        </w:rPr>
        <w:t>o</w:t>
      </w:r>
      <w:r w:rsidRPr="001013AE">
        <w:rPr>
          <w:rFonts w:ascii="Times New Roman" w:eastAsia="@Meiryo UI" w:hAnsi="Times New Roman" w:cs="Times New Roman"/>
          <w:sz w:val="24"/>
          <w:szCs w:val="24"/>
          <w:lang w:val="id-ID"/>
        </w:rPr>
        <w:t xml:space="preserve">relasi </w:t>
      </w:r>
      <w:r w:rsidRPr="001013AE">
        <w:rPr>
          <w:rFonts w:ascii="Times New Roman" w:eastAsia="@Meiryo UI" w:hAnsi="Times New Roman" w:cs="Times New Roman"/>
          <w:i/>
          <w:sz w:val="24"/>
          <w:szCs w:val="24"/>
          <w:lang w:val="id-ID"/>
        </w:rPr>
        <w:t>produck moment</w:t>
      </w:r>
      <w:r w:rsidRPr="001013AE">
        <w:rPr>
          <w:rFonts w:ascii="Times New Roman" w:eastAsia="@Meiryo UI" w:hAnsi="Times New Roman" w:cs="Times New Roman"/>
          <w:sz w:val="24"/>
          <w:szCs w:val="24"/>
          <w:lang w:val="id-ID"/>
        </w:rPr>
        <w:t xml:space="preserve"> yaitu sebesar </w:t>
      </w:r>
      <w:r w:rsidR="00C423C2">
        <w:rPr>
          <w:rFonts w:ascii="Times New Roman" w:eastAsia="@Meiryo UI" w:hAnsi="Times New Roman" w:cs="Times New Roman"/>
          <w:sz w:val="24"/>
          <w:szCs w:val="24"/>
          <w:lang w:val="id-ID"/>
        </w:rPr>
        <w:t>0,244</w:t>
      </w:r>
      <w:r w:rsidR="000939A6"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sehingga semua pertanyaan</w:t>
      </w:r>
      <w:r w:rsidR="00660043" w:rsidRPr="001013AE">
        <w:rPr>
          <w:rFonts w:ascii="Times New Roman" w:eastAsia="@Meiryo UI" w:hAnsi="Times New Roman" w:cs="Times New Roman"/>
          <w:sz w:val="24"/>
          <w:szCs w:val="24"/>
          <w:lang w:val="id-ID"/>
        </w:rPr>
        <w:t xml:space="preserve"> yang terkandung dalam kue</w:t>
      </w:r>
      <w:r w:rsidRPr="001013AE">
        <w:rPr>
          <w:rFonts w:ascii="Times New Roman" w:eastAsia="@Meiryo UI" w:hAnsi="Times New Roman" w:cs="Times New Roman"/>
          <w:sz w:val="24"/>
          <w:szCs w:val="24"/>
          <w:lang w:val="id-ID"/>
        </w:rPr>
        <w:t>si</w:t>
      </w:r>
      <w:r w:rsidR="00660043" w:rsidRPr="001013AE">
        <w:rPr>
          <w:rFonts w:ascii="Times New Roman" w:eastAsia="@Meiryo UI" w:hAnsi="Times New Roman" w:cs="Times New Roman"/>
          <w:sz w:val="24"/>
          <w:szCs w:val="24"/>
          <w:lang w:val="id-ID"/>
        </w:rPr>
        <w:t>o</w:t>
      </w:r>
      <w:r w:rsidRPr="001013AE">
        <w:rPr>
          <w:rFonts w:ascii="Times New Roman" w:eastAsia="@Meiryo UI" w:hAnsi="Times New Roman" w:cs="Times New Roman"/>
          <w:sz w:val="24"/>
          <w:szCs w:val="24"/>
          <w:lang w:val="id-ID"/>
        </w:rPr>
        <w:t>ner penelitian ini dinyatakan valid untuk dilanjutkan  penelitian yang lebih mendalam</w:t>
      </w:r>
      <w:r w:rsidR="008B3092" w:rsidRPr="001013AE">
        <w:rPr>
          <w:rFonts w:ascii="Times New Roman" w:eastAsia="@Meiryo UI" w:hAnsi="Times New Roman" w:cs="Times New Roman"/>
          <w:sz w:val="24"/>
          <w:szCs w:val="24"/>
          <w:lang w:val="id-ID"/>
        </w:rPr>
        <w:t>.</w:t>
      </w:r>
    </w:p>
    <w:p w:rsidR="003B02DD" w:rsidRPr="001013AE" w:rsidRDefault="003B02DD" w:rsidP="00167F4A">
      <w:pPr>
        <w:spacing w:before="240"/>
        <w:ind w:right="0" w:firstLine="720"/>
        <w:jc w:val="both"/>
        <w:rPr>
          <w:rFonts w:ascii="Times New Roman" w:eastAsia="@Meiryo UI" w:hAnsi="Times New Roman" w:cs="Times New Roman"/>
          <w:sz w:val="24"/>
          <w:szCs w:val="24"/>
          <w:lang w:val="id-ID"/>
        </w:rPr>
      </w:pPr>
    </w:p>
    <w:p w:rsidR="00691E83" w:rsidRPr="001013AE" w:rsidRDefault="00D5129B" w:rsidP="00C34062">
      <w:pPr>
        <w:spacing w:before="240"/>
        <w:ind w:right="0"/>
        <w:jc w:val="both"/>
        <w:rPr>
          <w:rFonts w:ascii="Times New Roman" w:eastAsia="@Meiryo UI" w:hAnsi="Times New Roman" w:cs="Times New Roman"/>
          <w:b/>
          <w:sz w:val="24"/>
          <w:szCs w:val="24"/>
        </w:rPr>
      </w:pPr>
      <w:r w:rsidRPr="001013AE">
        <w:rPr>
          <w:rFonts w:ascii="Times New Roman" w:eastAsia="@Meiryo UI" w:hAnsi="Times New Roman" w:cs="Times New Roman"/>
          <w:b/>
          <w:sz w:val="24"/>
          <w:szCs w:val="24"/>
        </w:rPr>
        <w:lastRenderedPageBreak/>
        <w:t>4.</w:t>
      </w:r>
      <w:r w:rsidR="001853BD" w:rsidRPr="001013AE">
        <w:rPr>
          <w:rFonts w:ascii="Times New Roman" w:eastAsia="@Meiryo UI" w:hAnsi="Times New Roman" w:cs="Times New Roman"/>
          <w:b/>
          <w:sz w:val="24"/>
          <w:szCs w:val="24"/>
          <w:lang w:val="id-ID"/>
        </w:rPr>
        <w:t>3</w:t>
      </w:r>
      <w:r w:rsidRPr="001013AE">
        <w:rPr>
          <w:rFonts w:ascii="Times New Roman" w:eastAsia="@Meiryo UI" w:hAnsi="Times New Roman" w:cs="Times New Roman"/>
          <w:b/>
          <w:sz w:val="24"/>
          <w:szCs w:val="24"/>
        </w:rPr>
        <w:t>.</w:t>
      </w:r>
      <w:r w:rsidRPr="001013AE">
        <w:rPr>
          <w:rFonts w:ascii="Times New Roman" w:eastAsia="@Meiryo UI" w:hAnsi="Times New Roman" w:cs="Times New Roman"/>
          <w:b/>
          <w:sz w:val="24"/>
          <w:szCs w:val="24"/>
          <w:lang w:val="id-ID"/>
        </w:rPr>
        <w:t>2</w:t>
      </w:r>
      <w:r w:rsidRPr="001013AE">
        <w:rPr>
          <w:rFonts w:ascii="Times New Roman" w:eastAsia="@Meiryo UI" w:hAnsi="Times New Roman" w:cs="Times New Roman"/>
          <w:b/>
          <w:sz w:val="24"/>
          <w:szCs w:val="24"/>
        </w:rPr>
        <w:t>.</w:t>
      </w:r>
      <w:r w:rsidR="00DE559C" w:rsidRPr="001013AE">
        <w:rPr>
          <w:rFonts w:ascii="Times New Roman" w:eastAsia="@Meiryo UI" w:hAnsi="Times New Roman" w:cs="Times New Roman"/>
          <w:b/>
          <w:sz w:val="24"/>
          <w:szCs w:val="24"/>
        </w:rPr>
        <w:t xml:space="preserve"> Uji Reliabilitas Instrumen</w:t>
      </w:r>
    </w:p>
    <w:p w:rsidR="00167F4A" w:rsidRPr="00167F4A" w:rsidRDefault="00B7521A" w:rsidP="00CC4AD4">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rPr>
        <w:t xml:space="preserve">Pengujian  </w:t>
      </w:r>
      <w:r w:rsidRPr="001013AE">
        <w:rPr>
          <w:rFonts w:ascii="Times New Roman" w:eastAsia="@Meiryo UI" w:hAnsi="Times New Roman" w:cs="Times New Roman"/>
          <w:sz w:val="24"/>
          <w:szCs w:val="24"/>
          <w:lang w:val="id-ID"/>
        </w:rPr>
        <w:t>r</w:t>
      </w:r>
      <w:r w:rsidR="00DE559C" w:rsidRPr="001013AE">
        <w:rPr>
          <w:rFonts w:ascii="Times New Roman" w:eastAsia="@Meiryo UI" w:hAnsi="Times New Roman" w:cs="Times New Roman"/>
          <w:sz w:val="24"/>
          <w:szCs w:val="24"/>
        </w:rPr>
        <w:t>eliabilitas  dilakukan  dengan</w:t>
      </w:r>
      <w:r w:rsidR="00431CC4" w:rsidRPr="001013AE">
        <w:rPr>
          <w:rFonts w:ascii="Times New Roman" w:eastAsia="@Meiryo UI" w:hAnsi="Times New Roman" w:cs="Times New Roman"/>
          <w:sz w:val="24"/>
          <w:szCs w:val="24"/>
        </w:rPr>
        <w:t xml:space="preserve"> </w:t>
      </w:r>
      <w:r w:rsidR="00DE559C" w:rsidRPr="001013AE">
        <w:rPr>
          <w:rFonts w:ascii="Times New Roman" w:eastAsia="@Meiryo UI" w:hAnsi="Times New Roman" w:cs="Times New Roman"/>
          <w:sz w:val="24"/>
          <w:szCs w:val="24"/>
        </w:rPr>
        <w:t xml:space="preserve">internal  </w:t>
      </w:r>
      <w:r w:rsidR="00DE559C" w:rsidRPr="001013AE">
        <w:rPr>
          <w:rFonts w:ascii="Times New Roman" w:eastAsia="@Meiryo UI" w:hAnsi="Times New Roman" w:cs="Times New Roman"/>
          <w:i/>
          <w:sz w:val="24"/>
          <w:szCs w:val="24"/>
        </w:rPr>
        <w:t>consistency</w:t>
      </w:r>
      <w:r w:rsidR="00DE559C" w:rsidRPr="001013AE">
        <w:rPr>
          <w:rFonts w:ascii="Times New Roman" w:eastAsia="@Meiryo UI" w:hAnsi="Times New Roman" w:cs="Times New Roman"/>
          <w:sz w:val="24"/>
          <w:szCs w:val="24"/>
        </w:rPr>
        <w:t xml:space="preserve"> atau derajat</w:t>
      </w:r>
      <w:r w:rsidR="00431CC4" w:rsidRPr="001013AE">
        <w:rPr>
          <w:rFonts w:ascii="Times New Roman" w:eastAsia="@Meiryo UI" w:hAnsi="Times New Roman" w:cs="Times New Roman"/>
          <w:sz w:val="24"/>
          <w:szCs w:val="24"/>
        </w:rPr>
        <w:t xml:space="preserve"> </w:t>
      </w:r>
      <w:r w:rsidR="00DE559C" w:rsidRPr="001013AE">
        <w:rPr>
          <w:rFonts w:ascii="Times New Roman" w:eastAsia="@Meiryo UI" w:hAnsi="Times New Roman" w:cs="Times New Roman"/>
          <w:sz w:val="24"/>
          <w:szCs w:val="24"/>
        </w:rPr>
        <w:t xml:space="preserve">ketepatan jawaban. Untuk pengujian ini digunakan </w:t>
      </w:r>
      <w:r w:rsidR="00DE559C" w:rsidRPr="001013AE">
        <w:rPr>
          <w:rFonts w:ascii="Times New Roman" w:eastAsia="@Meiryo UI" w:hAnsi="Times New Roman" w:cs="Times New Roman"/>
          <w:i/>
          <w:sz w:val="24"/>
          <w:szCs w:val="24"/>
        </w:rPr>
        <w:t>Statistical Packaged for</w:t>
      </w:r>
      <w:r w:rsidR="00431CC4" w:rsidRPr="001013AE">
        <w:rPr>
          <w:rFonts w:ascii="Times New Roman" w:eastAsia="@Meiryo UI" w:hAnsi="Times New Roman" w:cs="Times New Roman"/>
          <w:i/>
          <w:sz w:val="24"/>
          <w:szCs w:val="24"/>
        </w:rPr>
        <w:t xml:space="preserve"> </w:t>
      </w:r>
      <w:r w:rsidR="00DE559C" w:rsidRPr="001013AE">
        <w:rPr>
          <w:rFonts w:ascii="Times New Roman" w:eastAsia="@Meiryo UI" w:hAnsi="Times New Roman" w:cs="Times New Roman"/>
          <w:i/>
          <w:sz w:val="24"/>
          <w:szCs w:val="24"/>
        </w:rPr>
        <w:t>Social</w:t>
      </w:r>
      <w:r w:rsidR="00431CC4" w:rsidRPr="001013AE">
        <w:rPr>
          <w:rFonts w:ascii="Times New Roman" w:eastAsia="@Meiryo UI" w:hAnsi="Times New Roman" w:cs="Times New Roman"/>
          <w:i/>
          <w:sz w:val="24"/>
          <w:szCs w:val="24"/>
        </w:rPr>
        <w:t xml:space="preserve"> </w:t>
      </w:r>
      <w:r w:rsidR="00DE559C" w:rsidRPr="001013AE">
        <w:rPr>
          <w:rFonts w:ascii="Times New Roman" w:eastAsia="@Meiryo UI" w:hAnsi="Times New Roman" w:cs="Times New Roman"/>
          <w:i/>
          <w:sz w:val="24"/>
          <w:szCs w:val="24"/>
        </w:rPr>
        <w:t>Sciences</w:t>
      </w:r>
      <w:r w:rsidR="00AC0669" w:rsidRPr="001013AE">
        <w:rPr>
          <w:rFonts w:ascii="Times New Roman" w:eastAsia="@Meiryo UI" w:hAnsi="Times New Roman" w:cs="Times New Roman"/>
          <w:sz w:val="24"/>
          <w:szCs w:val="24"/>
          <w:lang w:val="id-ID"/>
        </w:rPr>
        <w:t xml:space="preserve"> </w:t>
      </w:r>
      <w:r w:rsidR="00DE559C" w:rsidRPr="001013AE">
        <w:rPr>
          <w:rFonts w:ascii="Times New Roman" w:eastAsia="@Meiryo UI" w:hAnsi="Times New Roman" w:cs="Times New Roman"/>
          <w:sz w:val="24"/>
          <w:szCs w:val="24"/>
        </w:rPr>
        <w:t>(SPSS). Setelah melakukan pengujian reliabilitas untuk mengetahui</w:t>
      </w:r>
      <w:r w:rsidR="00431CC4" w:rsidRPr="001013AE">
        <w:rPr>
          <w:rFonts w:ascii="Times New Roman" w:eastAsia="@Meiryo UI" w:hAnsi="Times New Roman" w:cs="Times New Roman"/>
          <w:sz w:val="24"/>
          <w:szCs w:val="24"/>
        </w:rPr>
        <w:t xml:space="preserve"> </w:t>
      </w:r>
      <w:r w:rsidR="00DE559C" w:rsidRPr="001013AE">
        <w:rPr>
          <w:rFonts w:ascii="Times New Roman" w:eastAsia="@Meiryo UI" w:hAnsi="Times New Roman" w:cs="Times New Roman"/>
          <w:sz w:val="24"/>
          <w:szCs w:val="24"/>
        </w:rPr>
        <w:t>konsistensi hasil sebuah jawaban tentang tanggapan responden. Untuk melakukan</w:t>
      </w:r>
      <w:r w:rsidR="00431CC4" w:rsidRPr="001013AE">
        <w:rPr>
          <w:rFonts w:ascii="Times New Roman" w:eastAsia="@Meiryo UI" w:hAnsi="Times New Roman" w:cs="Times New Roman"/>
          <w:sz w:val="24"/>
          <w:szCs w:val="24"/>
        </w:rPr>
        <w:t xml:space="preserve"> </w:t>
      </w:r>
      <w:r w:rsidR="00DE559C" w:rsidRPr="001013AE">
        <w:rPr>
          <w:rFonts w:ascii="Times New Roman" w:eastAsia="@Meiryo UI" w:hAnsi="Times New Roman" w:cs="Times New Roman"/>
          <w:sz w:val="24"/>
          <w:szCs w:val="24"/>
        </w:rPr>
        <w:t xml:space="preserve">pengujian reliabilitas </w:t>
      </w:r>
      <w:r w:rsidR="00C42B53" w:rsidRPr="001013AE">
        <w:rPr>
          <w:rFonts w:ascii="Times New Roman" w:eastAsia="@Meiryo UI" w:hAnsi="Times New Roman" w:cs="Times New Roman"/>
          <w:sz w:val="24"/>
          <w:szCs w:val="24"/>
        </w:rPr>
        <w:t>penulis menggunakan program SPS</w:t>
      </w:r>
      <w:r w:rsidR="00C42B53" w:rsidRPr="001013AE">
        <w:rPr>
          <w:rFonts w:ascii="Times New Roman" w:eastAsia="@Meiryo UI" w:hAnsi="Times New Roman" w:cs="Times New Roman"/>
          <w:sz w:val="24"/>
          <w:szCs w:val="24"/>
          <w:lang w:val="id-ID"/>
        </w:rPr>
        <w:t>S</w:t>
      </w:r>
      <w:r w:rsidR="00DE559C" w:rsidRPr="001013AE">
        <w:rPr>
          <w:rFonts w:ascii="Times New Roman" w:eastAsia="@Meiryo UI" w:hAnsi="Times New Roman" w:cs="Times New Roman"/>
          <w:sz w:val="24"/>
          <w:szCs w:val="24"/>
        </w:rPr>
        <w:t>.</w:t>
      </w:r>
    </w:p>
    <w:p w:rsidR="003B5117" w:rsidRPr="001013AE" w:rsidRDefault="00CF1AEB" w:rsidP="00961694">
      <w:pPr>
        <w:spacing w:before="0" w:line="240"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rPr>
        <w:t>Tabel</w:t>
      </w:r>
      <w:r w:rsidR="00DE559C" w:rsidRPr="001013AE">
        <w:rPr>
          <w:rFonts w:ascii="Times New Roman" w:eastAsia="@Meiryo UI" w:hAnsi="Times New Roman" w:cs="Times New Roman"/>
          <w:b/>
          <w:sz w:val="24"/>
          <w:szCs w:val="24"/>
        </w:rPr>
        <w:t xml:space="preserve"> </w:t>
      </w:r>
      <w:r w:rsidR="007C0DED" w:rsidRPr="001013AE">
        <w:rPr>
          <w:rFonts w:ascii="Times New Roman" w:eastAsia="@Meiryo UI" w:hAnsi="Times New Roman" w:cs="Times New Roman"/>
          <w:b/>
          <w:sz w:val="24"/>
          <w:szCs w:val="24"/>
        </w:rPr>
        <w:t>4</w:t>
      </w:r>
      <w:r w:rsidR="00EF0A2D" w:rsidRPr="001013AE">
        <w:rPr>
          <w:rFonts w:ascii="Times New Roman" w:eastAsia="@Meiryo UI" w:hAnsi="Times New Roman" w:cs="Times New Roman"/>
          <w:b/>
          <w:sz w:val="24"/>
          <w:szCs w:val="24"/>
          <w:lang w:val="id-ID"/>
        </w:rPr>
        <w:t>.3</w:t>
      </w:r>
    </w:p>
    <w:p w:rsidR="003B5117" w:rsidRPr="001013AE" w:rsidRDefault="00DE559C" w:rsidP="00961694">
      <w:pPr>
        <w:spacing w:before="0" w:line="240"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rPr>
        <w:t xml:space="preserve">Uji Reliabilitas </w:t>
      </w:r>
      <w:r w:rsidR="00961694" w:rsidRPr="001013AE">
        <w:rPr>
          <w:rFonts w:ascii="Times New Roman" w:eastAsia="@Meiryo UI" w:hAnsi="Times New Roman" w:cs="Times New Roman"/>
          <w:b/>
          <w:sz w:val="24"/>
          <w:szCs w:val="24"/>
          <w:lang w:val="id-ID"/>
        </w:rPr>
        <w:t xml:space="preserve">Variabel Penelitian </w:t>
      </w:r>
      <w:r w:rsidRPr="001013AE">
        <w:rPr>
          <w:rFonts w:ascii="Times New Roman" w:eastAsia="@Meiryo UI" w:hAnsi="Times New Roman" w:cs="Times New Roman"/>
          <w:b/>
          <w:sz w:val="24"/>
          <w:szCs w:val="24"/>
          <w:lang w:val="id-ID"/>
        </w:rPr>
        <w:t>(Alpha)</w:t>
      </w:r>
    </w:p>
    <w:tbl>
      <w:tblPr>
        <w:tblW w:w="7912" w:type="dxa"/>
        <w:jc w:val="center"/>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3436"/>
        <w:gridCol w:w="1366"/>
        <w:gridCol w:w="1234"/>
        <w:gridCol w:w="1391"/>
      </w:tblGrid>
      <w:tr w:rsidR="00C94AAB" w:rsidTr="005B617A">
        <w:trPr>
          <w:trHeight w:val="482"/>
          <w:jc w:val="center"/>
        </w:trPr>
        <w:tc>
          <w:tcPr>
            <w:tcW w:w="485" w:type="dxa"/>
            <w:vAlign w:val="center"/>
          </w:tcPr>
          <w:p w:rsidR="000F09B7" w:rsidRPr="001013AE" w:rsidRDefault="00DE559C" w:rsidP="007C0C76">
            <w:pPr>
              <w:spacing w:before="0" w:afterAutospacing="1" w:line="240" w:lineRule="auto"/>
              <w:ind w:right="0"/>
              <w:rPr>
                <w:rFonts w:ascii="Times New Roman" w:eastAsia="@Meiryo UI" w:hAnsi="Times New Roman" w:cs="Times New Roman"/>
                <w:b/>
                <w:lang w:val="id-ID"/>
              </w:rPr>
            </w:pPr>
            <w:r w:rsidRPr="001013AE">
              <w:rPr>
                <w:rFonts w:ascii="Times New Roman" w:eastAsia="@Meiryo UI" w:hAnsi="Times New Roman" w:cs="Times New Roman"/>
                <w:b/>
                <w:lang w:val="id-ID"/>
              </w:rPr>
              <w:t>No</w:t>
            </w:r>
          </w:p>
        </w:tc>
        <w:tc>
          <w:tcPr>
            <w:tcW w:w="3471" w:type="dxa"/>
            <w:vAlign w:val="center"/>
          </w:tcPr>
          <w:p w:rsidR="000F09B7" w:rsidRPr="001013AE" w:rsidRDefault="00DE559C" w:rsidP="007C0C76">
            <w:pPr>
              <w:spacing w:before="0" w:afterAutospacing="1" w:line="240" w:lineRule="auto"/>
              <w:ind w:right="0" w:firstLine="720"/>
              <w:rPr>
                <w:rFonts w:ascii="Times New Roman" w:eastAsia="@Meiryo UI" w:hAnsi="Times New Roman" w:cs="Times New Roman"/>
                <w:b/>
                <w:lang w:val="id-ID"/>
              </w:rPr>
            </w:pPr>
            <w:r w:rsidRPr="001013AE">
              <w:rPr>
                <w:rFonts w:ascii="Times New Roman" w:eastAsia="@Meiryo UI" w:hAnsi="Times New Roman" w:cs="Times New Roman"/>
                <w:b/>
                <w:lang w:val="id-ID"/>
              </w:rPr>
              <w:t>Variabel</w:t>
            </w:r>
          </w:p>
        </w:tc>
        <w:tc>
          <w:tcPr>
            <w:tcW w:w="1329" w:type="dxa"/>
            <w:vAlign w:val="center"/>
          </w:tcPr>
          <w:p w:rsidR="000F09B7" w:rsidRPr="001013AE" w:rsidRDefault="00E32ED7" w:rsidP="007C0C76">
            <w:pPr>
              <w:spacing w:before="0" w:afterAutospacing="1" w:line="240" w:lineRule="auto"/>
              <w:ind w:right="0"/>
              <w:rPr>
                <w:rFonts w:ascii="Times New Roman" w:eastAsia="@Meiryo UI" w:hAnsi="Times New Roman" w:cs="Times New Roman"/>
                <w:b/>
                <w:lang w:val="id-ID"/>
              </w:rPr>
            </w:pPr>
            <w:r w:rsidRPr="001013AE">
              <w:rPr>
                <w:rFonts w:ascii="Times New Roman" w:eastAsia="@Meiryo UI" w:hAnsi="Times New Roman" w:cs="Times New Roman"/>
                <w:b/>
                <w:lang w:val="id-ID"/>
              </w:rPr>
              <w:t>Nilai Minimal Kehandalan</w:t>
            </w:r>
          </w:p>
        </w:tc>
        <w:tc>
          <w:tcPr>
            <w:tcW w:w="1236" w:type="dxa"/>
            <w:vAlign w:val="center"/>
          </w:tcPr>
          <w:p w:rsidR="000F09B7" w:rsidRPr="001013AE" w:rsidRDefault="00DE559C" w:rsidP="007C0C76">
            <w:pPr>
              <w:spacing w:before="0" w:afterAutospacing="1" w:line="240" w:lineRule="auto"/>
              <w:ind w:right="0"/>
              <w:rPr>
                <w:rFonts w:ascii="Times New Roman" w:eastAsia="@Meiryo UI" w:hAnsi="Times New Roman" w:cs="Times New Roman"/>
                <w:b/>
                <w:lang w:val="id-ID"/>
              </w:rPr>
            </w:pPr>
            <w:r w:rsidRPr="001013AE">
              <w:rPr>
                <w:rFonts w:ascii="Times New Roman" w:eastAsia="@Meiryo UI" w:hAnsi="Times New Roman" w:cs="Times New Roman"/>
                <w:b/>
                <w:lang w:val="id-ID"/>
              </w:rPr>
              <w:t xml:space="preserve">Nilai </w:t>
            </w:r>
            <w:r w:rsidR="00500910" w:rsidRPr="001013AE">
              <w:rPr>
                <w:rFonts w:ascii="Times New Roman" w:eastAsia="@Meiryo UI" w:hAnsi="Times New Roman" w:cs="Times New Roman"/>
                <w:b/>
                <w:i/>
                <w:iCs/>
                <w:lang w:val="id-ID"/>
              </w:rPr>
              <w:t xml:space="preserve">Cronbach </w:t>
            </w:r>
            <w:r w:rsidRPr="001013AE">
              <w:rPr>
                <w:rFonts w:ascii="Times New Roman" w:eastAsia="@Meiryo UI" w:hAnsi="Times New Roman" w:cs="Times New Roman"/>
                <w:b/>
                <w:i/>
                <w:iCs/>
                <w:lang w:val="id-ID"/>
              </w:rPr>
              <w:t>Alpha</w:t>
            </w:r>
          </w:p>
        </w:tc>
        <w:tc>
          <w:tcPr>
            <w:tcW w:w="1391" w:type="dxa"/>
            <w:vAlign w:val="center"/>
          </w:tcPr>
          <w:p w:rsidR="000F09B7" w:rsidRPr="001013AE" w:rsidRDefault="00DE559C" w:rsidP="007C0C76">
            <w:pPr>
              <w:spacing w:before="0" w:afterAutospacing="1" w:line="240" w:lineRule="auto"/>
              <w:ind w:right="0"/>
              <w:rPr>
                <w:rFonts w:ascii="Times New Roman" w:eastAsia="@Meiryo UI" w:hAnsi="Times New Roman" w:cs="Times New Roman"/>
                <w:b/>
                <w:lang w:val="id-ID"/>
              </w:rPr>
            </w:pPr>
            <w:r w:rsidRPr="001013AE">
              <w:rPr>
                <w:rFonts w:ascii="Times New Roman" w:eastAsia="@Meiryo UI" w:hAnsi="Times New Roman" w:cs="Times New Roman"/>
                <w:b/>
                <w:lang w:val="id-ID"/>
              </w:rPr>
              <w:t>Kehandalan</w:t>
            </w:r>
          </w:p>
        </w:tc>
      </w:tr>
      <w:tr w:rsidR="00C94AAB" w:rsidTr="005B617A">
        <w:trPr>
          <w:trHeight w:val="294"/>
          <w:jc w:val="center"/>
        </w:trPr>
        <w:tc>
          <w:tcPr>
            <w:tcW w:w="485" w:type="dxa"/>
          </w:tcPr>
          <w:p w:rsidR="00711179" w:rsidRPr="001013AE" w:rsidRDefault="00DE559C" w:rsidP="00E85A9B">
            <w:pPr>
              <w:spacing w:before="0" w:afterAutospacing="1" w:line="276" w:lineRule="auto"/>
              <w:ind w:right="0"/>
              <w:jc w:val="both"/>
              <w:rPr>
                <w:rFonts w:ascii="Times New Roman" w:eastAsia="@Meiryo UI" w:hAnsi="Times New Roman" w:cs="Times New Roman"/>
                <w:lang w:val="id-ID"/>
              </w:rPr>
            </w:pPr>
            <w:r w:rsidRPr="001013AE">
              <w:rPr>
                <w:rFonts w:ascii="Times New Roman" w:eastAsia="@Meiryo UI" w:hAnsi="Times New Roman" w:cs="Times New Roman"/>
                <w:lang w:val="id-ID"/>
              </w:rPr>
              <w:t>1.</w:t>
            </w:r>
          </w:p>
        </w:tc>
        <w:tc>
          <w:tcPr>
            <w:tcW w:w="3471" w:type="dxa"/>
          </w:tcPr>
          <w:p w:rsidR="00711179" w:rsidRPr="00535695" w:rsidRDefault="008B1208" w:rsidP="00E85A9B">
            <w:pPr>
              <w:spacing w:before="0" w:afterAutospacing="1" w:line="276" w:lineRule="auto"/>
              <w:ind w:right="0"/>
              <w:jc w:val="both"/>
              <w:rPr>
                <w:rFonts w:ascii="Times New Roman" w:eastAsia="@Meiryo UI" w:hAnsi="Times New Roman" w:cs="Times New Roman"/>
                <w:sz w:val="24"/>
                <w:szCs w:val="24"/>
                <w:lang w:val="id-ID"/>
              </w:rPr>
            </w:pPr>
            <w:r w:rsidRPr="00535695">
              <w:rPr>
                <w:rFonts w:ascii="Times New Roman" w:eastAsia="@Meiryo UI" w:hAnsi="Times New Roman" w:cs="Times New Roman"/>
                <w:sz w:val="24"/>
                <w:szCs w:val="24"/>
                <w:lang w:val="id-ID"/>
              </w:rPr>
              <w:t>Produktivitas Kerja Pegawai (Y)</w:t>
            </w:r>
          </w:p>
        </w:tc>
        <w:tc>
          <w:tcPr>
            <w:tcW w:w="1329" w:type="dxa"/>
          </w:tcPr>
          <w:p w:rsidR="00711179" w:rsidRPr="001013AE" w:rsidRDefault="00E32ED7" w:rsidP="00E85A9B">
            <w:pPr>
              <w:spacing w:before="0" w:afterAutospacing="1" w:line="276"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0,60</w:t>
            </w:r>
          </w:p>
        </w:tc>
        <w:tc>
          <w:tcPr>
            <w:tcW w:w="1236" w:type="dxa"/>
          </w:tcPr>
          <w:p w:rsidR="00711179" w:rsidRPr="001013AE" w:rsidRDefault="00DE559C" w:rsidP="008B1208">
            <w:pPr>
              <w:spacing w:before="0" w:afterAutospacing="1" w:line="276" w:lineRule="auto"/>
              <w:ind w:right="0"/>
              <w:rPr>
                <w:rFonts w:ascii="Times New Roman" w:eastAsia="@Meiryo UI" w:hAnsi="Times New Roman" w:cs="Times New Roman"/>
              </w:rPr>
            </w:pPr>
            <w:r w:rsidRPr="001013AE">
              <w:rPr>
                <w:rFonts w:ascii="Times New Roman" w:eastAsia="@Meiryo UI" w:hAnsi="Times New Roman" w:cs="Times New Roman"/>
                <w:lang w:val="id-ID"/>
              </w:rPr>
              <w:t>0,</w:t>
            </w:r>
            <w:r w:rsidR="008B1208">
              <w:rPr>
                <w:rFonts w:ascii="Times New Roman" w:eastAsia="@Meiryo UI" w:hAnsi="Times New Roman" w:cs="Times New Roman"/>
                <w:lang w:val="id-ID"/>
              </w:rPr>
              <w:t>787</w:t>
            </w:r>
          </w:p>
        </w:tc>
        <w:tc>
          <w:tcPr>
            <w:tcW w:w="1391" w:type="dxa"/>
          </w:tcPr>
          <w:p w:rsidR="00711179" w:rsidRPr="001013AE" w:rsidRDefault="00DE559C" w:rsidP="00E85A9B">
            <w:pPr>
              <w:spacing w:before="0" w:afterAutospacing="1" w:line="276"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Handal</w:t>
            </w:r>
          </w:p>
        </w:tc>
      </w:tr>
      <w:tr w:rsidR="00C94AAB" w:rsidTr="005B617A">
        <w:trPr>
          <w:trHeight w:val="294"/>
          <w:jc w:val="center"/>
        </w:trPr>
        <w:tc>
          <w:tcPr>
            <w:tcW w:w="485" w:type="dxa"/>
          </w:tcPr>
          <w:p w:rsidR="000F09B7" w:rsidRPr="001013AE" w:rsidRDefault="00711179" w:rsidP="00E85A9B">
            <w:pPr>
              <w:spacing w:before="0" w:afterAutospacing="1" w:line="276" w:lineRule="auto"/>
              <w:ind w:right="0"/>
              <w:jc w:val="both"/>
              <w:rPr>
                <w:rFonts w:ascii="Times New Roman" w:eastAsia="@Meiryo UI" w:hAnsi="Times New Roman" w:cs="Times New Roman"/>
                <w:lang w:val="id-ID"/>
              </w:rPr>
            </w:pPr>
            <w:r w:rsidRPr="001013AE">
              <w:rPr>
                <w:rFonts w:ascii="Times New Roman" w:eastAsia="@Meiryo UI" w:hAnsi="Times New Roman" w:cs="Times New Roman"/>
                <w:lang w:val="id-ID"/>
              </w:rPr>
              <w:t>2</w:t>
            </w:r>
            <w:r w:rsidR="00DE559C" w:rsidRPr="001013AE">
              <w:rPr>
                <w:rFonts w:ascii="Times New Roman" w:eastAsia="@Meiryo UI" w:hAnsi="Times New Roman" w:cs="Times New Roman"/>
                <w:lang w:val="id-ID"/>
              </w:rPr>
              <w:t>.</w:t>
            </w:r>
          </w:p>
        </w:tc>
        <w:tc>
          <w:tcPr>
            <w:tcW w:w="3471" w:type="dxa"/>
          </w:tcPr>
          <w:p w:rsidR="000F09B7" w:rsidRPr="00535695" w:rsidRDefault="00841C0B" w:rsidP="00E85A9B">
            <w:pPr>
              <w:spacing w:before="0" w:afterAutospacing="1" w:line="276" w:lineRule="auto"/>
              <w:ind w:right="0"/>
              <w:jc w:val="both"/>
              <w:rPr>
                <w:rFonts w:ascii="Times New Roman" w:eastAsia="@Meiryo UI" w:hAnsi="Times New Roman" w:cs="Times New Roman"/>
                <w:sz w:val="24"/>
                <w:szCs w:val="24"/>
                <w:lang w:val="id-ID"/>
              </w:rPr>
            </w:pPr>
            <w:r w:rsidRPr="00535695">
              <w:rPr>
                <w:rFonts w:ascii="Times New Roman" w:eastAsia="@Meiryo UI" w:hAnsi="Times New Roman" w:cs="Times New Roman"/>
                <w:sz w:val="24"/>
                <w:szCs w:val="24"/>
                <w:lang w:val="id-ID"/>
              </w:rPr>
              <w:t xml:space="preserve">Lingkungan </w:t>
            </w:r>
            <w:r w:rsidR="008B1208" w:rsidRPr="00535695">
              <w:rPr>
                <w:rFonts w:ascii="Times New Roman" w:eastAsia="@Meiryo UI" w:hAnsi="Times New Roman" w:cs="Times New Roman"/>
                <w:sz w:val="24"/>
                <w:szCs w:val="24"/>
                <w:lang w:val="id-ID"/>
              </w:rPr>
              <w:t>Kerja (</w:t>
            </w:r>
            <w:r w:rsidR="00DE559C" w:rsidRPr="00535695">
              <w:rPr>
                <w:rFonts w:ascii="Times New Roman" w:eastAsia="@Meiryo UI" w:hAnsi="Times New Roman" w:cs="Times New Roman"/>
                <w:sz w:val="24"/>
                <w:szCs w:val="24"/>
                <w:lang w:val="id-ID"/>
              </w:rPr>
              <w:t>X</w:t>
            </w:r>
            <w:r w:rsidR="00DE559C" w:rsidRPr="00535695">
              <w:rPr>
                <w:rFonts w:ascii="Times New Roman" w:eastAsia="@Meiryo UI" w:hAnsi="Times New Roman" w:cs="Times New Roman"/>
                <w:sz w:val="24"/>
                <w:szCs w:val="24"/>
                <w:vertAlign w:val="subscript"/>
                <w:lang w:val="id-ID"/>
              </w:rPr>
              <w:t>1</w:t>
            </w:r>
            <w:r w:rsidR="008B1208" w:rsidRPr="00535695">
              <w:rPr>
                <w:rFonts w:ascii="Times New Roman" w:eastAsia="@Meiryo UI" w:hAnsi="Times New Roman" w:cs="Times New Roman"/>
                <w:sz w:val="24"/>
                <w:szCs w:val="24"/>
                <w:lang w:val="id-ID"/>
              </w:rPr>
              <w:t>)</w:t>
            </w:r>
          </w:p>
        </w:tc>
        <w:tc>
          <w:tcPr>
            <w:tcW w:w="1329" w:type="dxa"/>
          </w:tcPr>
          <w:p w:rsidR="000F09B7" w:rsidRPr="001013AE" w:rsidRDefault="00E32ED7" w:rsidP="00E85A9B">
            <w:pPr>
              <w:spacing w:before="0" w:afterAutospacing="1" w:line="276"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0,60</w:t>
            </w:r>
          </w:p>
        </w:tc>
        <w:tc>
          <w:tcPr>
            <w:tcW w:w="1236" w:type="dxa"/>
          </w:tcPr>
          <w:p w:rsidR="000F09B7" w:rsidRPr="001013AE" w:rsidRDefault="00DE559C" w:rsidP="008B1208">
            <w:pPr>
              <w:spacing w:before="0" w:afterAutospacing="1" w:line="276" w:lineRule="auto"/>
              <w:ind w:right="0"/>
              <w:rPr>
                <w:rFonts w:ascii="Times New Roman" w:eastAsia="@Meiryo UI" w:hAnsi="Times New Roman" w:cs="Times New Roman"/>
              </w:rPr>
            </w:pPr>
            <w:r w:rsidRPr="001013AE">
              <w:rPr>
                <w:rFonts w:ascii="Times New Roman" w:eastAsia="@Meiryo UI" w:hAnsi="Times New Roman" w:cs="Times New Roman"/>
                <w:lang w:val="id-ID"/>
              </w:rPr>
              <w:t>0,</w:t>
            </w:r>
            <w:r w:rsidR="008B1208">
              <w:rPr>
                <w:rFonts w:ascii="Times New Roman" w:eastAsia="@Meiryo UI" w:hAnsi="Times New Roman" w:cs="Times New Roman"/>
                <w:lang w:val="id-ID"/>
              </w:rPr>
              <w:t>813</w:t>
            </w:r>
          </w:p>
        </w:tc>
        <w:tc>
          <w:tcPr>
            <w:tcW w:w="1391" w:type="dxa"/>
          </w:tcPr>
          <w:p w:rsidR="000F09B7" w:rsidRPr="001013AE" w:rsidRDefault="00DE559C" w:rsidP="00E85A9B">
            <w:pPr>
              <w:spacing w:before="0" w:afterAutospacing="1" w:line="276"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Handal</w:t>
            </w:r>
          </w:p>
        </w:tc>
      </w:tr>
      <w:tr w:rsidR="00C94AAB" w:rsidTr="005B617A">
        <w:trPr>
          <w:trHeight w:val="297"/>
          <w:jc w:val="center"/>
        </w:trPr>
        <w:tc>
          <w:tcPr>
            <w:tcW w:w="485" w:type="dxa"/>
          </w:tcPr>
          <w:p w:rsidR="000F09B7" w:rsidRPr="001013AE" w:rsidRDefault="00711179" w:rsidP="00E85A9B">
            <w:pPr>
              <w:spacing w:before="0" w:afterAutospacing="1" w:line="276" w:lineRule="auto"/>
              <w:ind w:right="0"/>
              <w:jc w:val="both"/>
              <w:rPr>
                <w:rFonts w:ascii="Times New Roman" w:eastAsia="@Meiryo UI" w:hAnsi="Times New Roman" w:cs="Times New Roman"/>
                <w:lang w:val="id-ID"/>
              </w:rPr>
            </w:pPr>
            <w:r w:rsidRPr="001013AE">
              <w:rPr>
                <w:rFonts w:ascii="Times New Roman" w:eastAsia="@Meiryo UI" w:hAnsi="Times New Roman" w:cs="Times New Roman"/>
                <w:lang w:val="id-ID"/>
              </w:rPr>
              <w:t>3</w:t>
            </w:r>
            <w:r w:rsidR="00DE559C" w:rsidRPr="001013AE">
              <w:rPr>
                <w:rFonts w:ascii="Times New Roman" w:eastAsia="@Meiryo UI" w:hAnsi="Times New Roman" w:cs="Times New Roman"/>
                <w:lang w:val="id-ID"/>
              </w:rPr>
              <w:t>.</w:t>
            </w:r>
          </w:p>
        </w:tc>
        <w:tc>
          <w:tcPr>
            <w:tcW w:w="3471" w:type="dxa"/>
          </w:tcPr>
          <w:p w:rsidR="000F09B7" w:rsidRPr="00535695" w:rsidRDefault="00841C0B" w:rsidP="00E85A9B">
            <w:pPr>
              <w:spacing w:before="0" w:afterAutospacing="1" w:line="276" w:lineRule="auto"/>
              <w:ind w:right="0"/>
              <w:jc w:val="both"/>
              <w:rPr>
                <w:rFonts w:ascii="Times New Roman" w:eastAsia="@Meiryo UI" w:hAnsi="Times New Roman" w:cs="Times New Roman"/>
                <w:sz w:val="24"/>
                <w:szCs w:val="24"/>
                <w:lang w:val="id-ID"/>
              </w:rPr>
            </w:pPr>
            <w:r w:rsidRPr="00535695">
              <w:rPr>
                <w:rFonts w:ascii="Times New Roman" w:eastAsia="@Meiryo UI" w:hAnsi="Times New Roman" w:cs="Times New Roman"/>
                <w:sz w:val="24"/>
                <w:szCs w:val="24"/>
                <w:lang w:val="id-ID"/>
              </w:rPr>
              <w:t>Kompetensi</w:t>
            </w:r>
            <w:r w:rsidR="00EE56EA" w:rsidRPr="00535695">
              <w:rPr>
                <w:rFonts w:ascii="Times New Roman" w:eastAsia="@Meiryo UI" w:hAnsi="Times New Roman" w:cs="Times New Roman"/>
                <w:sz w:val="24"/>
                <w:szCs w:val="24"/>
                <w:lang w:val="id-ID"/>
              </w:rPr>
              <w:t xml:space="preserve"> </w:t>
            </w:r>
            <w:r w:rsidR="008B1208" w:rsidRPr="00535695">
              <w:rPr>
                <w:rFonts w:ascii="Times New Roman" w:eastAsia="@Meiryo UI" w:hAnsi="Times New Roman" w:cs="Times New Roman"/>
                <w:sz w:val="24"/>
                <w:szCs w:val="24"/>
                <w:lang w:val="id-ID"/>
              </w:rPr>
              <w:t>(</w:t>
            </w:r>
            <w:r w:rsidR="00DE559C" w:rsidRPr="00535695">
              <w:rPr>
                <w:rFonts w:ascii="Times New Roman" w:eastAsia="@Meiryo UI" w:hAnsi="Times New Roman" w:cs="Times New Roman"/>
                <w:sz w:val="24"/>
                <w:szCs w:val="24"/>
                <w:lang w:val="id-ID"/>
              </w:rPr>
              <w:t>X</w:t>
            </w:r>
            <w:r w:rsidR="00DE559C" w:rsidRPr="00535695">
              <w:rPr>
                <w:rFonts w:ascii="Times New Roman" w:eastAsia="@Meiryo UI" w:hAnsi="Times New Roman" w:cs="Times New Roman"/>
                <w:sz w:val="24"/>
                <w:szCs w:val="24"/>
                <w:vertAlign w:val="subscript"/>
                <w:lang w:val="id-ID"/>
              </w:rPr>
              <w:t>2</w:t>
            </w:r>
            <w:r w:rsidR="008B1208" w:rsidRPr="00535695">
              <w:rPr>
                <w:rFonts w:ascii="Times New Roman" w:eastAsia="@Meiryo UI" w:hAnsi="Times New Roman" w:cs="Times New Roman"/>
                <w:sz w:val="24"/>
                <w:szCs w:val="24"/>
                <w:lang w:val="id-ID"/>
              </w:rPr>
              <w:t>)</w:t>
            </w:r>
          </w:p>
        </w:tc>
        <w:tc>
          <w:tcPr>
            <w:tcW w:w="1329" w:type="dxa"/>
          </w:tcPr>
          <w:p w:rsidR="000F09B7" w:rsidRPr="001013AE" w:rsidRDefault="00E32ED7" w:rsidP="00E85A9B">
            <w:pPr>
              <w:spacing w:before="0" w:afterAutospacing="1" w:line="276"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0,60</w:t>
            </w:r>
          </w:p>
        </w:tc>
        <w:tc>
          <w:tcPr>
            <w:tcW w:w="1236" w:type="dxa"/>
          </w:tcPr>
          <w:p w:rsidR="000F09B7" w:rsidRPr="001013AE" w:rsidRDefault="00DE559C" w:rsidP="008B1208">
            <w:pPr>
              <w:spacing w:before="0" w:afterAutospacing="1" w:line="276" w:lineRule="auto"/>
              <w:ind w:right="0"/>
              <w:rPr>
                <w:rFonts w:ascii="Times New Roman" w:eastAsia="@Meiryo UI" w:hAnsi="Times New Roman" w:cs="Times New Roman"/>
              </w:rPr>
            </w:pPr>
            <w:r w:rsidRPr="001013AE">
              <w:rPr>
                <w:rFonts w:ascii="Times New Roman" w:eastAsia="@Meiryo UI" w:hAnsi="Times New Roman" w:cs="Times New Roman"/>
                <w:lang w:val="id-ID"/>
              </w:rPr>
              <w:t>0,</w:t>
            </w:r>
            <w:r w:rsidR="008B1208">
              <w:rPr>
                <w:rFonts w:ascii="Times New Roman" w:eastAsia="@Meiryo UI" w:hAnsi="Times New Roman" w:cs="Times New Roman"/>
                <w:lang w:val="id-ID"/>
              </w:rPr>
              <w:t>912</w:t>
            </w:r>
          </w:p>
        </w:tc>
        <w:tc>
          <w:tcPr>
            <w:tcW w:w="1391" w:type="dxa"/>
          </w:tcPr>
          <w:p w:rsidR="000F09B7" w:rsidRPr="001013AE" w:rsidRDefault="00DE559C" w:rsidP="00E85A9B">
            <w:pPr>
              <w:spacing w:before="0" w:afterAutospacing="1" w:line="276"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Handal</w:t>
            </w:r>
          </w:p>
        </w:tc>
      </w:tr>
      <w:tr w:rsidR="00C94AAB" w:rsidTr="005B617A">
        <w:trPr>
          <w:trHeight w:val="297"/>
          <w:jc w:val="center"/>
        </w:trPr>
        <w:tc>
          <w:tcPr>
            <w:tcW w:w="485" w:type="dxa"/>
          </w:tcPr>
          <w:p w:rsidR="00FC6748" w:rsidRPr="001013AE" w:rsidRDefault="00DE559C" w:rsidP="00E85A9B">
            <w:pPr>
              <w:spacing w:before="0" w:afterAutospacing="1" w:line="276" w:lineRule="auto"/>
              <w:ind w:right="0"/>
              <w:jc w:val="both"/>
              <w:rPr>
                <w:rFonts w:ascii="Times New Roman" w:eastAsia="@Meiryo UI" w:hAnsi="Times New Roman" w:cs="Times New Roman"/>
                <w:lang w:val="id-ID"/>
              </w:rPr>
            </w:pPr>
            <w:r w:rsidRPr="001013AE">
              <w:rPr>
                <w:rFonts w:ascii="Times New Roman" w:eastAsia="@Meiryo UI" w:hAnsi="Times New Roman" w:cs="Times New Roman"/>
                <w:lang w:val="id-ID"/>
              </w:rPr>
              <w:t>4.</w:t>
            </w:r>
          </w:p>
        </w:tc>
        <w:tc>
          <w:tcPr>
            <w:tcW w:w="3471" w:type="dxa"/>
          </w:tcPr>
          <w:p w:rsidR="00FC6748" w:rsidRPr="00535695" w:rsidRDefault="00841C0B" w:rsidP="00E85A9B">
            <w:pPr>
              <w:spacing w:before="0" w:afterAutospacing="1" w:line="276" w:lineRule="auto"/>
              <w:ind w:right="0"/>
              <w:jc w:val="both"/>
              <w:rPr>
                <w:rFonts w:ascii="Times New Roman" w:eastAsia="@Meiryo UI" w:hAnsi="Times New Roman" w:cs="Times New Roman"/>
                <w:sz w:val="24"/>
                <w:szCs w:val="24"/>
                <w:lang w:val="id-ID"/>
              </w:rPr>
            </w:pPr>
            <w:r w:rsidRPr="00535695">
              <w:rPr>
                <w:rFonts w:ascii="Times New Roman" w:eastAsia="@Meiryo UI" w:hAnsi="Times New Roman" w:cs="Times New Roman"/>
                <w:sz w:val="24"/>
                <w:szCs w:val="24"/>
                <w:lang w:val="id-ID"/>
              </w:rPr>
              <w:t xml:space="preserve">Loyalitas </w:t>
            </w:r>
            <w:r w:rsidR="008B1208" w:rsidRPr="00535695">
              <w:rPr>
                <w:rFonts w:ascii="Times New Roman" w:eastAsia="@Meiryo UI" w:hAnsi="Times New Roman" w:cs="Times New Roman"/>
                <w:sz w:val="24"/>
                <w:szCs w:val="24"/>
                <w:lang w:val="id-ID"/>
              </w:rPr>
              <w:t>Kerja (</w:t>
            </w:r>
            <w:r w:rsidR="00DE559C" w:rsidRPr="00535695">
              <w:rPr>
                <w:rFonts w:ascii="Times New Roman" w:eastAsia="@Meiryo UI" w:hAnsi="Times New Roman" w:cs="Times New Roman"/>
                <w:sz w:val="24"/>
                <w:szCs w:val="24"/>
                <w:lang w:val="id-ID"/>
              </w:rPr>
              <w:t>X</w:t>
            </w:r>
            <w:r w:rsidR="00DE559C" w:rsidRPr="00535695">
              <w:rPr>
                <w:rFonts w:ascii="Times New Roman" w:eastAsia="@Meiryo UI" w:hAnsi="Times New Roman" w:cs="Times New Roman"/>
                <w:sz w:val="24"/>
                <w:szCs w:val="24"/>
                <w:vertAlign w:val="subscript"/>
                <w:lang w:val="id-ID"/>
              </w:rPr>
              <w:t>3</w:t>
            </w:r>
            <w:r w:rsidR="008B1208" w:rsidRPr="00535695">
              <w:rPr>
                <w:rFonts w:ascii="Times New Roman" w:eastAsia="@Meiryo UI" w:hAnsi="Times New Roman" w:cs="Times New Roman"/>
                <w:sz w:val="24"/>
                <w:szCs w:val="24"/>
                <w:lang w:val="id-ID"/>
              </w:rPr>
              <w:t>)</w:t>
            </w:r>
          </w:p>
        </w:tc>
        <w:tc>
          <w:tcPr>
            <w:tcW w:w="1329" w:type="dxa"/>
          </w:tcPr>
          <w:p w:rsidR="00FC6748" w:rsidRPr="001013AE" w:rsidRDefault="00DE559C" w:rsidP="00E85A9B">
            <w:pPr>
              <w:spacing w:before="0" w:afterAutospacing="1" w:line="276"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0,60</w:t>
            </w:r>
          </w:p>
        </w:tc>
        <w:tc>
          <w:tcPr>
            <w:tcW w:w="1236" w:type="dxa"/>
          </w:tcPr>
          <w:p w:rsidR="00FC6748" w:rsidRPr="001013AE" w:rsidRDefault="00DE559C" w:rsidP="008B1208">
            <w:pPr>
              <w:spacing w:before="0" w:afterAutospacing="1" w:line="276" w:lineRule="auto"/>
              <w:ind w:right="0"/>
              <w:rPr>
                <w:rFonts w:ascii="Times New Roman" w:eastAsia="@Meiryo UI" w:hAnsi="Times New Roman" w:cs="Times New Roman"/>
              </w:rPr>
            </w:pPr>
            <w:r w:rsidRPr="001013AE">
              <w:rPr>
                <w:rFonts w:ascii="Times New Roman" w:eastAsia="@Meiryo UI" w:hAnsi="Times New Roman" w:cs="Times New Roman"/>
                <w:lang w:val="id-ID"/>
              </w:rPr>
              <w:t>0,</w:t>
            </w:r>
            <w:r w:rsidR="008B1208">
              <w:rPr>
                <w:rFonts w:ascii="Times New Roman" w:eastAsia="@Meiryo UI" w:hAnsi="Times New Roman" w:cs="Times New Roman"/>
                <w:lang w:val="id-ID"/>
              </w:rPr>
              <w:t>889</w:t>
            </w:r>
          </w:p>
        </w:tc>
        <w:tc>
          <w:tcPr>
            <w:tcW w:w="1391" w:type="dxa"/>
          </w:tcPr>
          <w:p w:rsidR="00FC6748" w:rsidRPr="001013AE" w:rsidRDefault="00DE559C" w:rsidP="00E85A9B">
            <w:pPr>
              <w:spacing w:before="0" w:afterAutospacing="1" w:line="276"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Handal</w:t>
            </w:r>
          </w:p>
        </w:tc>
      </w:tr>
    </w:tbl>
    <w:p w:rsidR="00EA1D41" w:rsidRPr="001013AE" w:rsidRDefault="00DE559C" w:rsidP="009063BC">
      <w:pPr>
        <w:spacing w:before="0" w:after="200"/>
        <w:ind w:right="0"/>
        <w:jc w:val="both"/>
        <w:rPr>
          <w:rFonts w:ascii="Times New Roman" w:eastAsia="@Meiryo UI" w:hAnsi="Times New Roman" w:cs="Times New Roman"/>
          <w:lang w:val="id-ID"/>
        </w:rPr>
      </w:pPr>
      <w:r w:rsidRPr="001013AE">
        <w:rPr>
          <w:rFonts w:ascii="Times New Roman" w:eastAsia="@Meiryo UI" w:hAnsi="Times New Roman" w:cs="Times New Roman"/>
          <w:lang w:val="id-ID"/>
        </w:rPr>
        <w:t>Sumber: Data diolah (</w:t>
      </w:r>
      <w:r w:rsidR="006578E8">
        <w:rPr>
          <w:rFonts w:ascii="Times New Roman" w:eastAsia="@Meiryo UI" w:hAnsi="Times New Roman" w:cs="Times New Roman"/>
          <w:lang w:val="id-ID"/>
        </w:rPr>
        <w:t>2024</w:t>
      </w:r>
      <w:r w:rsidRPr="001013AE">
        <w:rPr>
          <w:rFonts w:ascii="Times New Roman" w:eastAsia="@Meiryo UI" w:hAnsi="Times New Roman" w:cs="Times New Roman"/>
          <w:lang w:val="id-ID"/>
        </w:rPr>
        <w:t>)</w:t>
      </w:r>
    </w:p>
    <w:p w:rsidR="006D5ED9" w:rsidRDefault="00C81001" w:rsidP="00EA1D41">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Berdasarkan </w:t>
      </w:r>
      <w:r w:rsidR="00DD4B1C">
        <w:rPr>
          <w:rFonts w:ascii="Times New Roman" w:eastAsia="@Meiryo UI" w:hAnsi="Times New Roman" w:cs="Times New Roman"/>
          <w:sz w:val="24"/>
          <w:szCs w:val="24"/>
          <w:lang w:val="id-ID"/>
        </w:rPr>
        <w:t>t</w:t>
      </w:r>
      <w:r w:rsidRPr="001013AE">
        <w:rPr>
          <w:rFonts w:ascii="Times New Roman" w:eastAsia="@Meiryo UI" w:hAnsi="Times New Roman" w:cs="Times New Roman"/>
          <w:sz w:val="24"/>
          <w:szCs w:val="24"/>
          <w:lang w:val="id-ID"/>
        </w:rPr>
        <w:t>abel 4.3</w:t>
      </w:r>
      <w:r w:rsidR="00691E83" w:rsidRPr="001013AE">
        <w:rPr>
          <w:rFonts w:ascii="Times New Roman" w:eastAsia="@Meiryo UI" w:hAnsi="Times New Roman" w:cs="Times New Roman"/>
          <w:sz w:val="24"/>
          <w:szCs w:val="24"/>
          <w:lang w:val="id-ID"/>
        </w:rPr>
        <w:t xml:space="preserve"> dapat dilihat </w:t>
      </w:r>
      <w:r w:rsidRPr="001013AE">
        <w:rPr>
          <w:rFonts w:ascii="Times New Roman" w:eastAsia="@Meiryo UI" w:hAnsi="Times New Roman" w:cs="Times New Roman"/>
          <w:sz w:val="24"/>
          <w:szCs w:val="24"/>
          <w:lang w:val="id-ID"/>
        </w:rPr>
        <w:t xml:space="preserve">bahwa </w:t>
      </w:r>
      <w:r w:rsidR="00691E83" w:rsidRPr="001013AE">
        <w:rPr>
          <w:rFonts w:ascii="Times New Roman" w:eastAsia="@Meiryo UI" w:hAnsi="Times New Roman" w:cs="Times New Roman"/>
          <w:sz w:val="24"/>
          <w:szCs w:val="24"/>
          <w:lang w:val="id-ID"/>
        </w:rPr>
        <w:t xml:space="preserve">dari nilai </w:t>
      </w:r>
      <w:r w:rsidR="00691E83" w:rsidRPr="001013AE">
        <w:rPr>
          <w:rFonts w:ascii="Times New Roman" w:eastAsia="@Meiryo UI" w:hAnsi="Times New Roman" w:cs="Times New Roman"/>
          <w:i/>
          <w:iCs/>
          <w:sz w:val="24"/>
          <w:szCs w:val="24"/>
          <w:lang w:val="id-ID"/>
        </w:rPr>
        <w:t xml:space="preserve">cronbach </w:t>
      </w:r>
      <w:r w:rsidR="000C0132" w:rsidRPr="001013AE">
        <w:rPr>
          <w:rFonts w:ascii="Times New Roman" w:eastAsia="@Meiryo UI" w:hAnsi="Times New Roman" w:cs="Times New Roman"/>
          <w:i/>
          <w:iCs/>
          <w:sz w:val="24"/>
          <w:szCs w:val="24"/>
          <w:lang w:val="id-ID"/>
        </w:rPr>
        <w:t>a</w:t>
      </w:r>
      <w:r w:rsidR="00691E83" w:rsidRPr="001013AE">
        <w:rPr>
          <w:rFonts w:ascii="Times New Roman" w:eastAsia="@Meiryo UI" w:hAnsi="Times New Roman" w:cs="Times New Roman"/>
          <w:i/>
          <w:iCs/>
          <w:sz w:val="24"/>
          <w:szCs w:val="24"/>
          <w:lang w:val="id-ID"/>
        </w:rPr>
        <w:t>lpha</w:t>
      </w:r>
      <w:r w:rsidR="00691E83" w:rsidRPr="001013AE">
        <w:rPr>
          <w:rFonts w:ascii="Times New Roman" w:eastAsia="@Meiryo UI" w:hAnsi="Times New Roman" w:cs="Times New Roman"/>
          <w:sz w:val="24"/>
          <w:szCs w:val="24"/>
          <w:lang w:val="id-ID"/>
        </w:rPr>
        <w:t xml:space="preserve">,  nilai </w:t>
      </w:r>
      <w:r w:rsidR="00691E83" w:rsidRPr="001013AE">
        <w:rPr>
          <w:rFonts w:ascii="Times New Roman" w:eastAsia="@Meiryo UI" w:hAnsi="Times New Roman" w:cs="Times New Roman"/>
          <w:i/>
          <w:sz w:val="24"/>
          <w:szCs w:val="24"/>
          <w:lang w:val="id-ID"/>
        </w:rPr>
        <w:t>cronbach</w:t>
      </w:r>
      <w:r w:rsidR="00431CC4" w:rsidRPr="001013AE">
        <w:rPr>
          <w:rFonts w:ascii="Times New Roman" w:eastAsia="@Meiryo UI" w:hAnsi="Times New Roman" w:cs="Times New Roman"/>
          <w:i/>
          <w:sz w:val="24"/>
          <w:szCs w:val="24"/>
          <w:lang w:val="id-ID"/>
        </w:rPr>
        <w:t xml:space="preserve"> </w:t>
      </w:r>
      <w:r w:rsidR="00691E83" w:rsidRPr="001013AE">
        <w:rPr>
          <w:rFonts w:ascii="Times New Roman" w:eastAsia="@Meiryo UI" w:hAnsi="Times New Roman" w:cs="Times New Roman"/>
          <w:i/>
          <w:sz w:val="24"/>
          <w:szCs w:val="24"/>
          <w:lang w:val="id-ID"/>
        </w:rPr>
        <w:t>alpa reliabilitas</w:t>
      </w:r>
      <w:r w:rsidR="00691E83" w:rsidRPr="001013AE">
        <w:rPr>
          <w:rFonts w:ascii="Times New Roman" w:eastAsia="@Meiryo UI" w:hAnsi="Times New Roman" w:cs="Times New Roman"/>
          <w:sz w:val="24"/>
          <w:szCs w:val="24"/>
          <w:lang w:val="id-ID"/>
        </w:rPr>
        <w:t xml:space="preserve"> yang baik adalah yang makin mendekati 1</w:t>
      </w:r>
      <w:r w:rsidR="009B5E3F" w:rsidRPr="001013AE">
        <w:rPr>
          <w:rFonts w:ascii="Times New Roman" w:eastAsia="@Meiryo UI" w:hAnsi="Times New Roman" w:cs="Times New Roman"/>
          <w:sz w:val="24"/>
          <w:szCs w:val="24"/>
          <w:lang w:val="id-ID"/>
        </w:rPr>
        <w:t xml:space="preserve">, </w:t>
      </w:r>
      <w:r w:rsidR="00691E83" w:rsidRPr="001013AE">
        <w:rPr>
          <w:rFonts w:ascii="Times New Roman" w:eastAsia="@Meiryo UI" w:hAnsi="Times New Roman" w:cs="Times New Roman"/>
          <w:sz w:val="24"/>
          <w:szCs w:val="24"/>
          <w:lang w:val="id-ID"/>
        </w:rPr>
        <w:t>Reliabilitas yang kurang dari 0,6</w:t>
      </w:r>
      <w:r w:rsidR="000F09B7" w:rsidRPr="001013AE">
        <w:rPr>
          <w:rFonts w:ascii="Times New Roman" w:eastAsia="@Meiryo UI" w:hAnsi="Times New Roman" w:cs="Times New Roman"/>
          <w:sz w:val="24"/>
          <w:szCs w:val="24"/>
          <w:lang w:val="id-ID"/>
        </w:rPr>
        <w:t>0</w:t>
      </w:r>
      <w:r w:rsidR="00691E83" w:rsidRPr="001013AE">
        <w:rPr>
          <w:rFonts w:ascii="Times New Roman" w:eastAsia="@Meiryo UI" w:hAnsi="Times New Roman" w:cs="Times New Roman"/>
          <w:sz w:val="24"/>
          <w:szCs w:val="24"/>
          <w:lang w:val="id-ID"/>
        </w:rPr>
        <w:t xml:space="preserve"> a</w:t>
      </w:r>
      <w:r w:rsidR="003B5117" w:rsidRPr="001013AE">
        <w:rPr>
          <w:rFonts w:ascii="Times New Roman" w:eastAsia="@Meiryo UI" w:hAnsi="Times New Roman" w:cs="Times New Roman"/>
          <w:sz w:val="24"/>
          <w:szCs w:val="24"/>
          <w:lang w:val="id-ID"/>
        </w:rPr>
        <w:t>dalah kurang baik, sedangkan lebih dari 0,6</w:t>
      </w:r>
      <w:r w:rsidR="000F09B7" w:rsidRPr="001013AE">
        <w:rPr>
          <w:rFonts w:ascii="Times New Roman" w:eastAsia="@Meiryo UI" w:hAnsi="Times New Roman" w:cs="Times New Roman"/>
          <w:sz w:val="24"/>
          <w:szCs w:val="24"/>
          <w:lang w:val="id-ID"/>
        </w:rPr>
        <w:t>0</w:t>
      </w:r>
      <w:r w:rsidR="00691E83" w:rsidRPr="001013AE">
        <w:rPr>
          <w:rFonts w:ascii="Times New Roman" w:eastAsia="@Meiryo UI" w:hAnsi="Times New Roman" w:cs="Times New Roman"/>
          <w:sz w:val="24"/>
          <w:szCs w:val="24"/>
          <w:lang w:val="id-ID"/>
        </w:rPr>
        <w:t xml:space="preserve"> dapat diterima</w:t>
      </w:r>
      <w:r w:rsidR="00431CC4" w:rsidRPr="001013AE">
        <w:rPr>
          <w:rFonts w:ascii="Times New Roman" w:eastAsia="@Meiryo UI" w:hAnsi="Times New Roman" w:cs="Times New Roman"/>
          <w:sz w:val="24"/>
          <w:szCs w:val="24"/>
          <w:lang w:val="id-ID"/>
        </w:rPr>
        <w:t xml:space="preserve"> </w:t>
      </w:r>
      <w:r w:rsidR="00691E83" w:rsidRPr="001013AE">
        <w:rPr>
          <w:rFonts w:ascii="Times New Roman" w:eastAsia="@Meiryo UI" w:hAnsi="Times New Roman" w:cs="Times New Roman"/>
          <w:sz w:val="24"/>
          <w:szCs w:val="24"/>
          <w:lang w:val="id-ID"/>
        </w:rPr>
        <w:t xml:space="preserve">dan reliabilitas dengan </w:t>
      </w:r>
      <w:r w:rsidR="00691E83" w:rsidRPr="001013AE">
        <w:rPr>
          <w:rFonts w:ascii="Times New Roman" w:eastAsia="@Meiryo UI" w:hAnsi="Times New Roman" w:cs="Times New Roman"/>
          <w:i/>
          <w:sz w:val="24"/>
          <w:szCs w:val="24"/>
          <w:lang w:val="id-ID"/>
        </w:rPr>
        <w:t>cronbach alpha</w:t>
      </w:r>
      <w:r w:rsidR="00691E83" w:rsidRPr="001013AE">
        <w:rPr>
          <w:rFonts w:ascii="Times New Roman" w:eastAsia="@Meiryo UI" w:hAnsi="Times New Roman" w:cs="Times New Roman"/>
          <w:sz w:val="24"/>
          <w:szCs w:val="24"/>
          <w:lang w:val="id-ID"/>
        </w:rPr>
        <w:t xml:space="preserve"> 0,8</w:t>
      </w:r>
      <w:r w:rsidR="000F09B7" w:rsidRPr="001013AE">
        <w:rPr>
          <w:rFonts w:ascii="Times New Roman" w:eastAsia="@Meiryo UI" w:hAnsi="Times New Roman" w:cs="Times New Roman"/>
          <w:sz w:val="24"/>
          <w:szCs w:val="24"/>
          <w:lang w:val="id-ID"/>
        </w:rPr>
        <w:t>0</w:t>
      </w:r>
      <w:r w:rsidR="00691E83" w:rsidRPr="001013AE">
        <w:rPr>
          <w:rFonts w:ascii="Times New Roman" w:eastAsia="@Meiryo UI" w:hAnsi="Times New Roman" w:cs="Times New Roman"/>
          <w:sz w:val="24"/>
          <w:szCs w:val="24"/>
          <w:lang w:val="id-ID"/>
        </w:rPr>
        <w:t xml:space="preserve"> atau </w:t>
      </w:r>
      <w:r w:rsidR="00C24CF5">
        <w:rPr>
          <w:rFonts w:ascii="Times New Roman" w:eastAsia="@Meiryo UI" w:hAnsi="Times New Roman" w:cs="Times New Roman"/>
          <w:sz w:val="24"/>
          <w:szCs w:val="24"/>
          <w:lang w:val="id-ID"/>
        </w:rPr>
        <w:t>sangat baik</w:t>
      </w:r>
      <w:r w:rsidR="009B5E3F" w:rsidRPr="001013AE">
        <w:rPr>
          <w:rFonts w:ascii="Times New Roman" w:eastAsia="@Meiryo UI" w:hAnsi="Times New Roman" w:cs="Times New Roman"/>
          <w:sz w:val="24"/>
          <w:szCs w:val="24"/>
          <w:lang w:val="id-ID"/>
        </w:rPr>
        <w:t>.</w:t>
      </w:r>
      <w:r w:rsidR="00D45702" w:rsidRPr="001013AE">
        <w:rPr>
          <w:rFonts w:ascii="Times New Roman" w:eastAsia="@Meiryo UI" w:hAnsi="Times New Roman" w:cs="Times New Roman"/>
          <w:b/>
          <w:color w:val="1F497D"/>
          <w:sz w:val="24"/>
          <w:szCs w:val="24"/>
          <w:lang w:val="id-ID"/>
        </w:rPr>
        <w:t xml:space="preserve"> </w:t>
      </w:r>
      <w:r w:rsidR="00691E83" w:rsidRPr="001013AE">
        <w:rPr>
          <w:rFonts w:ascii="Times New Roman" w:eastAsia="@Meiryo UI" w:hAnsi="Times New Roman" w:cs="Times New Roman"/>
          <w:sz w:val="24"/>
          <w:szCs w:val="24"/>
          <w:lang w:val="id-ID"/>
        </w:rPr>
        <w:t>Dari hasil pengujian reliabilitas  dapat diketahui bahwa relialibilitas</w:t>
      </w:r>
      <w:r w:rsidR="00431CC4" w:rsidRPr="001013AE">
        <w:rPr>
          <w:rFonts w:ascii="Times New Roman" w:eastAsia="@Meiryo UI" w:hAnsi="Times New Roman" w:cs="Times New Roman"/>
          <w:sz w:val="24"/>
          <w:szCs w:val="24"/>
          <w:lang w:val="id-ID"/>
        </w:rPr>
        <w:t xml:space="preserve"> </w:t>
      </w:r>
      <w:r w:rsidR="00C964DB">
        <w:rPr>
          <w:rFonts w:ascii="Times New Roman" w:eastAsia="@Meiryo UI" w:hAnsi="Times New Roman" w:cs="Times New Roman"/>
          <w:sz w:val="24"/>
          <w:szCs w:val="24"/>
          <w:lang w:val="id-ID"/>
        </w:rPr>
        <w:t>variab</w:t>
      </w:r>
      <w:r w:rsidR="00AC0669" w:rsidRPr="001013AE">
        <w:rPr>
          <w:rFonts w:ascii="Times New Roman" w:eastAsia="@Meiryo UI" w:hAnsi="Times New Roman" w:cs="Times New Roman"/>
          <w:sz w:val="24"/>
          <w:szCs w:val="24"/>
          <w:lang w:val="id-ID"/>
        </w:rPr>
        <w:t>e</w:t>
      </w:r>
      <w:r w:rsidR="00C964DB">
        <w:rPr>
          <w:rFonts w:ascii="Times New Roman" w:eastAsia="@Meiryo UI" w:hAnsi="Times New Roman" w:cs="Times New Roman"/>
          <w:sz w:val="24"/>
          <w:szCs w:val="24"/>
          <w:lang w:val="id-ID"/>
        </w:rPr>
        <w:t>l</w:t>
      </w:r>
      <w:r w:rsidR="00AC0669" w:rsidRPr="001013AE">
        <w:rPr>
          <w:rFonts w:ascii="Times New Roman" w:eastAsia="@Meiryo UI" w:hAnsi="Times New Roman" w:cs="Times New Roman"/>
          <w:sz w:val="24"/>
          <w:szCs w:val="24"/>
          <w:lang w:val="id-ID"/>
        </w:rPr>
        <w:t xml:space="preserve">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691E83" w:rsidRPr="001013AE">
        <w:rPr>
          <w:rFonts w:ascii="Times New Roman" w:eastAsia="@Meiryo UI" w:hAnsi="Times New Roman" w:cs="Times New Roman"/>
          <w:sz w:val="24"/>
          <w:szCs w:val="24"/>
          <w:lang w:val="id-ID"/>
        </w:rPr>
        <w:t xml:space="preserve"> berdasarkan pengujian reliabilitas dari instrumen,</w:t>
      </w:r>
      <w:r w:rsidR="00431CC4" w:rsidRPr="001013AE">
        <w:rPr>
          <w:rFonts w:ascii="Times New Roman" w:eastAsia="@Meiryo UI" w:hAnsi="Times New Roman" w:cs="Times New Roman"/>
          <w:sz w:val="24"/>
          <w:szCs w:val="24"/>
          <w:lang w:val="id-ID"/>
        </w:rPr>
        <w:t xml:space="preserve"> </w:t>
      </w:r>
      <w:r w:rsidR="00691E83" w:rsidRPr="001013AE">
        <w:rPr>
          <w:rFonts w:ascii="Times New Roman" w:eastAsia="@Meiryo UI" w:hAnsi="Times New Roman" w:cs="Times New Roman"/>
          <w:sz w:val="24"/>
          <w:szCs w:val="24"/>
          <w:lang w:val="id-ID"/>
        </w:rPr>
        <w:t xml:space="preserve">diketahui bahwa hasil pengujian variabel </w:t>
      </w:r>
      <w:r w:rsidR="00841C0B">
        <w:rPr>
          <w:rFonts w:ascii="Times New Roman" w:eastAsia="@Meiryo UI" w:hAnsi="Times New Roman" w:cs="Times New Roman"/>
          <w:sz w:val="24"/>
          <w:szCs w:val="24"/>
          <w:lang w:val="id-ID"/>
        </w:rPr>
        <w:t>lingkungan kerja</w:t>
      </w:r>
      <w:r w:rsidR="00FC6748" w:rsidRPr="001013AE">
        <w:rPr>
          <w:rFonts w:ascii="Times New Roman" w:eastAsia="@Meiryo UI" w:hAnsi="Times New Roman" w:cs="Times New Roman"/>
          <w:sz w:val="24"/>
          <w:szCs w:val="24"/>
          <w:lang w:val="id-ID"/>
        </w:rPr>
        <w:t xml:space="preserve">, </w:t>
      </w:r>
      <w:r w:rsidR="00841C0B">
        <w:rPr>
          <w:rFonts w:ascii="Times New Roman" w:eastAsia="@Meiryo UI" w:hAnsi="Times New Roman" w:cs="Times New Roman"/>
          <w:sz w:val="24"/>
          <w:szCs w:val="24"/>
          <w:lang w:val="id-ID"/>
        </w:rPr>
        <w:t>kompetensi</w:t>
      </w:r>
      <w:r w:rsidR="00FC6748" w:rsidRPr="001013AE">
        <w:rPr>
          <w:rFonts w:ascii="Times New Roman" w:eastAsia="@Meiryo UI" w:hAnsi="Times New Roman" w:cs="Times New Roman"/>
          <w:sz w:val="24"/>
          <w:szCs w:val="24"/>
          <w:lang w:val="id-ID"/>
        </w:rPr>
        <w:t xml:space="preserve"> dan </w:t>
      </w:r>
      <w:r w:rsidR="00841C0B">
        <w:rPr>
          <w:rFonts w:ascii="Times New Roman" w:eastAsia="@Meiryo UI" w:hAnsi="Times New Roman" w:cs="Times New Roman"/>
          <w:sz w:val="24"/>
          <w:szCs w:val="24"/>
          <w:lang w:val="id-ID"/>
        </w:rPr>
        <w:t>loyalitas kerja</w:t>
      </w:r>
      <w:r w:rsidR="00B7521A" w:rsidRPr="001013AE">
        <w:rPr>
          <w:rFonts w:ascii="Times New Roman" w:eastAsia="@Meiryo UI" w:hAnsi="Times New Roman" w:cs="Times New Roman"/>
          <w:sz w:val="24"/>
          <w:szCs w:val="24"/>
          <w:lang w:val="id-ID"/>
        </w:rPr>
        <w:t xml:space="preserve"> seluruhnya adalah reliabel karena  </w:t>
      </w:r>
      <w:r w:rsidR="003B5117" w:rsidRPr="001013AE">
        <w:rPr>
          <w:rFonts w:ascii="Times New Roman" w:eastAsia="@Meiryo UI" w:hAnsi="Times New Roman" w:cs="Times New Roman"/>
          <w:sz w:val="24"/>
          <w:szCs w:val="24"/>
          <w:lang w:val="id-ID"/>
        </w:rPr>
        <w:t>melebihi dari 0,60</w:t>
      </w:r>
      <w:r w:rsidR="00691E83" w:rsidRPr="001013AE">
        <w:rPr>
          <w:rFonts w:ascii="Times New Roman" w:eastAsia="@Meiryo UI" w:hAnsi="Times New Roman" w:cs="Times New Roman"/>
          <w:sz w:val="24"/>
          <w:szCs w:val="24"/>
          <w:lang w:val="id-ID"/>
        </w:rPr>
        <w:t>.</w:t>
      </w:r>
      <w:r w:rsidR="005B617A">
        <w:rPr>
          <w:rFonts w:ascii="Times New Roman" w:eastAsia="@Meiryo UI" w:hAnsi="Times New Roman" w:cs="Times New Roman"/>
          <w:sz w:val="24"/>
          <w:szCs w:val="24"/>
          <w:lang w:val="id-ID"/>
        </w:rPr>
        <w:t xml:space="preserve"> </w:t>
      </w:r>
    </w:p>
    <w:p w:rsidR="00E85A9B" w:rsidRPr="001013AE" w:rsidRDefault="00E85A9B" w:rsidP="00167F4A">
      <w:pPr>
        <w:spacing w:before="0" w:line="240" w:lineRule="auto"/>
        <w:ind w:right="0"/>
        <w:jc w:val="both"/>
        <w:rPr>
          <w:rFonts w:ascii="Times New Roman" w:eastAsia="@Meiryo UI" w:hAnsi="Times New Roman" w:cs="Times New Roman"/>
          <w:sz w:val="24"/>
          <w:szCs w:val="24"/>
          <w:lang w:val="id-ID"/>
        </w:rPr>
      </w:pPr>
    </w:p>
    <w:p w:rsidR="0016043E" w:rsidRPr="001013AE" w:rsidRDefault="00DE559C" w:rsidP="00500910">
      <w:pPr>
        <w:spacing w:before="0" w:line="240" w:lineRule="auto"/>
        <w:ind w:right="0"/>
        <w:jc w:val="both"/>
        <w:rPr>
          <w:rFonts w:ascii="Times New Roman" w:eastAsia="@Meiryo UI" w:hAnsi="Times New Roman" w:cs="Times New Roman"/>
          <w:b/>
          <w:spacing w:val="2"/>
          <w:sz w:val="24"/>
          <w:szCs w:val="24"/>
          <w:lang w:val="id-ID"/>
        </w:rPr>
      </w:pPr>
      <w:r w:rsidRPr="001013AE">
        <w:rPr>
          <w:rFonts w:ascii="Times New Roman" w:eastAsia="@Meiryo UI" w:hAnsi="Times New Roman" w:cs="Times New Roman"/>
          <w:b/>
          <w:spacing w:val="2"/>
          <w:sz w:val="24"/>
          <w:szCs w:val="24"/>
          <w:lang w:val="id-ID"/>
        </w:rPr>
        <w:t>4.3.3     Uji Asumsi Klasik</w:t>
      </w:r>
    </w:p>
    <w:p w:rsidR="0016043E" w:rsidRPr="001013AE" w:rsidRDefault="00DE559C" w:rsidP="00500910">
      <w:pPr>
        <w:spacing w:before="0" w:line="240" w:lineRule="auto"/>
        <w:ind w:right="0"/>
        <w:jc w:val="both"/>
        <w:rPr>
          <w:rFonts w:ascii="Times New Roman" w:eastAsia="@Meiryo UI" w:hAnsi="Times New Roman" w:cs="Times New Roman"/>
          <w:b/>
          <w:spacing w:val="2"/>
          <w:sz w:val="24"/>
          <w:szCs w:val="24"/>
          <w:lang w:val="id-ID"/>
        </w:rPr>
      </w:pPr>
      <w:r w:rsidRPr="001013AE">
        <w:rPr>
          <w:rFonts w:ascii="Times New Roman" w:eastAsia="@Meiryo UI" w:hAnsi="Times New Roman" w:cs="Times New Roman"/>
          <w:b/>
          <w:spacing w:val="2"/>
          <w:sz w:val="24"/>
          <w:szCs w:val="24"/>
          <w:lang w:val="id-ID"/>
        </w:rPr>
        <w:t>4.3.3.1  Uji Normalitas</w:t>
      </w:r>
    </w:p>
    <w:p w:rsidR="00500910" w:rsidRPr="001013AE" w:rsidRDefault="00500910" w:rsidP="00500910">
      <w:pPr>
        <w:spacing w:before="0" w:line="240" w:lineRule="auto"/>
        <w:ind w:right="0"/>
        <w:jc w:val="both"/>
        <w:rPr>
          <w:rFonts w:ascii="Times New Roman" w:eastAsia="@Meiryo UI" w:hAnsi="Times New Roman" w:cs="Times New Roman"/>
          <w:b/>
          <w:spacing w:val="2"/>
          <w:sz w:val="24"/>
          <w:szCs w:val="24"/>
          <w:lang w:val="id-ID"/>
        </w:rPr>
      </w:pPr>
    </w:p>
    <w:p w:rsidR="0016043E" w:rsidRDefault="00DE559C" w:rsidP="00C31111">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Untuk pengujian normali</w:t>
      </w:r>
      <w:r w:rsidR="00AC0669" w:rsidRPr="001013AE">
        <w:rPr>
          <w:rFonts w:ascii="Times New Roman" w:eastAsia="@Meiryo UI" w:hAnsi="Times New Roman" w:cs="Times New Roman"/>
          <w:sz w:val="24"/>
          <w:szCs w:val="24"/>
          <w:lang w:val="id-ID"/>
        </w:rPr>
        <w:t xml:space="preserve">tas data, dalam penelitian ini </w:t>
      </w:r>
      <w:r w:rsidRPr="001013AE">
        <w:rPr>
          <w:rFonts w:ascii="Times New Roman" w:eastAsia="@Meiryo UI" w:hAnsi="Times New Roman" w:cs="Times New Roman"/>
          <w:sz w:val="24"/>
          <w:szCs w:val="24"/>
          <w:lang w:val="id-ID"/>
        </w:rPr>
        <w:t xml:space="preserve">hanya akan dideteksi melalui Analisis Grafik yang dihasilkan melalui perhitungan regresi </w:t>
      </w:r>
      <w:r w:rsidRPr="001013AE">
        <w:rPr>
          <w:rFonts w:ascii="Times New Roman" w:eastAsia="@Meiryo UI" w:hAnsi="Times New Roman" w:cs="Times New Roman"/>
          <w:sz w:val="24"/>
          <w:szCs w:val="24"/>
          <w:lang w:val="id-ID"/>
        </w:rPr>
        <w:lastRenderedPageBreak/>
        <w:t xml:space="preserve">dengan SPPS. </w:t>
      </w:r>
      <w:r w:rsidRPr="001013AE">
        <w:rPr>
          <w:rFonts w:ascii="Times New Roman" w:eastAsia="@Meiryo UI" w:hAnsi="Times New Roman" w:cs="Times New Roman"/>
          <w:sz w:val="24"/>
          <w:szCs w:val="24"/>
        </w:rPr>
        <w:t>Data yang normal ditandai dengan sebaran titik-titik data diseputar garis diagonal. Hasil pengujian normalitas data dapat di</w:t>
      </w:r>
      <w:r w:rsidR="00A350DF"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rPr>
        <w:t xml:space="preserve">lihat pada Gambar </w:t>
      </w:r>
      <w:r w:rsidR="007C0DED" w:rsidRPr="001013AE">
        <w:rPr>
          <w:rFonts w:ascii="Times New Roman" w:eastAsia="@Meiryo UI" w:hAnsi="Times New Roman" w:cs="Times New Roman"/>
          <w:sz w:val="24"/>
          <w:szCs w:val="24"/>
        </w:rPr>
        <w:t>4</w:t>
      </w:r>
      <w:r w:rsidRPr="001013AE">
        <w:rPr>
          <w:rFonts w:ascii="Times New Roman" w:eastAsia="@Meiryo UI" w:hAnsi="Times New Roman" w:cs="Times New Roman"/>
          <w:sz w:val="24"/>
          <w:szCs w:val="24"/>
        </w:rPr>
        <w:t>.</w:t>
      </w:r>
      <w:r w:rsidRPr="001013AE">
        <w:rPr>
          <w:rFonts w:ascii="Times New Roman" w:eastAsia="@Meiryo UI" w:hAnsi="Times New Roman" w:cs="Times New Roman"/>
          <w:sz w:val="24"/>
          <w:szCs w:val="24"/>
          <w:lang w:val="id-ID"/>
        </w:rPr>
        <w:t>1</w:t>
      </w:r>
      <w:r w:rsidRPr="001013AE">
        <w:rPr>
          <w:rFonts w:ascii="Times New Roman" w:eastAsia="@Meiryo UI" w:hAnsi="Times New Roman" w:cs="Times New Roman"/>
          <w:sz w:val="24"/>
          <w:szCs w:val="24"/>
        </w:rPr>
        <w:t xml:space="preserve"> berikut:        </w:t>
      </w:r>
    </w:p>
    <w:p w:rsidR="0016043E" w:rsidRPr="001013AE" w:rsidRDefault="00DE559C" w:rsidP="0016043E">
      <w:pPr>
        <w:spacing w:before="0" w:line="276"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rPr>
        <w:t>Gambar</w:t>
      </w:r>
      <w:r w:rsidR="007C0DED" w:rsidRPr="001013AE">
        <w:rPr>
          <w:rFonts w:ascii="Times New Roman" w:eastAsia="@Meiryo UI" w:hAnsi="Times New Roman" w:cs="Times New Roman"/>
          <w:b/>
          <w:sz w:val="24"/>
          <w:szCs w:val="24"/>
        </w:rPr>
        <w:t xml:space="preserve"> 4</w:t>
      </w:r>
      <w:r w:rsidR="00026788" w:rsidRPr="001013AE">
        <w:rPr>
          <w:rFonts w:ascii="Times New Roman" w:eastAsia="@Meiryo UI" w:hAnsi="Times New Roman" w:cs="Times New Roman"/>
          <w:b/>
          <w:sz w:val="24"/>
          <w:szCs w:val="24"/>
        </w:rPr>
        <w:t>.</w:t>
      </w:r>
      <w:r w:rsidRPr="001013AE">
        <w:rPr>
          <w:rFonts w:ascii="Times New Roman" w:eastAsia="@Meiryo UI" w:hAnsi="Times New Roman" w:cs="Times New Roman"/>
          <w:b/>
          <w:sz w:val="24"/>
          <w:szCs w:val="24"/>
          <w:lang w:val="id-ID"/>
        </w:rPr>
        <w:t>1</w:t>
      </w:r>
    </w:p>
    <w:p w:rsidR="0016043E" w:rsidRPr="001013AE" w:rsidRDefault="00DE559C" w:rsidP="0016043E">
      <w:pPr>
        <w:spacing w:before="0" w:line="276" w:lineRule="auto"/>
        <w:ind w:right="0"/>
        <w:rPr>
          <w:rFonts w:ascii="Times New Roman" w:eastAsia="@Meiryo UI" w:hAnsi="Times New Roman" w:cs="Times New Roman"/>
          <w:b/>
          <w:sz w:val="24"/>
          <w:szCs w:val="24"/>
        </w:rPr>
      </w:pPr>
      <w:r w:rsidRPr="001013AE">
        <w:rPr>
          <w:rFonts w:ascii="Times New Roman" w:eastAsia="@Meiryo UI" w:hAnsi="Times New Roman" w:cs="Times New Roman"/>
          <w:b/>
          <w:sz w:val="24"/>
          <w:szCs w:val="24"/>
        </w:rPr>
        <w:t>Hasil Uji Normalitas</w:t>
      </w:r>
    </w:p>
    <w:p w:rsidR="0016043E" w:rsidRPr="001013AE" w:rsidRDefault="007E3384" w:rsidP="00167F4A">
      <w:pPr>
        <w:spacing w:before="0" w:line="240" w:lineRule="auto"/>
        <w:ind w:left="-567" w:right="0"/>
        <w:rPr>
          <w:rFonts w:ascii="Times New Roman" w:eastAsia="@Meiryo UI" w:hAnsi="Times New Roman" w:cs="Times New Roman"/>
          <w:sz w:val="24"/>
          <w:szCs w:val="24"/>
        </w:rPr>
      </w:pPr>
      <w:r>
        <w:rPr>
          <w:rFonts w:ascii="Times New Roman" w:hAnsi="Times New Roman" w:cs="Times New Roman"/>
          <w:noProof/>
          <w:sz w:val="24"/>
          <w:szCs w:val="24"/>
        </w:rPr>
        <w:drawing>
          <wp:inline distT="0" distB="0" distL="0" distR="0">
            <wp:extent cx="4688840" cy="375348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8840" cy="3753485"/>
                    </a:xfrm>
                    <a:prstGeom prst="rect">
                      <a:avLst/>
                    </a:prstGeom>
                    <a:noFill/>
                    <a:ln>
                      <a:noFill/>
                    </a:ln>
                  </pic:spPr>
                </pic:pic>
              </a:graphicData>
            </a:graphic>
          </wp:inline>
        </w:drawing>
      </w:r>
      <w:r>
        <w:rPr>
          <w:rFonts w:ascii="Times New Roman" w:hAnsi="Times New Roman" w:cs="Times New Roman"/>
          <w:noProof/>
          <w:color w:val="1F497D"/>
          <w:sz w:val="24"/>
          <w:szCs w:val="24"/>
        </w:rPr>
        <mc:AlternateContent>
          <mc:Choice Requires="wps">
            <w:drawing>
              <wp:anchor distT="0" distB="0" distL="114300" distR="114300" simplePos="0" relativeHeight="251643904" behindDoc="1" locked="0" layoutInCell="0" allowOverlap="1">
                <wp:simplePos x="0" y="0"/>
                <wp:positionH relativeFrom="page">
                  <wp:posOffset>1440180</wp:posOffset>
                </wp:positionH>
                <wp:positionV relativeFrom="page">
                  <wp:posOffset>6447790</wp:posOffset>
                </wp:positionV>
                <wp:extent cx="792480" cy="132080"/>
                <wp:effectExtent l="1905" t="0" r="0" b="1905"/>
                <wp:wrapNone/>
                <wp:docPr id="3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132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13.4pt;margin-top:507.7pt;width:62.4pt;height:10.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" o:allowincell="f" stroked="f">
                <w10:wrap anchorx="page" anchory="page"/>
              </v:rect>
            </w:pict>
          </mc:Fallback>
        </mc:AlternateContent>
      </w:r>
      <w:r w:rsidR="00DE559C" w:rsidRPr="001013AE">
        <w:rPr>
          <w:rFonts w:ascii="Times New Roman" w:eastAsia="@Meiryo UI" w:hAnsi="Times New Roman" w:cs="Times New Roman"/>
          <w:sz w:val="24"/>
          <w:szCs w:val="24"/>
        </w:rPr>
        <w:t xml:space="preserve">  </w:t>
      </w:r>
    </w:p>
    <w:p w:rsidR="0016043E" w:rsidRPr="001013AE" w:rsidRDefault="00DE559C" w:rsidP="0016043E">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rPr>
        <w:t xml:space="preserve">Berdasarkan Gambar </w:t>
      </w:r>
      <w:r w:rsidR="007C0DED" w:rsidRPr="001013AE">
        <w:rPr>
          <w:rFonts w:ascii="Times New Roman" w:eastAsia="@Meiryo UI" w:hAnsi="Times New Roman" w:cs="Times New Roman"/>
          <w:sz w:val="24"/>
          <w:szCs w:val="24"/>
        </w:rPr>
        <w:t>4</w:t>
      </w:r>
      <w:r w:rsidR="00026788" w:rsidRPr="001013AE">
        <w:rPr>
          <w:rFonts w:ascii="Times New Roman" w:eastAsia="@Meiryo UI" w:hAnsi="Times New Roman" w:cs="Times New Roman"/>
          <w:sz w:val="24"/>
          <w:szCs w:val="24"/>
        </w:rPr>
        <w:t>.1</w:t>
      </w:r>
      <w:r w:rsidRPr="001013AE">
        <w:rPr>
          <w:rFonts w:ascii="Times New Roman" w:eastAsia="@Meiryo UI" w:hAnsi="Times New Roman" w:cs="Times New Roman"/>
          <w:sz w:val="24"/>
          <w:szCs w:val="24"/>
        </w:rPr>
        <w:t xml:space="preserve"> dapat disimpulkan bahwa data yang digunakan menunjukkan indikasi normal. Analisis dari grafik  terlihat titik-titik menyebar di</w:t>
      </w:r>
      <w:r w:rsidR="00C81001"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rPr>
        <w:t>sekitar garis diagonal, serta penyebarannya mengikuti arah garis diagonal. “Jika data menyebar di</w:t>
      </w:r>
      <w:r w:rsidR="00C81001"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rPr>
        <w:t>sekitar garis diagonal dan mengikuti arah garis diagonal, maka model regresi memenuhi asumsi normalitas, dan sebaliknya apabila data menyebar jauh dari garis diagonal dan/atau tidak mengikuti garis diagonal, maka model regresi tidak memenuhi asumsi-asumsi normalitas”. Maka model regresi l</w:t>
      </w:r>
      <w:r w:rsidR="00A350DF" w:rsidRPr="001013AE">
        <w:rPr>
          <w:rFonts w:ascii="Times New Roman" w:eastAsia="@Meiryo UI" w:hAnsi="Times New Roman" w:cs="Times New Roman"/>
          <w:sz w:val="24"/>
          <w:szCs w:val="24"/>
        </w:rPr>
        <w:t>ayak dipakai untuk memprediksi</w:t>
      </w:r>
      <w:r w:rsidR="00A350DF"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rPr>
        <w:t>berdasarkan masukan variabel independen.</w:t>
      </w:r>
    </w:p>
    <w:p w:rsidR="00E85A9B" w:rsidRPr="001013AE" w:rsidRDefault="00E85A9B" w:rsidP="00E85A9B">
      <w:pPr>
        <w:spacing w:before="0" w:line="240" w:lineRule="auto"/>
        <w:ind w:right="0" w:firstLine="720"/>
        <w:jc w:val="both"/>
        <w:rPr>
          <w:rFonts w:ascii="Times New Roman" w:eastAsia="@Meiryo UI" w:hAnsi="Times New Roman" w:cs="Times New Roman"/>
          <w:sz w:val="24"/>
          <w:szCs w:val="24"/>
          <w:lang w:val="id-ID"/>
        </w:rPr>
      </w:pPr>
    </w:p>
    <w:p w:rsidR="0016043E" w:rsidRPr="001013AE" w:rsidRDefault="00DE559C" w:rsidP="0016043E">
      <w:pPr>
        <w:spacing w:before="0"/>
        <w:ind w:right="0"/>
        <w:jc w:val="both"/>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lastRenderedPageBreak/>
        <w:t>4.3.3.2 Uji Multikolinearitas</w:t>
      </w:r>
    </w:p>
    <w:p w:rsidR="007C0DED" w:rsidRPr="001013AE" w:rsidRDefault="0016043E" w:rsidP="00A24E25">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Uji multikolinearitas bertujuan untuk menguji apakah pada model regresi ditemukan adanya korelasi antar variabel independen. Jika terjadi korelasi, maka terdapat masalah multikolinearitas. Pada model regresi yang baik tidak terjadi korelasi diantara variabel independen. Untuk uji multikolinearitas pada penelitian ini adalah melihat nilai </w:t>
      </w:r>
      <w:r w:rsidRPr="001013AE">
        <w:rPr>
          <w:rFonts w:ascii="Times New Roman" w:eastAsia="@Meiryo UI" w:hAnsi="Times New Roman" w:cs="Times New Roman"/>
          <w:i/>
          <w:sz w:val="24"/>
          <w:szCs w:val="24"/>
          <w:lang w:val="id-ID"/>
        </w:rPr>
        <w:t>Variance Inflation Factor</w:t>
      </w:r>
      <w:r w:rsidRPr="001013AE">
        <w:rPr>
          <w:rFonts w:ascii="Times New Roman" w:eastAsia="@Meiryo UI" w:hAnsi="Times New Roman" w:cs="Times New Roman"/>
          <w:sz w:val="24"/>
          <w:szCs w:val="24"/>
          <w:lang w:val="id-ID"/>
        </w:rPr>
        <w:t xml:space="preserve"> (VIF). Hasil uji multikolinearitas dapat dilihat pada </w:t>
      </w:r>
      <w:r w:rsidR="00CF1AEB" w:rsidRPr="001013AE">
        <w:rPr>
          <w:rFonts w:ascii="Times New Roman" w:eastAsia="@Meiryo UI" w:hAnsi="Times New Roman" w:cs="Times New Roman"/>
          <w:sz w:val="24"/>
          <w:szCs w:val="24"/>
          <w:lang w:val="id-ID"/>
        </w:rPr>
        <w:t>Tabel</w:t>
      </w:r>
      <w:r w:rsidRPr="001013AE">
        <w:rPr>
          <w:rFonts w:ascii="Times New Roman" w:eastAsia="@Meiryo UI" w:hAnsi="Times New Roman" w:cs="Times New Roman"/>
          <w:sz w:val="24"/>
          <w:szCs w:val="24"/>
          <w:lang w:val="id-ID"/>
        </w:rPr>
        <w:t xml:space="preserve"> </w:t>
      </w:r>
      <w:r w:rsidR="00DE559C" w:rsidRPr="001013AE">
        <w:rPr>
          <w:rFonts w:ascii="Times New Roman" w:eastAsia="@Meiryo UI" w:hAnsi="Times New Roman" w:cs="Times New Roman"/>
          <w:sz w:val="24"/>
          <w:szCs w:val="24"/>
          <w:lang w:val="id-ID"/>
        </w:rPr>
        <w:t>4</w:t>
      </w:r>
      <w:r w:rsidRPr="001013AE">
        <w:rPr>
          <w:rFonts w:ascii="Times New Roman" w:eastAsia="@Meiryo UI" w:hAnsi="Times New Roman" w:cs="Times New Roman"/>
          <w:sz w:val="24"/>
          <w:szCs w:val="24"/>
          <w:lang w:val="id-ID"/>
        </w:rPr>
        <w:t>.4</w:t>
      </w:r>
      <w:r w:rsidR="00A24E25" w:rsidRPr="001013AE">
        <w:rPr>
          <w:rFonts w:ascii="Times New Roman" w:eastAsia="@Meiryo UI" w:hAnsi="Times New Roman" w:cs="Times New Roman"/>
          <w:sz w:val="24"/>
          <w:szCs w:val="24"/>
          <w:lang w:val="id-ID"/>
        </w:rPr>
        <w:t>:</w:t>
      </w:r>
    </w:p>
    <w:p w:rsidR="0016043E" w:rsidRPr="001013AE" w:rsidRDefault="00CF1AEB" w:rsidP="0016043E">
      <w:pPr>
        <w:spacing w:before="0" w:line="276"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rPr>
        <w:t>Tabel</w:t>
      </w:r>
      <w:r w:rsidR="00DE559C" w:rsidRPr="001013AE">
        <w:rPr>
          <w:rFonts w:ascii="Times New Roman" w:eastAsia="@Meiryo UI" w:hAnsi="Times New Roman" w:cs="Times New Roman"/>
          <w:b/>
          <w:sz w:val="24"/>
          <w:szCs w:val="24"/>
        </w:rPr>
        <w:t xml:space="preserve"> </w:t>
      </w:r>
      <w:r w:rsidR="007C0DED" w:rsidRPr="001013AE">
        <w:rPr>
          <w:rFonts w:ascii="Times New Roman" w:eastAsia="@Meiryo UI" w:hAnsi="Times New Roman" w:cs="Times New Roman"/>
          <w:b/>
          <w:sz w:val="24"/>
          <w:szCs w:val="24"/>
        </w:rPr>
        <w:t>4</w:t>
      </w:r>
      <w:r w:rsidR="00DE559C" w:rsidRPr="001013AE">
        <w:rPr>
          <w:rFonts w:ascii="Times New Roman" w:eastAsia="@Meiryo UI" w:hAnsi="Times New Roman" w:cs="Times New Roman"/>
          <w:b/>
          <w:sz w:val="24"/>
          <w:szCs w:val="24"/>
          <w:lang w:val="id-ID"/>
        </w:rPr>
        <w:t>.</w:t>
      </w:r>
      <w:r w:rsidR="00135532" w:rsidRPr="001013AE">
        <w:rPr>
          <w:rFonts w:ascii="Times New Roman" w:eastAsia="@Meiryo UI" w:hAnsi="Times New Roman" w:cs="Times New Roman"/>
          <w:b/>
          <w:sz w:val="24"/>
          <w:szCs w:val="24"/>
          <w:lang w:val="id-ID"/>
        </w:rPr>
        <w:t>4</w:t>
      </w:r>
    </w:p>
    <w:p w:rsidR="0016043E" w:rsidRPr="001013AE" w:rsidRDefault="00DE559C" w:rsidP="0016043E">
      <w:pPr>
        <w:spacing w:before="0" w:line="276" w:lineRule="auto"/>
        <w:ind w:right="0"/>
        <w:rPr>
          <w:rFonts w:ascii="Times New Roman" w:eastAsia="@Meiryo UI" w:hAnsi="Times New Roman" w:cs="Times New Roman"/>
          <w:b/>
          <w:sz w:val="24"/>
          <w:szCs w:val="24"/>
        </w:rPr>
      </w:pPr>
      <w:r w:rsidRPr="001013AE">
        <w:rPr>
          <w:rFonts w:ascii="Times New Roman" w:eastAsia="@Meiryo UI" w:hAnsi="Times New Roman" w:cs="Times New Roman"/>
          <w:b/>
          <w:sz w:val="24"/>
          <w:szCs w:val="24"/>
        </w:rPr>
        <w:t xml:space="preserve">Hasil Uji Multikolinearitas </w:t>
      </w:r>
      <w:r w:rsidR="007E3384">
        <w:rPr>
          <w:rFonts w:ascii="Times New Roman" w:hAnsi="Times New Roman" w:cs="Times New Roman"/>
          <w:b/>
          <w:noProof/>
          <w:sz w:val="24"/>
          <w:szCs w:val="24"/>
        </w:rPr>
        <mc:AlternateContent>
          <mc:Choice Requires="wps">
            <w:drawing>
              <wp:anchor distT="0" distB="0" distL="114300" distR="114300" simplePos="0" relativeHeight="251641856" behindDoc="1" locked="0" layoutInCell="0" allowOverlap="1">
                <wp:simplePos x="0" y="0"/>
                <wp:positionH relativeFrom="page">
                  <wp:posOffset>1371600</wp:posOffset>
                </wp:positionH>
                <wp:positionV relativeFrom="page">
                  <wp:posOffset>6330950</wp:posOffset>
                </wp:positionV>
                <wp:extent cx="920750" cy="248920"/>
                <wp:effectExtent l="0" t="0" r="3175" b="1905"/>
                <wp:wrapNone/>
                <wp:docPr id="3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08pt;margin-top:498.5pt;width:72.5pt;height:19.6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zKewIAAPw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" o:allowincell="f" stroked="f">
                <w10:wrap anchorx="page" anchory="page"/>
              </v:rec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2"/>
        <w:gridCol w:w="1190"/>
        <w:gridCol w:w="876"/>
        <w:gridCol w:w="2756"/>
      </w:tblGrid>
      <w:tr w:rsidR="00C94AAB" w:rsidTr="00FC6748">
        <w:tc>
          <w:tcPr>
            <w:tcW w:w="3332" w:type="dxa"/>
          </w:tcPr>
          <w:p w:rsidR="0016043E" w:rsidRPr="001013AE" w:rsidRDefault="00DE559C" w:rsidP="007C0DED">
            <w:pPr>
              <w:tabs>
                <w:tab w:val="center" w:pos="4320"/>
                <w:tab w:val="right" w:pos="8640"/>
              </w:tabs>
              <w:spacing w:before="0" w:line="276" w:lineRule="auto"/>
              <w:ind w:right="0"/>
              <w:rPr>
                <w:rFonts w:ascii="Times New Roman" w:eastAsia="@Meiryo UI" w:hAnsi="Times New Roman" w:cs="Times New Roman"/>
                <w:b/>
                <w:sz w:val="24"/>
                <w:szCs w:val="24"/>
              </w:rPr>
            </w:pPr>
            <w:r w:rsidRPr="001013AE">
              <w:rPr>
                <w:rFonts w:ascii="Times New Roman" w:eastAsia="@Meiryo UI" w:hAnsi="Times New Roman" w:cs="Times New Roman"/>
                <w:b/>
                <w:sz w:val="24"/>
                <w:szCs w:val="24"/>
              </w:rPr>
              <w:t>Variabel Bebas</w:t>
            </w:r>
          </w:p>
        </w:tc>
        <w:tc>
          <w:tcPr>
            <w:tcW w:w="1190" w:type="dxa"/>
          </w:tcPr>
          <w:p w:rsidR="0016043E" w:rsidRPr="001013AE" w:rsidRDefault="00DE559C" w:rsidP="007C0DED">
            <w:pPr>
              <w:tabs>
                <w:tab w:val="center" w:pos="4320"/>
                <w:tab w:val="right" w:pos="8640"/>
              </w:tabs>
              <w:spacing w:before="0" w:line="276" w:lineRule="auto"/>
              <w:ind w:right="0"/>
              <w:rPr>
                <w:rFonts w:ascii="Times New Roman" w:eastAsia="@Meiryo UI" w:hAnsi="Times New Roman" w:cs="Times New Roman"/>
                <w:b/>
                <w:sz w:val="24"/>
                <w:szCs w:val="24"/>
              </w:rPr>
            </w:pPr>
            <w:r w:rsidRPr="001013AE">
              <w:rPr>
                <w:rFonts w:ascii="Times New Roman" w:eastAsia="@Meiryo UI" w:hAnsi="Times New Roman" w:cs="Times New Roman"/>
                <w:b/>
                <w:sz w:val="24"/>
                <w:szCs w:val="24"/>
              </w:rPr>
              <w:t>Toleransi</w:t>
            </w:r>
          </w:p>
        </w:tc>
        <w:tc>
          <w:tcPr>
            <w:tcW w:w="876" w:type="dxa"/>
          </w:tcPr>
          <w:p w:rsidR="0016043E" w:rsidRPr="001013AE" w:rsidRDefault="00DE559C" w:rsidP="007C0DED">
            <w:pPr>
              <w:tabs>
                <w:tab w:val="center" w:pos="4320"/>
                <w:tab w:val="right" w:pos="8640"/>
              </w:tabs>
              <w:spacing w:before="0" w:line="276" w:lineRule="auto"/>
              <w:ind w:right="0"/>
              <w:rPr>
                <w:rFonts w:ascii="Times New Roman" w:eastAsia="@Meiryo UI" w:hAnsi="Times New Roman" w:cs="Times New Roman"/>
                <w:b/>
                <w:sz w:val="24"/>
                <w:szCs w:val="24"/>
              </w:rPr>
            </w:pPr>
            <w:r w:rsidRPr="001013AE">
              <w:rPr>
                <w:rFonts w:ascii="Times New Roman" w:eastAsia="@Meiryo UI" w:hAnsi="Times New Roman" w:cs="Times New Roman"/>
                <w:b/>
                <w:sz w:val="24"/>
                <w:szCs w:val="24"/>
              </w:rPr>
              <w:t>VIF</w:t>
            </w:r>
          </w:p>
        </w:tc>
        <w:tc>
          <w:tcPr>
            <w:tcW w:w="2756" w:type="dxa"/>
          </w:tcPr>
          <w:p w:rsidR="0016043E" w:rsidRPr="001013AE" w:rsidRDefault="00DE559C" w:rsidP="007C0DED">
            <w:pPr>
              <w:tabs>
                <w:tab w:val="center" w:pos="4320"/>
                <w:tab w:val="right" w:pos="8640"/>
              </w:tabs>
              <w:spacing w:before="0" w:line="276" w:lineRule="auto"/>
              <w:ind w:right="0"/>
              <w:rPr>
                <w:rFonts w:ascii="Times New Roman" w:eastAsia="@Meiryo UI" w:hAnsi="Times New Roman" w:cs="Times New Roman"/>
                <w:b/>
                <w:sz w:val="24"/>
                <w:szCs w:val="24"/>
              </w:rPr>
            </w:pPr>
            <w:r w:rsidRPr="001013AE">
              <w:rPr>
                <w:rFonts w:ascii="Times New Roman" w:eastAsia="@Meiryo UI" w:hAnsi="Times New Roman" w:cs="Times New Roman"/>
                <w:b/>
                <w:sz w:val="24"/>
                <w:szCs w:val="24"/>
              </w:rPr>
              <w:t xml:space="preserve">Keterangan </w:t>
            </w:r>
          </w:p>
        </w:tc>
      </w:tr>
      <w:tr w:rsidR="00C94AAB" w:rsidTr="00FC6748">
        <w:tc>
          <w:tcPr>
            <w:tcW w:w="3332" w:type="dxa"/>
          </w:tcPr>
          <w:p w:rsidR="00C67869" w:rsidRPr="001013AE" w:rsidRDefault="00DE559C" w:rsidP="005B617A">
            <w:pPr>
              <w:spacing w:before="0" w:line="276" w:lineRule="auto"/>
              <w:ind w:right="0"/>
              <w:jc w:val="left"/>
              <w:rPr>
                <w:rFonts w:ascii="Times New Roman" w:eastAsia="@Meiryo UI" w:hAnsi="Times New Roman" w:cs="Times New Roman"/>
                <w:lang w:val="id-ID"/>
              </w:rPr>
            </w:pPr>
            <w:r>
              <w:rPr>
                <w:rFonts w:ascii="Times New Roman" w:eastAsia="@Meiryo UI" w:hAnsi="Times New Roman" w:cs="Times New Roman"/>
                <w:lang w:val="id-ID"/>
              </w:rPr>
              <w:t xml:space="preserve">Lingkungan </w:t>
            </w:r>
            <w:r w:rsidR="005B617A">
              <w:rPr>
                <w:rFonts w:ascii="Times New Roman" w:eastAsia="@Meiryo UI" w:hAnsi="Times New Roman" w:cs="Times New Roman"/>
                <w:lang w:val="id-ID"/>
              </w:rPr>
              <w:t>Kerja</w:t>
            </w:r>
            <w:r w:rsidR="005B617A" w:rsidRPr="001013AE">
              <w:rPr>
                <w:rFonts w:ascii="Times New Roman" w:eastAsia="@Meiryo UI" w:hAnsi="Times New Roman" w:cs="Times New Roman"/>
                <w:lang w:val="id-ID"/>
              </w:rPr>
              <w:t xml:space="preserve"> (</w:t>
            </w:r>
            <w:r w:rsidRPr="001013AE">
              <w:rPr>
                <w:rFonts w:ascii="Times New Roman" w:eastAsia="@Meiryo UI" w:hAnsi="Times New Roman" w:cs="Times New Roman"/>
                <w:lang w:val="id-ID"/>
              </w:rPr>
              <w:t>X</w:t>
            </w:r>
            <w:r w:rsidRPr="001013AE">
              <w:rPr>
                <w:rFonts w:ascii="Times New Roman" w:eastAsia="@Meiryo UI" w:hAnsi="Times New Roman" w:cs="Times New Roman"/>
                <w:vertAlign w:val="subscript"/>
                <w:lang w:val="id-ID"/>
              </w:rPr>
              <w:t>1</w:t>
            </w:r>
            <w:r w:rsidR="005B617A" w:rsidRPr="001013AE">
              <w:rPr>
                <w:rFonts w:ascii="Times New Roman" w:eastAsia="@Meiryo UI" w:hAnsi="Times New Roman" w:cs="Times New Roman"/>
                <w:lang w:val="id-ID"/>
              </w:rPr>
              <w:t>)</w:t>
            </w:r>
          </w:p>
        </w:tc>
        <w:tc>
          <w:tcPr>
            <w:tcW w:w="1190" w:type="dxa"/>
            <w:vAlign w:val="center"/>
          </w:tcPr>
          <w:p w:rsidR="00C67869" w:rsidRPr="00C67869" w:rsidRDefault="00DE559C" w:rsidP="005B617A">
            <w:pPr>
              <w:autoSpaceDE w:val="0"/>
              <w:autoSpaceDN w:val="0"/>
              <w:adjustRightInd w:val="0"/>
              <w:spacing w:before="0" w:line="276"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C67869">
              <w:rPr>
                <w:rFonts w:ascii="Times New Roman" w:eastAsia="@Meiryo UI" w:hAnsi="Times New Roman" w:cs="Times New Roman"/>
                <w:color w:val="000000"/>
                <w:sz w:val="24"/>
                <w:szCs w:val="24"/>
              </w:rPr>
              <w:t>,395</w:t>
            </w:r>
          </w:p>
        </w:tc>
        <w:tc>
          <w:tcPr>
            <w:tcW w:w="876" w:type="dxa"/>
            <w:vAlign w:val="center"/>
          </w:tcPr>
          <w:p w:rsidR="00C67869" w:rsidRPr="00C67869" w:rsidRDefault="00DE559C" w:rsidP="005B617A">
            <w:pPr>
              <w:autoSpaceDE w:val="0"/>
              <w:autoSpaceDN w:val="0"/>
              <w:adjustRightInd w:val="0"/>
              <w:spacing w:before="0" w:line="276" w:lineRule="auto"/>
              <w:ind w:left="60" w:right="60"/>
              <w:rPr>
                <w:rFonts w:ascii="Times New Roman" w:eastAsia="@Meiryo UI" w:hAnsi="Times New Roman" w:cs="Times New Roman"/>
                <w:color w:val="000000"/>
                <w:sz w:val="24"/>
                <w:szCs w:val="24"/>
              </w:rPr>
            </w:pPr>
            <w:r w:rsidRPr="00C67869">
              <w:rPr>
                <w:rFonts w:ascii="Times New Roman" w:eastAsia="@Meiryo UI" w:hAnsi="Times New Roman" w:cs="Times New Roman"/>
                <w:color w:val="000000"/>
                <w:sz w:val="24"/>
                <w:szCs w:val="24"/>
              </w:rPr>
              <w:t>2,532</w:t>
            </w:r>
          </w:p>
        </w:tc>
        <w:tc>
          <w:tcPr>
            <w:tcW w:w="2756" w:type="dxa"/>
            <w:vAlign w:val="center"/>
          </w:tcPr>
          <w:p w:rsidR="00C67869" w:rsidRPr="001013AE" w:rsidRDefault="00DE559C" w:rsidP="005B617A">
            <w:pPr>
              <w:tabs>
                <w:tab w:val="center" w:pos="4320"/>
                <w:tab w:val="right" w:pos="8640"/>
              </w:tabs>
              <w:spacing w:before="0" w:line="276" w:lineRule="auto"/>
              <w:ind w:right="0"/>
              <w:rPr>
                <w:rFonts w:ascii="Times New Roman" w:eastAsia="@Meiryo UI" w:hAnsi="Times New Roman" w:cs="Times New Roman"/>
                <w:sz w:val="24"/>
                <w:szCs w:val="24"/>
              </w:rPr>
            </w:pPr>
            <w:r w:rsidRPr="001013AE">
              <w:rPr>
                <w:rFonts w:ascii="Times New Roman" w:eastAsia="@Meiryo UI" w:hAnsi="Times New Roman" w:cs="Times New Roman"/>
                <w:sz w:val="24"/>
                <w:szCs w:val="24"/>
              </w:rPr>
              <w:t>Non Multikolinearitas</w:t>
            </w:r>
          </w:p>
        </w:tc>
      </w:tr>
      <w:tr w:rsidR="00C94AAB" w:rsidTr="00FC6748">
        <w:tc>
          <w:tcPr>
            <w:tcW w:w="3332" w:type="dxa"/>
          </w:tcPr>
          <w:p w:rsidR="00C67869" w:rsidRPr="001013AE" w:rsidRDefault="00DE559C" w:rsidP="005B617A">
            <w:pPr>
              <w:spacing w:before="0" w:line="276" w:lineRule="auto"/>
              <w:ind w:right="0"/>
              <w:jc w:val="left"/>
              <w:rPr>
                <w:rFonts w:ascii="Times New Roman" w:eastAsia="@Meiryo UI" w:hAnsi="Times New Roman" w:cs="Times New Roman"/>
                <w:lang w:val="id-ID"/>
              </w:rPr>
            </w:pPr>
            <w:r>
              <w:rPr>
                <w:rFonts w:ascii="Times New Roman" w:eastAsia="@Meiryo UI" w:hAnsi="Times New Roman" w:cs="Times New Roman"/>
                <w:lang w:val="id-ID"/>
              </w:rPr>
              <w:t>Kompetensi</w:t>
            </w:r>
            <w:r w:rsidRPr="001013AE">
              <w:rPr>
                <w:rFonts w:ascii="Times New Roman" w:eastAsia="@Meiryo UI" w:hAnsi="Times New Roman" w:cs="Times New Roman"/>
                <w:lang w:val="id-ID"/>
              </w:rPr>
              <w:t xml:space="preserve"> </w:t>
            </w:r>
            <w:r w:rsidR="005B617A" w:rsidRPr="001013AE">
              <w:rPr>
                <w:rFonts w:ascii="Times New Roman" w:eastAsia="@Meiryo UI" w:hAnsi="Times New Roman" w:cs="Times New Roman"/>
                <w:lang w:val="id-ID"/>
              </w:rPr>
              <w:t>(</w:t>
            </w:r>
            <w:r w:rsidRPr="001013AE">
              <w:rPr>
                <w:rFonts w:ascii="Times New Roman" w:eastAsia="@Meiryo UI" w:hAnsi="Times New Roman" w:cs="Times New Roman"/>
                <w:lang w:val="id-ID"/>
              </w:rPr>
              <w:t>X</w:t>
            </w:r>
            <w:r w:rsidRPr="001013AE">
              <w:rPr>
                <w:rFonts w:ascii="Times New Roman" w:eastAsia="@Meiryo UI" w:hAnsi="Times New Roman" w:cs="Times New Roman"/>
                <w:vertAlign w:val="subscript"/>
                <w:lang w:val="id-ID"/>
              </w:rPr>
              <w:t>2</w:t>
            </w:r>
            <w:r w:rsidR="005B617A" w:rsidRPr="001013AE">
              <w:rPr>
                <w:rFonts w:ascii="Times New Roman" w:eastAsia="@Meiryo UI" w:hAnsi="Times New Roman" w:cs="Times New Roman"/>
                <w:lang w:val="id-ID"/>
              </w:rPr>
              <w:t>)</w:t>
            </w:r>
          </w:p>
        </w:tc>
        <w:tc>
          <w:tcPr>
            <w:tcW w:w="1190" w:type="dxa"/>
            <w:vAlign w:val="center"/>
          </w:tcPr>
          <w:p w:rsidR="00C67869" w:rsidRPr="00C67869" w:rsidRDefault="00DE559C" w:rsidP="005B617A">
            <w:pPr>
              <w:autoSpaceDE w:val="0"/>
              <w:autoSpaceDN w:val="0"/>
              <w:adjustRightInd w:val="0"/>
              <w:spacing w:before="0" w:line="276"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C67869">
              <w:rPr>
                <w:rFonts w:ascii="Times New Roman" w:eastAsia="@Meiryo UI" w:hAnsi="Times New Roman" w:cs="Times New Roman"/>
                <w:color w:val="000000"/>
                <w:sz w:val="24"/>
                <w:szCs w:val="24"/>
              </w:rPr>
              <w:t>,349</w:t>
            </w:r>
          </w:p>
        </w:tc>
        <w:tc>
          <w:tcPr>
            <w:tcW w:w="876" w:type="dxa"/>
            <w:vAlign w:val="center"/>
          </w:tcPr>
          <w:p w:rsidR="00C67869" w:rsidRPr="00C67869" w:rsidRDefault="00DE559C" w:rsidP="005B617A">
            <w:pPr>
              <w:autoSpaceDE w:val="0"/>
              <w:autoSpaceDN w:val="0"/>
              <w:adjustRightInd w:val="0"/>
              <w:spacing w:before="0" w:line="276" w:lineRule="auto"/>
              <w:ind w:left="60" w:right="60"/>
              <w:rPr>
                <w:rFonts w:ascii="Times New Roman" w:eastAsia="@Meiryo UI" w:hAnsi="Times New Roman" w:cs="Times New Roman"/>
                <w:color w:val="000000"/>
                <w:sz w:val="24"/>
                <w:szCs w:val="24"/>
              </w:rPr>
            </w:pPr>
            <w:r w:rsidRPr="00C67869">
              <w:rPr>
                <w:rFonts w:ascii="Times New Roman" w:eastAsia="@Meiryo UI" w:hAnsi="Times New Roman" w:cs="Times New Roman"/>
                <w:color w:val="000000"/>
                <w:sz w:val="24"/>
                <w:szCs w:val="24"/>
              </w:rPr>
              <w:t>2,865</w:t>
            </w:r>
          </w:p>
        </w:tc>
        <w:tc>
          <w:tcPr>
            <w:tcW w:w="2756" w:type="dxa"/>
            <w:vAlign w:val="center"/>
          </w:tcPr>
          <w:p w:rsidR="00C67869" w:rsidRPr="001013AE" w:rsidRDefault="00DE559C" w:rsidP="005B617A">
            <w:pPr>
              <w:tabs>
                <w:tab w:val="center" w:pos="4320"/>
                <w:tab w:val="right" w:pos="8640"/>
              </w:tabs>
              <w:spacing w:before="0" w:line="276" w:lineRule="auto"/>
              <w:ind w:right="0"/>
              <w:rPr>
                <w:rFonts w:ascii="Times New Roman" w:eastAsia="@Meiryo UI" w:hAnsi="Times New Roman" w:cs="Times New Roman"/>
                <w:sz w:val="24"/>
                <w:szCs w:val="24"/>
              </w:rPr>
            </w:pPr>
            <w:r w:rsidRPr="001013AE">
              <w:rPr>
                <w:rFonts w:ascii="Times New Roman" w:eastAsia="@Meiryo UI" w:hAnsi="Times New Roman" w:cs="Times New Roman"/>
                <w:sz w:val="24"/>
                <w:szCs w:val="24"/>
              </w:rPr>
              <w:t>Non Multikolinearitas</w:t>
            </w:r>
          </w:p>
        </w:tc>
      </w:tr>
      <w:tr w:rsidR="00C94AAB" w:rsidTr="00FC6748">
        <w:tc>
          <w:tcPr>
            <w:tcW w:w="3332" w:type="dxa"/>
          </w:tcPr>
          <w:p w:rsidR="00C67869" w:rsidRPr="001013AE" w:rsidRDefault="00DE559C" w:rsidP="005B617A">
            <w:pPr>
              <w:spacing w:before="0" w:line="276" w:lineRule="auto"/>
              <w:ind w:right="0"/>
              <w:jc w:val="left"/>
              <w:rPr>
                <w:rFonts w:ascii="Times New Roman" w:eastAsia="@Meiryo UI" w:hAnsi="Times New Roman" w:cs="Times New Roman"/>
                <w:lang w:val="id-ID"/>
              </w:rPr>
            </w:pPr>
            <w:r>
              <w:rPr>
                <w:rFonts w:ascii="Times New Roman" w:eastAsia="@Meiryo UI" w:hAnsi="Times New Roman" w:cs="Times New Roman"/>
                <w:lang w:val="id-ID"/>
              </w:rPr>
              <w:t xml:space="preserve">Loyalitas </w:t>
            </w:r>
            <w:r w:rsidR="005B617A">
              <w:rPr>
                <w:rFonts w:ascii="Times New Roman" w:eastAsia="@Meiryo UI" w:hAnsi="Times New Roman" w:cs="Times New Roman"/>
                <w:lang w:val="id-ID"/>
              </w:rPr>
              <w:t>Kerja</w:t>
            </w:r>
            <w:r w:rsidR="005B617A" w:rsidRPr="001013AE">
              <w:rPr>
                <w:rFonts w:ascii="Times New Roman" w:eastAsia="@Meiryo UI" w:hAnsi="Times New Roman" w:cs="Times New Roman"/>
                <w:lang w:val="id-ID"/>
              </w:rPr>
              <w:t xml:space="preserve"> (</w:t>
            </w:r>
            <w:r w:rsidRPr="001013AE">
              <w:rPr>
                <w:rFonts w:ascii="Times New Roman" w:eastAsia="@Meiryo UI" w:hAnsi="Times New Roman" w:cs="Times New Roman"/>
                <w:lang w:val="id-ID"/>
              </w:rPr>
              <w:t>X</w:t>
            </w:r>
            <w:r w:rsidRPr="001013AE">
              <w:rPr>
                <w:rFonts w:ascii="Times New Roman" w:eastAsia="@Meiryo UI" w:hAnsi="Times New Roman" w:cs="Times New Roman"/>
                <w:vertAlign w:val="subscript"/>
                <w:lang w:val="id-ID"/>
              </w:rPr>
              <w:t>3</w:t>
            </w:r>
            <w:r w:rsidR="005B617A" w:rsidRPr="001013AE">
              <w:rPr>
                <w:rFonts w:ascii="Times New Roman" w:eastAsia="@Meiryo UI" w:hAnsi="Times New Roman" w:cs="Times New Roman"/>
                <w:lang w:val="id-ID"/>
              </w:rPr>
              <w:t>)</w:t>
            </w:r>
          </w:p>
        </w:tc>
        <w:tc>
          <w:tcPr>
            <w:tcW w:w="1190" w:type="dxa"/>
            <w:vAlign w:val="center"/>
          </w:tcPr>
          <w:p w:rsidR="00C67869" w:rsidRPr="00C67869" w:rsidRDefault="00DE559C" w:rsidP="005B617A">
            <w:pPr>
              <w:autoSpaceDE w:val="0"/>
              <w:autoSpaceDN w:val="0"/>
              <w:adjustRightInd w:val="0"/>
              <w:spacing w:before="0" w:line="276" w:lineRule="auto"/>
              <w:ind w:left="60" w:right="60"/>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C67869">
              <w:rPr>
                <w:rFonts w:ascii="Times New Roman" w:eastAsia="@Meiryo UI" w:hAnsi="Times New Roman" w:cs="Times New Roman"/>
                <w:color w:val="000000"/>
                <w:sz w:val="24"/>
                <w:szCs w:val="24"/>
              </w:rPr>
              <w:t>,300</w:t>
            </w:r>
          </w:p>
        </w:tc>
        <w:tc>
          <w:tcPr>
            <w:tcW w:w="876" w:type="dxa"/>
            <w:vAlign w:val="center"/>
          </w:tcPr>
          <w:p w:rsidR="00C67869" w:rsidRPr="00C67869" w:rsidRDefault="00DE559C" w:rsidP="005B617A">
            <w:pPr>
              <w:autoSpaceDE w:val="0"/>
              <w:autoSpaceDN w:val="0"/>
              <w:adjustRightInd w:val="0"/>
              <w:spacing w:before="0" w:line="276" w:lineRule="auto"/>
              <w:ind w:left="60" w:right="60"/>
              <w:rPr>
                <w:rFonts w:ascii="Times New Roman" w:eastAsia="@Meiryo UI" w:hAnsi="Times New Roman" w:cs="Times New Roman"/>
                <w:color w:val="000000"/>
                <w:sz w:val="24"/>
                <w:szCs w:val="24"/>
              </w:rPr>
            </w:pPr>
            <w:r w:rsidRPr="00C67869">
              <w:rPr>
                <w:rFonts w:ascii="Times New Roman" w:eastAsia="@Meiryo UI" w:hAnsi="Times New Roman" w:cs="Times New Roman"/>
                <w:color w:val="000000"/>
                <w:sz w:val="24"/>
                <w:szCs w:val="24"/>
              </w:rPr>
              <w:t>3,338</w:t>
            </w:r>
          </w:p>
        </w:tc>
        <w:tc>
          <w:tcPr>
            <w:tcW w:w="2756" w:type="dxa"/>
            <w:vAlign w:val="center"/>
          </w:tcPr>
          <w:p w:rsidR="00C67869" w:rsidRPr="001013AE" w:rsidRDefault="00DE559C" w:rsidP="005B617A">
            <w:pPr>
              <w:tabs>
                <w:tab w:val="center" w:pos="4320"/>
                <w:tab w:val="right" w:pos="8640"/>
              </w:tabs>
              <w:spacing w:before="0" w:line="276" w:lineRule="auto"/>
              <w:ind w:right="0"/>
              <w:rPr>
                <w:rFonts w:ascii="Times New Roman" w:eastAsia="@Meiryo UI" w:hAnsi="Times New Roman" w:cs="Times New Roman"/>
                <w:sz w:val="24"/>
                <w:szCs w:val="24"/>
              </w:rPr>
            </w:pPr>
            <w:r w:rsidRPr="001013AE">
              <w:rPr>
                <w:rFonts w:ascii="Times New Roman" w:eastAsia="@Meiryo UI" w:hAnsi="Times New Roman" w:cs="Times New Roman"/>
                <w:sz w:val="24"/>
                <w:szCs w:val="24"/>
              </w:rPr>
              <w:t>Non Multikolinearitas</w:t>
            </w:r>
          </w:p>
        </w:tc>
      </w:tr>
    </w:tbl>
    <w:p w:rsidR="007C0DED" w:rsidRPr="001013AE" w:rsidRDefault="007E3384" w:rsidP="00C81001">
      <w:pPr>
        <w:spacing w:before="0"/>
        <w:ind w:right="0"/>
        <w:jc w:val="both"/>
        <w:rPr>
          <w:rFonts w:ascii="Times New Roman" w:eastAsia="@Meiryo UI" w:hAnsi="Times New Roman" w:cs="Times New Roman"/>
          <w:sz w:val="24"/>
          <w:szCs w:val="24"/>
        </w:rPr>
      </w:pPr>
      <w:r>
        <w:rPr>
          <w:rFonts w:ascii="Times New Roman" w:hAnsi="Times New Roman" w:cs="Times New Roman"/>
          <w:noProof/>
          <w:color w:val="1F497D"/>
          <w:sz w:val="24"/>
          <w:szCs w:val="24"/>
        </w:rPr>
        <mc:AlternateContent>
          <mc:Choice Requires="wps">
            <w:drawing>
              <wp:anchor distT="0" distB="0" distL="114300" distR="114300" simplePos="0" relativeHeight="251642880" behindDoc="1" locked="0" layoutInCell="0" allowOverlap="1">
                <wp:simplePos x="0" y="0"/>
                <wp:positionH relativeFrom="page">
                  <wp:posOffset>1440180</wp:posOffset>
                </wp:positionH>
                <wp:positionV relativeFrom="page">
                  <wp:posOffset>6447790</wp:posOffset>
                </wp:positionV>
                <wp:extent cx="792480" cy="132080"/>
                <wp:effectExtent l="1905" t="0" r="0" b="1905"/>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132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13.4pt;margin-top:507.7pt;width:62.4pt;height:10.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" o:allowincell="f" stroked="f">
                <w10:wrap anchorx="page" anchory="page"/>
              </v:rect>
            </w:pict>
          </mc:Fallback>
        </mc:AlternateContent>
      </w:r>
      <w:r w:rsidR="0016043E" w:rsidRPr="001013AE">
        <w:rPr>
          <w:rFonts w:ascii="Times New Roman" w:eastAsia="@Meiryo UI" w:hAnsi="Times New Roman" w:cs="Times New Roman"/>
          <w:sz w:val="24"/>
          <w:szCs w:val="24"/>
        </w:rPr>
        <w:t xml:space="preserve">Sumber: Hasil Penelitian, </w:t>
      </w:r>
      <w:r w:rsidR="006578E8">
        <w:rPr>
          <w:rFonts w:ascii="Times New Roman" w:eastAsia="@Meiryo UI" w:hAnsi="Times New Roman" w:cs="Times New Roman"/>
          <w:sz w:val="24"/>
          <w:szCs w:val="24"/>
        </w:rPr>
        <w:t>2024</w:t>
      </w:r>
      <w:r w:rsidR="0016043E" w:rsidRPr="001013AE">
        <w:rPr>
          <w:rFonts w:ascii="Times New Roman" w:eastAsia="@Meiryo UI" w:hAnsi="Times New Roman" w:cs="Times New Roman"/>
          <w:sz w:val="24"/>
          <w:szCs w:val="24"/>
        </w:rPr>
        <w:t xml:space="preserve"> (Data diolah)</w:t>
      </w:r>
    </w:p>
    <w:p w:rsidR="0016043E" w:rsidRPr="001013AE" w:rsidRDefault="00DE559C" w:rsidP="0016043E">
      <w:pPr>
        <w:spacing w:before="0"/>
        <w:ind w:right="0" w:firstLine="720"/>
        <w:jc w:val="both"/>
        <w:rPr>
          <w:rFonts w:ascii="Times New Roman" w:eastAsia="@Meiryo UI" w:hAnsi="Times New Roman" w:cs="Times New Roman"/>
          <w:sz w:val="24"/>
          <w:szCs w:val="24"/>
        </w:rPr>
      </w:pPr>
      <w:r w:rsidRPr="001013AE">
        <w:rPr>
          <w:rFonts w:ascii="Times New Roman" w:eastAsia="@Meiryo UI" w:hAnsi="Times New Roman" w:cs="Times New Roman"/>
          <w:sz w:val="24"/>
          <w:szCs w:val="24"/>
        </w:rPr>
        <w:t xml:space="preserve">Berdasarkan </w:t>
      </w:r>
      <w:r w:rsidR="00CF1AEB" w:rsidRPr="001013AE">
        <w:rPr>
          <w:rFonts w:ascii="Times New Roman" w:eastAsia="@Meiryo UI" w:hAnsi="Times New Roman" w:cs="Times New Roman"/>
          <w:sz w:val="24"/>
          <w:szCs w:val="24"/>
        </w:rPr>
        <w:t>Tabel</w:t>
      </w:r>
      <w:r w:rsidRPr="001013AE">
        <w:rPr>
          <w:rFonts w:ascii="Times New Roman" w:eastAsia="@Meiryo UI" w:hAnsi="Times New Roman" w:cs="Times New Roman"/>
          <w:sz w:val="24"/>
          <w:szCs w:val="24"/>
        </w:rPr>
        <w:t xml:space="preserve"> </w:t>
      </w:r>
      <w:r w:rsidR="007C0DED" w:rsidRPr="001013AE">
        <w:rPr>
          <w:rFonts w:ascii="Times New Roman" w:eastAsia="@Meiryo UI" w:hAnsi="Times New Roman" w:cs="Times New Roman"/>
          <w:sz w:val="24"/>
          <w:szCs w:val="24"/>
          <w:lang w:val="id-ID"/>
        </w:rPr>
        <w:t>4</w:t>
      </w:r>
      <w:r w:rsidRPr="001013AE">
        <w:rPr>
          <w:rFonts w:ascii="Times New Roman" w:eastAsia="@Meiryo UI" w:hAnsi="Times New Roman" w:cs="Times New Roman"/>
          <w:sz w:val="24"/>
          <w:szCs w:val="24"/>
          <w:lang w:val="id-ID"/>
        </w:rPr>
        <w:t>.4</w:t>
      </w:r>
      <w:r w:rsidRPr="001013AE">
        <w:rPr>
          <w:rFonts w:ascii="Times New Roman" w:eastAsia="@Meiryo UI" w:hAnsi="Times New Roman" w:cs="Times New Roman"/>
          <w:sz w:val="24"/>
          <w:szCs w:val="24"/>
        </w:rPr>
        <w:t xml:space="preserve"> maka dapat menunjukkan bahwa tidak ada satu variable independen yang memiliki nilai Tolerance yang kurang dari 0,10 berarti tidak ada korelasi antara variabel independen. Hasil perhitungan nilai </w:t>
      </w:r>
      <w:r w:rsidRPr="001013AE">
        <w:rPr>
          <w:rFonts w:ascii="Times New Roman" w:eastAsia="@Meiryo UI" w:hAnsi="Times New Roman" w:cs="Times New Roman"/>
          <w:i/>
          <w:sz w:val="24"/>
          <w:szCs w:val="24"/>
        </w:rPr>
        <w:t>Variance Inflation Factor</w:t>
      </w:r>
      <w:r w:rsidRPr="001013AE">
        <w:rPr>
          <w:rFonts w:ascii="Times New Roman" w:eastAsia="@Meiryo UI" w:hAnsi="Times New Roman" w:cs="Times New Roman"/>
          <w:sz w:val="24"/>
          <w:szCs w:val="24"/>
        </w:rPr>
        <w:t xml:space="preserve"> (VIF) juga menunjukan hal yang sama tid</w:t>
      </w:r>
      <w:r w:rsidR="00B625CB" w:rsidRPr="001013AE">
        <w:rPr>
          <w:rFonts w:ascii="Times New Roman" w:eastAsia="@Meiryo UI" w:hAnsi="Times New Roman" w:cs="Times New Roman"/>
          <w:sz w:val="24"/>
          <w:szCs w:val="24"/>
        </w:rPr>
        <w:t>ak ada satu variabel independen</w:t>
      </w:r>
      <w:r w:rsidR="00B625CB"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rPr>
        <w:t>yang memiliki nilai VIF lebih dari 10. Jadi dapat disimpulkan bahwa tidak ada multikolonie</w:t>
      </w:r>
      <w:r w:rsidR="00B625CB" w:rsidRPr="001013AE">
        <w:rPr>
          <w:rFonts w:ascii="Times New Roman" w:eastAsia="@Meiryo UI" w:hAnsi="Times New Roman" w:cs="Times New Roman"/>
          <w:sz w:val="24"/>
          <w:szCs w:val="24"/>
          <w:lang w:val="id-ID"/>
        </w:rPr>
        <w:t>a</w:t>
      </w:r>
      <w:r w:rsidRPr="001013AE">
        <w:rPr>
          <w:rFonts w:ascii="Times New Roman" w:eastAsia="@Meiryo UI" w:hAnsi="Times New Roman" w:cs="Times New Roman"/>
          <w:sz w:val="24"/>
          <w:szCs w:val="24"/>
        </w:rPr>
        <w:t>ritas antar variabel independen dalam model regresi pada penelitian ini.</w:t>
      </w:r>
    </w:p>
    <w:p w:rsidR="00535695" w:rsidRPr="001013AE" w:rsidRDefault="00535695" w:rsidP="006F21AE">
      <w:pPr>
        <w:spacing w:before="0" w:line="276" w:lineRule="auto"/>
        <w:ind w:right="0"/>
        <w:jc w:val="both"/>
        <w:rPr>
          <w:rFonts w:ascii="Times New Roman" w:eastAsia="@Meiryo UI" w:hAnsi="Times New Roman" w:cs="Times New Roman"/>
          <w:sz w:val="24"/>
          <w:szCs w:val="24"/>
          <w:lang w:val="id-ID"/>
        </w:rPr>
      </w:pPr>
    </w:p>
    <w:p w:rsidR="0016043E" w:rsidRPr="001013AE" w:rsidRDefault="00DE559C" w:rsidP="0016043E">
      <w:pPr>
        <w:spacing w:before="0"/>
        <w:ind w:right="0"/>
        <w:jc w:val="both"/>
        <w:rPr>
          <w:rFonts w:ascii="Times New Roman" w:eastAsia="@Meiryo UI" w:hAnsi="Times New Roman" w:cs="Times New Roman"/>
          <w:b/>
          <w:spacing w:val="1"/>
          <w:sz w:val="24"/>
          <w:szCs w:val="24"/>
          <w:lang w:val="id-ID"/>
        </w:rPr>
      </w:pPr>
      <w:r w:rsidRPr="001013AE">
        <w:rPr>
          <w:rFonts w:ascii="Times New Roman" w:eastAsia="@Meiryo UI" w:hAnsi="Times New Roman" w:cs="Times New Roman"/>
          <w:b/>
          <w:spacing w:val="1"/>
          <w:sz w:val="24"/>
          <w:szCs w:val="24"/>
          <w:lang w:val="id-ID"/>
        </w:rPr>
        <w:t>4.3.3.3 Uji Heterokedastisitas</w:t>
      </w:r>
    </w:p>
    <w:p w:rsidR="00C964DB" w:rsidRPr="001013AE" w:rsidRDefault="00DE559C" w:rsidP="00535695">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Uji heteroskedastisitas bertujuan untuk menguji apakah dalam sebuah regresi terjadi ketidaksamaan varians dari residual pada satu pengamatan ke pengamatan yang lain. Jika varians dari residual satu pengamatan ke pengamatan yang lain tetap, maka disebut Homoskedastisitas, dan jika varians berbeda disebut </w:t>
      </w:r>
      <w:r w:rsidRPr="001013AE">
        <w:rPr>
          <w:rFonts w:ascii="Times New Roman" w:eastAsia="@Meiryo UI" w:hAnsi="Times New Roman" w:cs="Times New Roman"/>
          <w:sz w:val="24"/>
          <w:szCs w:val="24"/>
          <w:lang w:val="id-ID"/>
        </w:rPr>
        <w:lastRenderedPageBreak/>
        <w:t>Heteroskedastisitas. Hasil pengujian heteroskedastisitas data dalam penelitian ini menggunakan alat bantu SPSS dengan mengamati pola yang terdapat pada Scatterplot, di</w:t>
      </w:r>
      <w:r w:rsidR="00C81001"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 xml:space="preserve">mana hasilnya dapat dilihat pada Gambar </w:t>
      </w:r>
      <w:r w:rsidR="007C0DED" w:rsidRPr="001013AE">
        <w:rPr>
          <w:rFonts w:ascii="Times New Roman" w:eastAsia="@Meiryo UI" w:hAnsi="Times New Roman" w:cs="Times New Roman"/>
          <w:sz w:val="24"/>
          <w:szCs w:val="24"/>
          <w:lang w:val="id-ID"/>
        </w:rPr>
        <w:t>4</w:t>
      </w:r>
      <w:r w:rsidRPr="001013AE">
        <w:rPr>
          <w:rFonts w:ascii="Times New Roman" w:eastAsia="@Meiryo UI" w:hAnsi="Times New Roman" w:cs="Times New Roman"/>
          <w:sz w:val="24"/>
          <w:szCs w:val="24"/>
          <w:lang w:val="id-ID"/>
        </w:rPr>
        <w:t>.2</w:t>
      </w:r>
      <w:r w:rsidR="00C81001" w:rsidRPr="001013AE">
        <w:rPr>
          <w:rFonts w:ascii="Times New Roman" w:eastAsia="@Meiryo UI" w:hAnsi="Times New Roman" w:cs="Times New Roman"/>
          <w:sz w:val="24"/>
          <w:szCs w:val="24"/>
          <w:lang w:val="id-ID"/>
        </w:rPr>
        <w:t>.</w:t>
      </w:r>
    </w:p>
    <w:p w:rsidR="0016043E" w:rsidRPr="001013AE" w:rsidRDefault="00DE559C" w:rsidP="0016043E">
      <w:pPr>
        <w:spacing w:before="0" w:line="276"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rPr>
        <w:t xml:space="preserve">Gambar </w:t>
      </w:r>
      <w:r w:rsidR="007C0DED" w:rsidRPr="001013AE">
        <w:rPr>
          <w:rFonts w:ascii="Times New Roman" w:eastAsia="@Meiryo UI" w:hAnsi="Times New Roman" w:cs="Times New Roman"/>
          <w:b/>
          <w:sz w:val="24"/>
          <w:szCs w:val="24"/>
        </w:rPr>
        <w:t>4</w:t>
      </w:r>
      <w:r w:rsidRPr="001013AE">
        <w:rPr>
          <w:rFonts w:ascii="Times New Roman" w:eastAsia="@Meiryo UI" w:hAnsi="Times New Roman" w:cs="Times New Roman"/>
          <w:b/>
          <w:sz w:val="24"/>
          <w:szCs w:val="24"/>
        </w:rPr>
        <w:t>.</w:t>
      </w:r>
      <w:r w:rsidRPr="001013AE">
        <w:rPr>
          <w:rFonts w:ascii="Times New Roman" w:eastAsia="@Meiryo UI" w:hAnsi="Times New Roman" w:cs="Times New Roman"/>
          <w:b/>
          <w:sz w:val="24"/>
          <w:szCs w:val="24"/>
          <w:lang w:val="id-ID"/>
        </w:rPr>
        <w:t>2</w:t>
      </w:r>
    </w:p>
    <w:p w:rsidR="0016043E" w:rsidRPr="001013AE" w:rsidRDefault="00DE559C" w:rsidP="0016043E">
      <w:pPr>
        <w:spacing w:before="0" w:line="276"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rPr>
        <w:t>Hasil Pengujian Heteroskedastisitas</w:t>
      </w:r>
    </w:p>
    <w:p w:rsidR="0016043E" w:rsidRPr="001013AE" w:rsidRDefault="007E3384" w:rsidP="0016043E">
      <w:pPr>
        <w:spacing w:before="0" w:line="276" w:lineRule="auto"/>
        <w:ind w:right="0"/>
        <w:rPr>
          <w:rFonts w:ascii="Times New Roman" w:eastAsia="@Meiryo UI" w:hAnsi="Times New Roman" w:cs="Times New Roman"/>
          <w:b/>
          <w:sz w:val="24"/>
          <w:szCs w:val="24"/>
          <w:lang w:val="id-ID"/>
        </w:rPr>
      </w:pPr>
      <w:r>
        <w:rPr>
          <w:rFonts w:ascii="Times New Roman" w:hAnsi="Times New Roman" w:cs="Times New Roman"/>
          <w:noProof/>
          <w:sz w:val="24"/>
          <w:szCs w:val="24"/>
        </w:rPr>
        <w:drawing>
          <wp:inline distT="0" distB="0" distL="0" distR="0">
            <wp:extent cx="4869815" cy="3710940"/>
            <wp:effectExtent l="0" t="0" r="6985" b="381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9815" cy="3710940"/>
                    </a:xfrm>
                    <a:prstGeom prst="rect">
                      <a:avLst/>
                    </a:prstGeom>
                    <a:noFill/>
                    <a:ln>
                      <a:noFill/>
                    </a:ln>
                  </pic:spPr>
                </pic:pic>
              </a:graphicData>
            </a:graphic>
          </wp:inline>
        </w:drawing>
      </w:r>
    </w:p>
    <w:p w:rsidR="0016043E" w:rsidRPr="00F7168D" w:rsidRDefault="00DE559C" w:rsidP="0016043E">
      <w:pPr>
        <w:spacing w:before="0" w:line="276" w:lineRule="auto"/>
        <w:ind w:right="0"/>
        <w:jc w:val="left"/>
        <w:rPr>
          <w:rFonts w:ascii="Times New Roman" w:eastAsia="@Meiryo UI" w:hAnsi="Times New Roman" w:cs="Times New Roman"/>
          <w:b/>
          <w:sz w:val="24"/>
          <w:szCs w:val="24"/>
          <w:lang w:val="id-ID"/>
        </w:rPr>
      </w:pPr>
      <w:r w:rsidRPr="00F7168D">
        <w:rPr>
          <w:rFonts w:ascii="Times New Roman" w:eastAsia="@Meiryo UI" w:hAnsi="Times New Roman" w:cs="Times New Roman"/>
          <w:b/>
          <w:sz w:val="24"/>
          <w:szCs w:val="24"/>
          <w:lang w:val="id-ID"/>
        </w:rPr>
        <w:t xml:space="preserve">                                             </w:t>
      </w:r>
    </w:p>
    <w:p w:rsidR="0016043E" w:rsidRDefault="00B625CB" w:rsidP="00E10415">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eastAsia="zh-TW"/>
        </w:rPr>
        <w:t xml:space="preserve">Cara mendeteksi </w:t>
      </w:r>
      <w:r w:rsidR="00DE559C" w:rsidRPr="001013AE">
        <w:rPr>
          <w:rFonts w:ascii="Times New Roman" w:eastAsia="@Meiryo UI" w:hAnsi="Times New Roman" w:cs="Times New Roman"/>
          <w:sz w:val="24"/>
          <w:szCs w:val="24"/>
          <w:lang w:val="id-ID" w:eastAsia="zh-TW"/>
        </w:rPr>
        <w:t xml:space="preserve">ada tidaknya heteroskedastisitas dapat dilakukan dengan melihat ada tidaknya pola tertentu pada grafik </w:t>
      </w:r>
      <w:r w:rsidR="00DE559C" w:rsidRPr="001013AE">
        <w:rPr>
          <w:rFonts w:ascii="Times New Roman" w:eastAsia="@Meiryo UI" w:hAnsi="Times New Roman" w:cs="Times New Roman"/>
          <w:i/>
          <w:iCs/>
          <w:sz w:val="24"/>
          <w:szCs w:val="24"/>
          <w:lang w:val="id-ID" w:eastAsia="zh-TW"/>
        </w:rPr>
        <w:t xml:space="preserve">scatter plot </w:t>
      </w:r>
      <w:r w:rsidR="00DE559C" w:rsidRPr="001013AE">
        <w:rPr>
          <w:rFonts w:ascii="Times New Roman" w:eastAsia="@Meiryo UI" w:hAnsi="Times New Roman" w:cs="Times New Roman"/>
          <w:sz w:val="24"/>
          <w:szCs w:val="24"/>
          <w:lang w:val="id-ID" w:eastAsia="zh-TW"/>
        </w:rPr>
        <w:t>antara SRESID dan ZPRED, jika ada pola tertentu, seperti titik-titik yang ada membentuk pola tertentu yang teratur (bergelombang, melebar, kemudian menyempit), maka mengindikasikan telah terjadi heteroskedastisitas</w:t>
      </w:r>
      <w:r w:rsidR="00DE559C" w:rsidRPr="00F7168D">
        <w:rPr>
          <w:rFonts w:ascii="Times New Roman" w:eastAsia="@Meiryo UI" w:hAnsi="Times New Roman" w:cs="Times New Roman"/>
          <w:sz w:val="24"/>
          <w:szCs w:val="24"/>
          <w:lang w:val="id-ID"/>
        </w:rPr>
        <w:t xml:space="preserve"> </w:t>
      </w:r>
      <w:r w:rsidR="00C81001" w:rsidRPr="001013AE">
        <w:rPr>
          <w:rFonts w:ascii="Times New Roman" w:eastAsia="@Meiryo UI" w:hAnsi="Times New Roman" w:cs="Times New Roman"/>
          <w:sz w:val="24"/>
          <w:szCs w:val="24"/>
          <w:lang w:val="id-ID"/>
        </w:rPr>
        <w:t>m</w:t>
      </w:r>
      <w:r w:rsidR="00DE559C" w:rsidRPr="00F7168D">
        <w:rPr>
          <w:rFonts w:ascii="Times New Roman" w:eastAsia="@Meiryo UI" w:hAnsi="Times New Roman" w:cs="Times New Roman"/>
          <w:sz w:val="24"/>
          <w:szCs w:val="24"/>
          <w:lang w:val="id-ID"/>
        </w:rPr>
        <w:t>odel regresi yang baik adalah tidak terjadi heteroskedastisitas.</w:t>
      </w:r>
      <w:r w:rsidR="00DE559C" w:rsidRPr="001013AE">
        <w:rPr>
          <w:rFonts w:ascii="Times New Roman" w:eastAsia="@Meiryo UI" w:hAnsi="Times New Roman" w:cs="Times New Roman"/>
          <w:sz w:val="24"/>
          <w:szCs w:val="24"/>
          <w:lang w:val="id-ID"/>
        </w:rPr>
        <w:t xml:space="preserve"> Dari Gambar</w:t>
      </w:r>
      <w:r w:rsidR="007C0DED" w:rsidRPr="001013AE">
        <w:rPr>
          <w:rFonts w:ascii="Times New Roman" w:eastAsia="@Meiryo UI" w:hAnsi="Times New Roman" w:cs="Times New Roman"/>
          <w:sz w:val="24"/>
          <w:szCs w:val="24"/>
          <w:lang w:val="id-ID"/>
        </w:rPr>
        <w:t xml:space="preserve"> 4</w:t>
      </w:r>
      <w:r w:rsidR="00DE559C" w:rsidRPr="001013AE">
        <w:rPr>
          <w:rFonts w:ascii="Times New Roman" w:eastAsia="@Meiryo UI" w:hAnsi="Times New Roman" w:cs="Times New Roman"/>
          <w:sz w:val="24"/>
          <w:szCs w:val="24"/>
          <w:lang w:val="id-ID"/>
        </w:rPr>
        <w:t xml:space="preserve">.2 uji heteroskedastisitas terlihat titik-titik menyebar secara acak, tidak membentuk sebuah pola tertentu yang jelas, </w:t>
      </w:r>
      <w:r w:rsidR="00DE559C" w:rsidRPr="001013AE">
        <w:rPr>
          <w:rFonts w:ascii="Times New Roman" w:eastAsia="@Meiryo UI" w:hAnsi="Times New Roman" w:cs="Times New Roman"/>
          <w:sz w:val="24"/>
          <w:szCs w:val="24"/>
          <w:lang w:val="id-ID"/>
        </w:rPr>
        <w:lastRenderedPageBreak/>
        <w:t>serta tersebar baik  maupu</w:t>
      </w:r>
      <w:r w:rsidRPr="001013AE">
        <w:rPr>
          <w:rFonts w:ascii="Times New Roman" w:eastAsia="@Meiryo UI" w:hAnsi="Times New Roman" w:cs="Times New Roman"/>
          <w:sz w:val="24"/>
          <w:szCs w:val="24"/>
          <w:lang w:val="id-ID"/>
        </w:rPr>
        <w:t>n di bawah angka 0 pada sumbu Y, h</w:t>
      </w:r>
      <w:r w:rsidR="00DE559C" w:rsidRPr="001013AE">
        <w:rPr>
          <w:rFonts w:ascii="Times New Roman" w:eastAsia="@Meiryo UI" w:hAnsi="Times New Roman" w:cs="Times New Roman"/>
          <w:sz w:val="24"/>
          <w:szCs w:val="24"/>
          <w:lang w:val="id-ID"/>
        </w:rPr>
        <w:t>al ini berarti ti</w:t>
      </w:r>
      <w:r w:rsidRPr="001013AE">
        <w:rPr>
          <w:rFonts w:ascii="Times New Roman" w:eastAsia="@Meiryo UI" w:hAnsi="Times New Roman" w:cs="Times New Roman"/>
          <w:sz w:val="24"/>
          <w:szCs w:val="24"/>
          <w:lang w:val="id-ID"/>
        </w:rPr>
        <w:t>dak terjadi heteroskedastisitas.</w:t>
      </w:r>
    </w:p>
    <w:p w:rsidR="005B617A" w:rsidRDefault="005B617A" w:rsidP="005B617A">
      <w:pPr>
        <w:spacing w:before="0" w:line="240" w:lineRule="auto"/>
        <w:ind w:right="0" w:firstLine="720"/>
        <w:jc w:val="both"/>
        <w:rPr>
          <w:rFonts w:ascii="Times New Roman" w:eastAsia="@Meiryo UI" w:hAnsi="Times New Roman" w:cs="Times New Roman"/>
          <w:sz w:val="24"/>
          <w:szCs w:val="24"/>
          <w:lang w:val="id-ID"/>
        </w:rPr>
      </w:pPr>
    </w:p>
    <w:p w:rsidR="00C34062" w:rsidRPr="001013AE" w:rsidRDefault="00D5129B" w:rsidP="00F35D54">
      <w:pPr>
        <w:spacing w:before="0"/>
        <w:ind w:right="0"/>
        <w:jc w:val="both"/>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t>4.</w:t>
      </w:r>
      <w:r w:rsidR="001853BD" w:rsidRPr="001013AE">
        <w:rPr>
          <w:rFonts w:ascii="Times New Roman" w:eastAsia="@Meiryo UI" w:hAnsi="Times New Roman" w:cs="Times New Roman"/>
          <w:b/>
          <w:sz w:val="24"/>
          <w:szCs w:val="24"/>
          <w:lang w:val="id-ID"/>
        </w:rPr>
        <w:t>4</w:t>
      </w:r>
      <w:r w:rsidRPr="001013AE">
        <w:rPr>
          <w:rFonts w:ascii="Times New Roman" w:eastAsia="@Meiryo UI" w:hAnsi="Times New Roman" w:cs="Times New Roman"/>
          <w:b/>
          <w:sz w:val="24"/>
          <w:szCs w:val="24"/>
          <w:lang w:val="id-ID"/>
        </w:rPr>
        <w:t>.</w:t>
      </w:r>
      <w:r w:rsidR="00691E83" w:rsidRPr="001013AE">
        <w:rPr>
          <w:rFonts w:ascii="Times New Roman" w:eastAsia="@Meiryo UI" w:hAnsi="Times New Roman" w:cs="Times New Roman"/>
          <w:b/>
          <w:sz w:val="24"/>
          <w:szCs w:val="24"/>
          <w:lang w:val="id-ID"/>
        </w:rPr>
        <w:t xml:space="preserve"> Analisis Deskriptif</w:t>
      </w:r>
    </w:p>
    <w:p w:rsidR="00691E83" w:rsidRPr="001013AE" w:rsidRDefault="00DE559C" w:rsidP="00F35D54">
      <w:pPr>
        <w:spacing w:before="0"/>
        <w:ind w:right="0" w:firstLine="720"/>
        <w:jc w:val="both"/>
        <w:rPr>
          <w:rFonts w:ascii="Times New Roman" w:eastAsia="@Meiryo UI" w:hAnsi="Times New Roman" w:cs="Times New Roman"/>
          <w:b/>
          <w:sz w:val="24"/>
          <w:szCs w:val="24"/>
          <w:lang w:val="id-ID"/>
        </w:rPr>
      </w:pPr>
      <w:r w:rsidRPr="001013AE">
        <w:rPr>
          <w:rFonts w:ascii="Times New Roman" w:eastAsia="@Meiryo UI" w:hAnsi="Times New Roman" w:cs="Times New Roman"/>
          <w:sz w:val="24"/>
          <w:szCs w:val="24"/>
          <w:lang w:val="id-ID"/>
        </w:rPr>
        <w:t>Penelitian ini mengamati</w:t>
      </w:r>
      <w:r w:rsidR="00B7521A" w:rsidRPr="001013AE">
        <w:rPr>
          <w:rFonts w:ascii="Times New Roman" w:eastAsia="@Meiryo UI" w:hAnsi="Times New Roman" w:cs="Times New Roman"/>
          <w:sz w:val="24"/>
          <w:szCs w:val="24"/>
          <w:lang w:val="id-ID"/>
        </w:rPr>
        <w:t xml:space="preserve"> </w:t>
      </w:r>
      <w:r w:rsidR="00C964DB">
        <w:rPr>
          <w:rFonts w:ascii="Times New Roman" w:eastAsia="@Meiryo UI" w:hAnsi="Times New Roman" w:cs="Times New Roman"/>
          <w:sz w:val="24"/>
          <w:szCs w:val="24"/>
          <w:lang w:val="id-ID"/>
        </w:rPr>
        <w:t>tig</w:t>
      </w:r>
      <w:r w:rsidR="00B7521A" w:rsidRPr="001013AE">
        <w:rPr>
          <w:rFonts w:ascii="Times New Roman" w:eastAsia="@Meiryo UI" w:hAnsi="Times New Roman" w:cs="Times New Roman"/>
          <w:sz w:val="24"/>
          <w:szCs w:val="24"/>
          <w:lang w:val="id-ID"/>
        </w:rPr>
        <w:t>a</w:t>
      </w:r>
      <w:r w:rsidRPr="001013AE">
        <w:rPr>
          <w:rFonts w:ascii="Times New Roman" w:eastAsia="@Meiryo UI" w:hAnsi="Times New Roman" w:cs="Times New Roman"/>
          <w:sz w:val="24"/>
          <w:szCs w:val="24"/>
          <w:lang w:val="id-ID"/>
        </w:rPr>
        <w:t xml:space="preserve"> variabel bebas (</w:t>
      </w:r>
      <w:r w:rsidRPr="001013AE">
        <w:rPr>
          <w:rFonts w:ascii="Times New Roman" w:eastAsia="@Meiryo UI" w:hAnsi="Times New Roman" w:cs="Times New Roman"/>
          <w:i/>
          <w:sz w:val="24"/>
          <w:szCs w:val="24"/>
          <w:lang w:val="id-ID"/>
        </w:rPr>
        <w:t>indenpendent variabel</w:t>
      </w:r>
      <w:r w:rsidRPr="001013AE">
        <w:rPr>
          <w:rFonts w:ascii="Times New Roman" w:eastAsia="@Meiryo UI" w:hAnsi="Times New Roman" w:cs="Times New Roman"/>
          <w:sz w:val="24"/>
          <w:szCs w:val="24"/>
          <w:lang w:val="id-ID"/>
        </w:rPr>
        <w:t>) yaitu</w:t>
      </w:r>
      <w:r w:rsidR="00431CC4" w:rsidRPr="001013AE">
        <w:rPr>
          <w:rFonts w:ascii="Times New Roman" w:eastAsia="@Meiryo UI" w:hAnsi="Times New Roman" w:cs="Times New Roman"/>
          <w:sz w:val="24"/>
          <w:szCs w:val="24"/>
          <w:lang w:val="id-ID"/>
        </w:rPr>
        <w:t xml:space="preserve"> </w:t>
      </w:r>
      <w:r w:rsidR="00D5129B" w:rsidRPr="001013AE">
        <w:rPr>
          <w:rFonts w:ascii="Times New Roman" w:eastAsia="@Meiryo UI" w:hAnsi="Times New Roman" w:cs="Times New Roman"/>
          <w:sz w:val="24"/>
          <w:szCs w:val="24"/>
          <w:lang w:val="id-ID"/>
        </w:rPr>
        <w:t xml:space="preserve">variabel </w:t>
      </w:r>
      <w:r w:rsidR="00841C0B">
        <w:rPr>
          <w:rFonts w:ascii="Times New Roman" w:eastAsia="@Meiryo UI" w:hAnsi="Times New Roman" w:cs="Times New Roman"/>
          <w:sz w:val="24"/>
          <w:szCs w:val="24"/>
          <w:lang w:val="id-ID"/>
        </w:rPr>
        <w:t>lingkungan kerja</w:t>
      </w:r>
      <w:r w:rsidR="007C0DED"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(X</w:t>
      </w:r>
      <w:r w:rsidR="00F72783" w:rsidRPr="001013AE">
        <w:rPr>
          <w:rFonts w:ascii="Times New Roman" w:eastAsia="@Meiryo UI" w:hAnsi="Times New Roman" w:cs="Times New Roman"/>
          <w:sz w:val="24"/>
          <w:szCs w:val="24"/>
          <w:vertAlign w:val="subscript"/>
          <w:lang w:val="id-ID"/>
        </w:rPr>
        <w:t>1</w:t>
      </w:r>
      <w:r w:rsidR="00D5129B" w:rsidRPr="001013AE">
        <w:rPr>
          <w:rFonts w:ascii="Times New Roman" w:eastAsia="@Meiryo UI" w:hAnsi="Times New Roman" w:cs="Times New Roman"/>
          <w:sz w:val="24"/>
          <w:szCs w:val="24"/>
          <w:lang w:val="id-ID"/>
        </w:rPr>
        <w:t xml:space="preserve">), variabel </w:t>
      </w:r>
      <w:r w:rsidR="00841C0B">
        <w:rPr>
          <w:rFonts w:ascii="Times New Roman" w:eastAsia="@Meiryo UI" w:hAnsi="Times New Roman" w:cs="Times New Roman"/>
          <w:sz w:val="24"/>
          <w:szCs w:val="24"/>
          <w:lang w:val="id-ID"/>
        </w:rPr>
        <w:t>kompetensi</w:t>
      </w:r>
      <w:r w:rsidR="007C0DED"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(X</w:t>
      </w:r>
      <w:r w:rsidR="00F72783" w:rsidRPr="001013AE">
        <w:rPr>
          <w:rFonts w:ascii="Times New Roman" w:eastAsia="@Meiryo UI" w:hAnsi="Times New Roman" w:cs="Times New Roman"/>
          <w:sz w:val="24"/>
          <w:szCs w:val="24"/>
          <w:vertAlign w:val="subscript"/>
          <w:lang w:val="id-ID"/>
        </w:rPr>
        <w:t>2</w:t>
      </w:r>
      <w:r w:rsidR="009B5E3F" w:rsidRPr="001013AE">
        <w:rPr>
          <w:rFonts w:ascii="Times New Roman" w:eastAsia="@Meiryo UI" w:hAnsi="Times New Roman" w:cs="Times New Roman"/>
          <w:sz w:val="24"/>
          <w:szCs w:val="24"/>
          <w:lang w:val="id-ID"/>
        </w:rPr>
        <w:t>)</w:t>
      </w:r>
      <w:r w:rsidR="00565E81" w:rsidRPr="001013AE">
        <w:rPr>
          <w:rFonts w:ascii="Times New Roman" w:eastAsia="@Meiryo UI" w:hAnsi="Times New Roman" w:cs="Times New Roman"/>
          <w:sz w:val="24"/>
          <w:szCs w:val="24"/>
          <w:lang w:val="id-ID"/>
        </w:rPr>
        <w:t xml:space="preserve">, variabel </w:t>
      </w:r>
      <w:r w:rsidR="00841C0B">
        <w:rPr>
          <w:rFonts w:ascii="Times New Roman" w:eastAsia="@Meiryo UI" w:hAnsi="Times New Roman" w:cs="Times New Roman"/>
          <w:sz w:val="24"/>
          <w:szCs w:val="24"/>
          <w:lang w:val="id-ID"/>
        </w:rPr>
        <w:t>loyalitas kerja</w:t>
      </w:r>
      <w:r w:rsidR="00565E81" w:rsidRPr="001013AE">
        <w:rPr>
          <w:rFonts w:ascii="Times New Roman" w:eastAsia="@Meiryo UI" w:hAnsi="Times New Roman" w:cs="Times New Roman"/>
          <w:sz w:val="24"/>
          <w:szCs w:val="24"/>
          <w:lang w:val="id-ID"/>
        </w:rPr>
        <w:t xml:space="preserve"> (X</w:t>
      </w:r>
      <w:r w:rsidR="00565E81" w:rsidRPr="001013AE">
        <w:rPr>
          <w:rFonts w:ascii="Times New Roman" w:eastAsia="@Meiryo UI" w:hAnsi="Times New Roman" w:cs="Times New Roman"/>
          <w:sz w:val="24"/>
          <w:szCs w:val="24"/>
          <w:vertAlign w:val="subscript"/>
          <w:lang w:val="id-ID"/>
        </w:rPr>
        <w:t>3</w:t>
      </w:r>
      <w:r w:rsidR="00565E81" w:rsidRPr="001013AE">
        <w:rPr>
          <w:rFonts w:ascii="Times New Roman" w:eastAsia="@Meiryo UI" w:hAnsi="Times New Roman" w:cs="Times New Roman"/>
          <w:sz w:val="24"/>
          <w:szCs w:val="24"/>
          <w:lang w:val="id-ID"/>
        </w:rPr>
        <w:t xml:space="preserve">) </w:t>
      </w:r>
      <w:r w:rsidR="009B5E3F"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dan juga mengamati satu variabel terikat (</w:t>
      </w:r>
      <w:r w:rsidRPr="001013AE">
        <w:rPr>
          <w:rFonts w:ascii="Times New Roman" w:eastAsia="@Meiryo UI" w:hAnsi="Times New Roman" w:cs="Times New Roman"/>
          <w:i/>
          <w:sz w:val="24"/>
          <w:szCs w:val="24"/>
          <w:lang w:val="id-ID"/>
        </w:rPr>
        <w:t>dependent variable</w:t>
      </w:r>
      <w:r w:rsidRPr="001013AE">
        <w:rPr>
          <w:rFonts w:ascii="Times New Roman" w:eastAsia="@Meiryo UI" w:hAnsi="Times New Roman" w:cs="Times New Roman"/>
          <w:sz w:val="24"/>
          <w:szCs w:val="24"/>
          <w:lang w:val="id-ID"/>
        </w:rPr>
        <w:t>)</w:t>
      </w:r>
      <w:r w:rsidR="00431CC4" w:rsidRPr="001013AE">
        <w:rPr>
          <w:rFonts w:ascii="Times New Roman" w:eastAsia="@Meiryo UI" w:hAnsi="Times New Roman" w:cs="Times New Roman"/>
          <w:sz w:val="24"/>
          <w:szCs w:val="24"/>
          <w:lang w:val="id-ID"/>
        </w:rPr>
        <w:t xml:space="preserve"> </w:t>
      </w:r>
      <w:r w:rsidR="00D9521F" w:rsidRPr="001013AE">
        <w:rPr>
          <w:rFonts w:ascii="Times New Roman" w:eastAsia="@Meiryo UI" w:hAnsi="Times New Roman" w:cs="Times New Roman"/>
          <w:sz w:val="24"/>
          <w:szCs w:val="24"/>
          <w:lang w:val="id-ID"/>
        </w:rPr>
        <w:t xml:space="preserve">yaitu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7C0DED" w:rsidRPr="001013AE">
        <w:rPr>
          <w:rFonts w:ascii="Times New Roman" w:eastAsia="@Meiryo UI" w:hAnsi="Times New Roman" w:cs="Times New Roman"/>
          <w:sz w:val="24"/>
          <w:szCs w:val="24"/>
          <w:lang w:val="id-ID"/>
        </w:rPr>
        <w:t xml:space="preserve"> </w:t>
      </w:r>
      <w:r w:rsidR="00D9521F" w:rsidRPr="001013AE">
        <w:rPr>
          <w:rFonts w:ascii="Times New Roman" w:eastAsia="@Meiryo UI" w:hAnsi="Times New Roman" w:cs="Times New Roman"/>
          <w:sz w:val="24"/>
          <w:szCs w:val="24"/>
          <w:lang w:val="id-ID"/>
        </w:rPr>
        <w:t>(Y)</w:t>
      </w:r>
      <w:r w:rsidRPr="001013AE">
        <w:rPr>
          <w:rFonts w:ascii="Times New Roman" w:eastAsia="@Meiryo UI" w:hAnsi="Times New Roman" w:cs="Times New Roman"/>
          <w:sz w:val="24"/>
          <w:szCs w:val="24"/>
          <w:lang w:val="id-ID"/>
        </w:rPr>
        <w:t>.</w:t>
      </w:r>
    </w:p>
    <w:p w:rsidR="00691E83" w:rsidRPr="001013AE" w:rsidRDefault="00D5129B" w:rsidP="00C34062">
      <w:pPr>
        <w:spacing w:before="240"/>
        <w:ind w:right="0"/>
        <w:jc w:val="both"/>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t>4.</w:t>
      </w:r>
      <w:r w:rsidR="001853BD" w:rsidRPr="001013AE">
        <w:rPr>
          <w:rFonts w:ascii="Times New Roman" w:eastAsia="@Meiryo UI" w:hAnsi="Times New Roman" w:cs="Times New Roman"/>
          <w:b/>
          <w:sz w:val="24"/>
          <w:szCs w:val="24"/>
          <w:lang w:val="id-ID"/>
        </w:rPr>
        <w:t>4</w:t>
      </w:r>
      <w:r w:rsidRPr="001013AE">
        <w:rPr>
          <w:rFonts w:ascii="Times New Roman" w:eastAsia="@Meiryo UI" w:hAnsi="Times New Roman" w:cs="Times New Roman"/>
          <w:b/>
          <w:sz w:val="24"/>
          <w:szCs w:val="24"/>
          <w:lang w:val="id-ID"/>
        </w:rPr>
        <w:t>.</w:t>
      </w:r>
      <w:r w:rsidR="00DE559C" w:rsidRPr="001013AE">
        <w:rPr>
          <w:rFonts w:ascii="Times New Roman" w:eastAsia="@Meiryo UI" w:hAnsi="Times New Roman" w:cs="Times New Roman"/>
          <w:b/>
          <w:sz w:val="24"/>
          <w:szCs w:val="24"/>
          <w:lang w:val="id-ID"/>
        </w:rPr>
        <w:t xml:space="preserve">1 Variabel </w:t>
      </w:r>
      <w:r w:rsidR="00841C0B">
        <w:rPr>
          <w:rFonts w:ascii="Times New Roman" w:eastAsia="@Meiryo UI" w:hAnsi="Times New Roman" w:cs="Times New Roman"/>
          <w:b/>
          <w:sz w:val="24"/>
          <w:szCs w:val="24"/>
          <w:lang w:val="id-ID"/>
        </w:rPr>
        <w:t>Produktivitas</w:t>
      </w:r>
      <w:r w:rsidR="00F056BC" w:rsidRPr="001013AE">
        <w:rPr>
          <w:rFonts w:ascii="Times New Roman" w:eastAsia="@Meiryo UI" w:hAnsi="Times New Roman" w:cs="Times New Roman"/>
          <w:b/>
          <w:sz w:val="24"/>
          <w:szCs w:val="24"/>
          <w:lang w:val="id-ID"/>
        </w:rPr>
        <w:t xml:space="preserve"> </w:t>
      </w:r>
      <w:r w:rsidR="001A0164" w:rsidRPr="001013AE">
        <w:rPr>
          <w:rFonts w:ascii="Times New Roman" w:eastAsia="@Meiryo UI" w:hAnsi="Times New Roman" w:cs="Times New Roman"/>
          <w:b/>
          <w:sz w:val="24"/>
          <w:szCs w:val="24"/>
          <w:lang w:val="id-ID"/>
        </w:rPr>
        <w:t>Kerja Pegawai</w:t>
      </w:r>
    </w:p>
    <w:p w:rsidR="0066064A" w:rsidRDefault="00691E83" w:rsidP="00535695">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Penjelasan responden tentang variabel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431CC4"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 xml:space="preserve">dapat </w:t>
      </w:r>
      <w:r w:rsidR="00B167F5" w:rsidRPr="001013AE">
        <w:rPr>
          <w:rFonts w:ascii="Times New Roman" w:eastAsia="@Meiryo UI" w:hAnsi="Times New Roman" w:cs="Times New Roman"/>
          <w:sz w:val="24"/>
          <w:szCs w:val="24"/>
          <w:lang w:val="id-ID"/>
        </w:rPr>
        <w:t>di</w:t>
      </w:r>
      <w:r w:rsidR="007575C4" w:rsidRPr="001013AE">
        <w:rPr>
          <w:rFonts w:ascii="Times New Roman" w:eastAsia="@Meiryo UI" w:hAnsi="Times New Roman" w:cs="Times New Roman"/>
          <w:sz w:val="24"/>
          <w:szCs w:val="24"/>
          <w:lang w:val="id-ID"/>
        </w:rPr>
        <w:t xml:space="preserve"> </w:t>
      </w:r>
      <w:r w:rsidR="00B167F5" w:rsidRPr="001013AE">
        <w:rPr>
          <w:rFonts w:ascii="Times New Roman" w:eastAsia="@Meiryo UI" w:hAnsi="Times New Roman" w:cs="Times New Roman"/>
          <w:sz w:val="24"/>
          <w:szCs w:val="24"/>
          <w:lang w:val="id-ID"/>
        </w:rPr>
        <w:t xml:space="preserve">lihat pada </w:t>
      </w:r>
      <w:r w:rsidR="00F41FD7">
        <w:rPr>
          <w:rFonts w:ascii="Times New Roman" w:eastAsia="@Meiryo UI" w:hAnsi="Times New Roman" w:cs="Times New Roman"/>
          <w:sz w:val="24"/>
          <w:szCs w:val="24"/>
          <w:lang w:val="id-ID"/>
        </w:rPr>
        <w:t>t</w:t>
      </w:r>
      <w:r w:rsidR="00CF1AEB" w:rsidRPr="001013AE">
        <w:rPr>
          <w:rFonts w:ascii="Times New Roman" w:eastAsia="@Meiryo UI" w:hAnsi="Times New Roman" w:cs="Times New Roman"/>
          <w:sz w:val="24"/>
          <w:szCs w:val="24"/>
          <w:lang w:val="id-ID"/>
        </w:rPr>
        <w:t>abel</w:t>
      </w:r>
      <w:r w:rsidR="00B167F5" w:rsidRPr="001013AE">
        <w:rPr>
          <w:rFonts w:ascii="Times New Roman" w:eastAsia="@Meiryo UI" w:hAnsi="Times New Roman" w:cs="Times New Roman"/>
          <w:sz w:val="24"/>
          <w:szCs w:val="24"/>
          <w:lang w:val="id-ID"/>
        </w:rPr>
        <w:t xml:space="preserve"> </w:t>
      </w:r>
      <w:r w:rsidR="00592B82" w:rsidRPr="001013AE">
        <w:rPr>
          <w:rFonts w:ascii="Times New Roman" w:eastAsia="@Meiryo UI" w:hAnsi="Times New Roman" w:cs="Times New Roman"/>
          <w:sz w:val="24"/>
          <w:szCs w:val="24"/>
          <w:lang w:val="id-ID"/>
        </w:rPr>
        <w:t>4</w:t>
      </w:r>
      <w:r w:rsidR="002D3FA8" w:rsidRPr="001013AE">
        <w:rPr>
          <w:rFonts w:ascii="Times New Roman" w:eastAsia="@Meiryo UI" w:hAnsi="Times New Roman" w:cs="Times New Roman"/>
          <w:sz w:val="24"/>
          <w:szCs w:val="24"/>
          <w:lang w:val="id-ID"/>
        </w:rPr>
        <w:t>.</w:t>
      </w:r>
      <w:r w:rsidR="00E10415" w:rsidRPr="001013AE">
        <w:rPr>
          <w:rFonts w:ascii="Times New Roman" w:eastAsia="@Meiryo UI" w:hAnsi="Times New Roman" w:cs="Times New Roman"/>
          <w:sz w:val="24"/>
          <w:szCs w:val="24"/>
          <w:lang w:val="id-ID"/>
        </w:rPr>
        <w:t>5</w:t>
      </w:r>
      <w:r w:rsidR="00C81001" w:rsidRPr="001013AE">
        <w:rPr>
          <w:rFonts w:ascii="Times New Roman" w:eastAsia="@Meiryo UI" w:hAnsi="Times New Roman" w:cs="Times New Roman"/>
          <w:sz w:val="24"/>
          <w:szCs w:val="24"/>
          <w:lang w:val="id-ID"/>
        </w:rPr>
        <w:t>.</w:t>
      </w:r>
    </w:p>
    <w:p w:rsidR="003659F2" w:rsidRPr="001013AE" w:rsidRDefault="00CF1AEB" w:rsidP="00C964DB">
      <w:pPr>
        <w:spacing w:before="0" w:line="240" w:lineRule="auto"/>
        <w:ind w:right="0"/>
        <w:rPr>
          <w:rFonts w:ascii="Times New Roman" w:eastAsia="@Meiryo UI" w:hAnsi="Times New Roman" w:cs="Times New Roman"/>
          <w:sz w:val="24"/>
          <w:szCs w:val="24"/>
          <w:lang w:val="id-ID"/>
        </w:rPr>
      </w:pPr>
      <w:r w:rsidRPr="001013AE">
        <w:rPr>
          <w:rFonts w:ascii="Times New Roman" w:eastAsia="@Meiryo UI" w:hAnsi="Times New Roman" w:cs="Times New Roman"/>
          <w:b/>
          <w:sz w:val="24"/>
          <w:szCs w:val="24"/>
          <w:lang w:val="id-ID"/>
        </w:rPr>
        <w:t>Tabel</w:t>
      </w:r>
      <w:r w:rsidR="00DE559C" w:rsidRPr="001013AE">
        <w:rPr>
          <w:rFonts w:ascii="Times New Roman" w:eastAsia="@Meiryo UI" w:hAnsi="Times New Roman" w:cs="Times New Roman"/>
          <w:b/>
          <w:sz w:val="24"/>
          <w:szCs w:val="24"/>
          <w:lang w:val="id-ID"/>
        </w:rPr>
        <w:t xml:space="preserve"> </w:t>
      </w:r>
      <w:r w:rsidR="00C964DB" w:rsidRPr="001013AE">
        <w:rPr>
          <w:rFonts w:ascii="Times New Roman" w:eastAsia="@Meiryo UI" w:hAnsi="Times New Roman" w:cs="Times New Roman"/>
          <w:b/>
          <w:sz w:val="24"/>
          <w:szCs w:val="24"/>
          <w:lang w:val="id-ID"/>
        </w:rPr>
        <w:t>4.5</w:t>
      </w:r>
    </w:p>
    <w:p w:rsidR="00CC4018" w:rsidRPr="001013AE" w:rsidRDefault="00691E83" w:rsidP="00C964DB">
      <w:pPr>
        <w:spacing w:before="0" w:line="240" w:lineRule="auto"/>
        <w:ind w:right="0"/>
        <w:rPr>
          <w:rFonts w:ascii="Times New Roman" w:eastAsia="@Meiryo UI" w:hAnsi="Times New Roman" w:cs="Times New Roman"/>
          <w:b/>
          <w:sz w:val="24"/>
          <w:szCs w:val="24"/>
          <w:lang w:val="id-ID"/>
        </w:rPr>
      </w:pPr>
      <w:r w:rsidRPr="00F7168D">
        <w:rPr>
          <w:rFonts w:ascii="Times New Roman" w:eastAsia="@Meiryo UI" w:hAnsi="Times New Roman" w:cs="Times New Roman"/>
          <w:b/>
          <w:sz w:val="24"/>
          <w:szCs w:val="24"/>
        </w:rPr>
        <w:t>Penjelasan Responden Terhadap Variabel</w:t>
      </w:r>
      <w:r w:rsidR="000802BE" w:rsidRPr="001013AE">
        <w:rPr>
          <w:rFonts w:ascii="Times New Roman" w:eastAsia="@Meiryo UI" w:hAnsi="Times New Roman" w:cs="Times New Roman"/>
          <w:b/>
          <w:sz w:val="24"/>
          <w:szCs w:val="24"/>
          <w:lang w:val="id-ID"/>
        </w:rPr>
        <w:t xml:space="preserve"> </w:t>
      </w:r>
      <w:r w:rsidR="00841C0B">
        <w:rPr>
          <w:rFonts w:ascii="Times New Roman" w:eastAsia="@Meiryo UI" w:hAnsi="Times New Roman" w:cs="Times New Roman"/>
          <w:b/>
          <w:sz w:val="24"/>
          <w:szCs w:val="24"/>
          <w:lang w:val="id-ID"/>
        </w:rPr>
        <w:t>Produktivitas</w:t>
      </w:r>
      <w:r w:rsidR="00F056BC" w:rsidRPr="001013AE">
        <w:rPr>
          <w:rFonts w:ascii="Times New Roman" w:eastAsia="@Meiryo UI" w:hAnsi="Times New Roman" w:cs="Times New Roman"/>
          <w:b/>
          <w:sz w:val="24"/>
          <w:szCs w:val="24"/>
          <w:lang w:val="id-ID"/>
        </w:rPr>
        <w:t xml:space="preserve"> </w:t>
      </w:r>
      <w:r w:rsidR="00C964DB" w:rsidRPr="001013AE">
        <w:rPr>
          <w:rFonts w:ascii="Times New Roman" w:eastAsia="@Meiryo UI" w:hAnsi="Times New Roman" w:cs="Times New Roman"/>
          <w:b/>
          <w:sz w:val="24"/>
          <w:szCs w:val="24"/>
          <w:lang w:val="id-ID"/>
        </w:rPr>
        <w:t xml:space="preserve">Kerja Pegawai </w:t>
      </w:r>
    </w:p>
    <w:tbl>
      <w:tblPr>
        <w:tblW w:w="79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4"/>
        <w:gridCol w:w="425"/>
        <w:gridCol w:w="567"/>
        <w:gridCol w:w="445"/>
        <w:gridCol w:w="570"/>
        <w:gridCol w:w="427"/>
        <w:gridCol w:w="569"/>
        <w:gridCol w:w="427"/>
        <w:gridCol w:w="398"/>
        <w:gridCol w:w="426"/>
        <w:gridCol w:w="425"/>
        <w:gridCol w:w="709"/>
      </w:tblGrid>
      <w:tr w:rsidR="00C94AAB" w:rsidTr="00C964DB">
        <w:trPr>
          <w:trHeight w:val="396"/>
        </w:trPr>
        <w:tc>
          <w:tcPr>
            <w:tcW w:w="567" w:type="dxa"/>
            <w:vMerge w:val="restart"/>
            <w:shd w:val="clear" w:color="auto" w:fill="auto"/>
          </w:tcPr>
          <w:p w:rsidR="00A11459" w:rsidRPr="001013AE" w:rsidRDefault="00DE559C" w:rsidP="00167F4A">
            <w:pPr>
              <w:spacing w:before="0" w:after="200" w:line="240" w:lineRule="auto"/>
              <w:ind w:right="-108" w:firstLine="720"/>
              <w:jc w:val="both"/>
              <w:rPr>
                <w:rFonts w:ascii="Times New Roman" w:eastAsia="@Meiryo UI" w:hAnsi="Times New Roman" w:cs="Times New Roman"/>
                <w:sz w:val="18"/>
                <w:szCs w:val="18"/>
                <w:lang w:val="id-ID"/>
              </w:rPr>
            </w:pPr>
            <w:r w:rsidRPr="001013AE">
              <w:rPr>
                <w:rFonts w:ascii="Times New Roman" w:eastAsia="@Meiryo UI" w:hAnsi="Times New Roman" w:cs="Times New Roman"/>
                <w:sz w:val="18"/>
                <w:szCs w:val="18"/>
                <w:lang w:val="id-ID"/>
              </w:rPr>
              <w:t>nNo</w:t>
            </w:r>
          </w:p>
        </w:tc>
        <w:tc>
          <w:tcPr>
            <w:tcW w:w="1984" w:type="dxa"/>
            <w:vMerge w:val="restart"/>
            <w:shd w:val="clear" w:color="auto" w:fill="auto"/>
            <w:vAlign w:val="center"/>
          </w:tcPr>
          <w:p w:rsidR="00A11459" w:rsidRPr="001013AE" w:rsidRDefault="00DE559C" w:rsidP="00167F4A">
            <w:pPr>
              <w:spacing w:before="0" w:after="200" w:afterAutospacing="1" w:line="240" w:lineRule="auto"/>
              <w:ind w:right="0"/>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rPr>
              <w:t>Item</w:t>
            </w:r>
            <w:r w:rsidRPr="001013AE">
              <w:rPr>
                <w:rFonts w:ascii="Times New Roman" w:eastAsia="@Meiryo UI" w:hAnsi="Times New Roman" w:cs="Times New Roman"/>
                <w:sz w:val="24"/>
                <w:szCs w:val="24"/>
                <w:lang w:val="id-ID"/>
              </w:rPr>
              <w:t xml:space="preserve"> pertanyaan</w:t>
            </w:r>
          </w:p>
        </w:tc>
        <w:tc>
          <w:tcPr>
            <w:tcW w:w="992" w:type="dxa"/>
            <w:gridSpan w:val="2"/>
            <w:shd w:val="clear" w:color="auto" w:fill="auto"/>
          </w:tcPr>
          <w:p w:rsidR="00A11459" w:rsidRPr="001013AE" w:rsidRDefault="00E85A9B" w:rsidP="00167F4A">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lang w:val="id-ID"/>
              </w:rPr>
              <w:t>Sangat</w:t>
            </w:r>
            <w:r w:rsidR="00DE559C" w:rsidRPr="001013AE">
              <w:rPr>
                <w:rFonts w:ascii="Times New Roman" w:eastAsia="@Meiryo UI" w:hAnsi="Times New Roman" w:cs="Times New Roman"/>
                <w:sz w:val="18"/>
                <w:szCs w:val="18"/>
              </w:rPr>
              <w:t xml:space="preserve">  Setuju</w:t>
            </w:r>
          </w:p>
        </w:tc>
        <w:tc>
          <w:tcPr>
            <w:tcW w:w="1015" w:type="dxa"/>
            <w:gridSpan w:val="2"/>
            <w:shd w:val="clear" w:color="auto" w:fill="auto"/>
            <w:vAlign w:val="center"/>
          </w:tcPr>
          <w:p w:rsidR="00A11459" w:rsidRPr="001013AE" w:rsidRDefault="00DE559C" w:rsidP="00167F4A">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Setuju</w:t>
            </w:r>
          </w:p>
        </w:tc>
        <w:tc>
          <w:tcPr>
            <w:tcW w:w="996" w:type="dxa"/>
            <w:gridSpan w:val="2"/>
            <w:shd w:val="clear" w:color="auto" w:fill="auto"/>
          </w:tcPr>
          <w:p w:rsidR="00A11459" w:rsidRPr="001013AE" w:rsidRDefault="00DE559C" w:rsidP="00167F4A">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Kurang   Setuju</w:t>
            </w:r>
          </w:p>
        </w:tc>
        <w:tc>
          <w:tcPr>
            <w:tcW w:w="825" w:type="dxa"/>
            <w:gridSpan w:val="2"/>
            <w:shd w:val="clear" w:color="auto" w:fill="auto"/>
          </w:tcPr>
          <w:p w:rsidR="00A11459" w:rsidRPr="001013AE" w:rsidRDefault="00DE559C" w:rsidP="00167F4A">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 xml:space="preserve">  </w:t>
            </w:r>
            <w:r w:rsidR="00E85A9B" w:rsidRPr="001013AE">
              <w:rPr>
                <w:rFonts w:ascii="Times New Roman" w:eastAsia="@Meiryo UI" w:hAnsi="Times New Roman" w:cs="Times New Roman"/>
                <w:sz w:val="18"/>
                <w:szCs w:val="18"/>
                <w:lang w:val="id-ID"/>
              </w:rPr>
              <w:t xml:space="preserve">Tidak </w:t>
            </w:r>
            <w:r w:rsidRPr="001013AE">
              <w:rPr>
                <w:rFonts w:ascii="Times New Roman" w:eastAsia="@Meiryo UI" w:hAnsi="Times New Roman" w:cs="Times New Roman"/>
                <w:sz w:val="18"/>
                <w:szCs w:val="18"/>
              </w:rPr>
              <w:t>Setuju</w:t>
            </w:r>
          </w:p>
        </w:tc>
        <w:tc>
          <w:tcPr>
            <w:tcW w:w="851" w:type="dxa"/>
            <w:gridSpan w:val="2"/>
            <w:shd w:val="clear" w:color="auto" w:fill="auto"/>
          </w:tcPr>
          <w:p w:rsidR="00A11459" w:rsidRPr="001013AE" w:rsidRDefault="00E85A9B" w:rsidP="00167F4A">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Sgt</w:t>
            </w:r>
            <w:r w:rsidRPr="001013AE">
              <w:rPr>
                <w:rFonts w:ascii="Times New Roman" w:eastAsia="@Meiryo UI" w:hAnsi="Times New Roman" w:cs="Times New Roman"/>
                <w:sz w:val="18"/>
                <w:szCs w:val="18"/>
                <w:lang w:val="id-ID"/>
              </w:rPr>
              <w:t xml:space="preserve"> Tdk</w:t>
            </w:r>
            <w:r w:rsidRPr="001013AE">
              <w:rPr>
                <w:rFonts w:ascii="Times New Roman" w:eastAsia="@Meiryo UI" w:hAnsi="Times New Roman" w:cs="Times New Roman"/>
                <w:sz w:val="18"/>
                <w:szCs w:val="18"/>
              </w:rPr>
              <w:t xml:space="preserve">  Setuju</w:t>
            </w:r>
          </w:p>
        </w:tc>
        <w:tc>
          <w:tcPr>
            <w:tcW w:w="709" w:type="dxa"/>
            <w:vMerge w:val="restart"/>
            <w:shd w:val="clear" w:color="auto" w:fill="auto"/>
            <w:vAlign w:val="center"/>
          </w:tcPr>
          <w:p w:rsidR="00A11459" w:rsidRPr="001013AE" w:rsidRDefault="00DE559C" w:rsidP="00167F4A">
            <w:pPr>
              <w:spacing w:before="0" w:after="200" w:afterAutospacing="1" w:line="240" w:lineRule="auto"/>
              <w:ind w:right="0"/>
              <w:rPr>
                <w:rFonts w:ascii="Times New Roman" w:eastAsia="@Meiryo UI" w:hAnsi="Times New Roman" w:cs="Times New Roman"/>
                <w:sz w:val="18"/>
                <w:szCs w:val="18"/>
                <w:lang w:val="id-ID"/>
              </w:rPr>
            </w:pPr>
            <w:r w:rsidRPr="001013AE">
              <w:rPr>
                <w:rFonts w:ascii="Times New Roman" w:eastAsia="@Meiryo UI" w:hAnsi="Times New Roman" w:cs="Times New Roman"/>
                <w:sz w:val="18"/>
                <w:szCs w:val="18"/>
                <w:lang w:val="id-ID"/>
              </w:rPr>
              <w:t>Mean</w:t>
            </w:r>
          </w:p>
        </w:tc>
      </w:tr>
      <w:tr w:rsidR="00C94AAB" w:rsidTr="00C964DB">
        <w:trPr>
          <w:trHeight w:val="154"/>
        </w:trPr>
        <w:tc>
          <w:tcPr>
            <w:tcW w:w="567" w:type="dxa"/>
            <w:vMerge/>
            <w:shd w:val="clear" w:color="auto" w:fill="auto"/>
          </w:tcPr>
          <w:p w:rsidR="00A11459" w:rsidRPr="001013AE" w:rsidRDefault="00A11459" w:rsidP="00167F4A">
            <w:pPr>
              <w:spacing w:before="0" w:after="200" w:afterAutospacing="1" w:line="240" w:lineRule="auto"/>
              <w:ind w:right="0" w:firstLine="720"/>
              <w:rPr>
                <w:rFonts w:ascii="Times New Roman" w:eastAsia="@Meiryo UI" w:hAnsi="Times New Roman" w:cs="Times New Roman"/>
                <w:sz w:val="18"/>
                <w:szCs w:val="18"/>
              </w:rPr>
            </w:pPr>
          </w:p>
        </w:tc>
        <w:tc>
          <w:tcPr>
            <w:tcW w:w="1984" w:type="dxa"/>
            <w:vMerge/>
            <w:shd w:val="clear" w:color="auto" w:fill="auto"/>
          </w:tcPr>
          <w:p w:rsidR="00A11459" w:rsidRPr="001013AE" w:rsidRDefault="00A11459" w:rsidP="00167F4A">
            <w:pPr>
              <w:spacing w:before="0" w:after="200" w:afterAutospacing="1" w:line="240" w:lineRule="auto"/>
              <w:ind w:right="0" w:firstLine="720"/>
              <w:rPr>
                <w:rFonts w:ascii="Times New Roman" w:eastAsia="@Meiryo UI" w:hAnsi="Times New Roman" w:cs="Times New Roman"/>
                <w:sz w:val="18"/>
                <w:szCs w:val="18"/>
              </w:rPr>
            </w:pPr>
          </w:p>
        </w:tc>
        <w:tc>
          <w:tcPr>
            <w:tcW w:w="425" w:type="dxa"/>
            <w:shd w:val="clear" w:color="auto" w:fill="auto"/>
          </w:tcPr>
          <w:p w:rsidR="00A11459" w:rsidRPr="001013AE" w:rsidRDefault="00DE559C" w:rsidP="00167F4A">
            <w:pPr>
              <w:spacing w:before="0" w:after="200" w:afterAutospacing="1" w:line="240" w:lineRule="auto"/>
              <w:ind w:right="0"/>
              <w:jc w:val="left"/>
              <w:rPr>
                <w:rFonts w:ascii="Times New Roman" w:eastAsia="@Meiryo UI" w:hAnsi="Times New Roman" w:cs="Times New Roman"/>
                <w:sz w:val="15"/>
                <w:szCs w:val="15"/>
              </w:rPr>
            </w:pPr>
            <w:r w:rsidRPr="001013AE">
              <w:rPr>
                <w:rFonts w:ascii="Times New Roman" w:eastAsia="@Meiryo UI" w:hAnsi="Times New Roman" w:cs="Times New Roman"/>
                <w:sz w:val="15"/>
                <w:szCs w:val="15"/>
                <w:lang w:val="id-ID"/>
              </w:rPr>
              <w:t>Fr</w:t>
            </w:r>
            <w:r w:rsidRPr="001013AE">
              <w:rPr>
                <w:rFonts w:ascii="Times New Roman" w:eastAsia="@Meiryo UI" w:hAnsi="Times New Roman" w:cs="Times New Roman"/>
                <w:sz w:val="15"/>
                <w:szCs w:val="15"/>
              </w:rPr>
              <w:t>k</w:t>
            </w:r>
          </w:p>
        </w:tc>
        <w:tc>
          <w:tcPr>
            <w:tcW w:w="567" w:type="dxa"/>
            <w:shd w:val="clear" w:color="auto" w:fill="auto"/>
          </w:tcPr>
          <w:p w:rsidR="00A11459" w:rsidRPr="001013AE" w:rsidRDefault="00DE559C" w:rsidP="00167F4A">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w:t>
            </w:r>
          </w:p>
        </w:tc>
        <w:tc>
          <w:tcPr>
            <w:tcW w:w="445" w:type="dxa"/>
            <w:shd w:val="clear" w:color="auto" w:fill="auto"/>
          </w:tcPr>
          <w:p w:rsidR="00A11459" w:rsidRPr="001013AE" w:rsidRDefault="00DE559C" w:rsidP="00167F4A">
            <w:pPr>
              <w:spacing w:before="0" w:after="200" w:afterAutospacing="1" w:line="240" w:lineRule="auto"/>
              <w:ind w:right="0"/>
              <w:rPr>
                <w:rFonts w:ascii="Times New Roman" w:eastAsia="@Meiryo UI" w:hAnsi="Times New Roman" w:cs="Times New Roman"/>
                <w:sz w:val="15"/>
                <w:szCs w:val="15"/>
              </w:rPr>
            </w:pPr>
            <w:r w:rsidRPr="001013AE">
              <w:rPr>
                <w:rFonts w:ascii="Times New Roman" w:eastAsia="@Meiryo UI" w:hAnsi="Times New Roman" w:cs="Times New Roman"/>
                <w:sz w:val="15"/>
                <w:szCs w:val="15"/>
              </w:rPr>
              <w:t>Frk</w:t>
            </w:r>
          </w:p>
        </w:tc>
        <w:tc>
          <w:tcPr>
            <w:tcW w:w="570" w:type="dxa"/>
            <w:shd w:val="clear" w:color="auto" w:fill="auto"/>
          </w:tcPr>
          <w:p w:rsidR="00A11459" w:rsidRPr="001013AE" w:rsidRDefault="00DE559C" w:rsidP="00167F4A">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w:t>
            </w:r>
          </w:p>
        </w:tc>
        <w:tc>
          <w:tcPr>
            <w:tcW w:w="427" w:type="dxa"/>
            <w:shd w:val="clear" w:color="auto" w:fill="auto"/>
          </w:tcPr>
          <w:p w:rsidR="00A11459" w:rsidRPr="001013AE" w:rsidRDefault="00DE559C" w:rsidP="00167F4A">
            <w:pPr>
              <w:spacing w:before="0" w:after="200" w:afterAutospacing="1" w:line="240" w:lineRule="auto"/>
              <w:ind w:right="0"/>
              <w:rPr>
                <w:rFonts w:ascii="Times New Roman" w:eastAsia="@Meiryo UI" w:hAnsi="Times New Roman" w:cs="Times New Roman"/>
                <w:sz w:val="15"/>
                <w:szCs w:val="15"/>
              </w:rPr>
            </w:pPr>
            <w:r w:rsidRPr="001013AE">
              <w:rPr>
                <w:rFonts w:ascii="Times New Roman" w:eastAsia="@Meiryo UI" w:hAnsi="Times New Roman" w:cs="Times New Roman"/>
                <w:sz w:val="15"/>
                <w:szCs w:val="15"/>
              </w:rPr>
              <w:t>Frk</w:t>
            </w:r>
          </w:p>
        </w:tc>
        <w:tc>
          <w:tcPr>
            <w:tcW w:w="569" w:type="dxa"/>
            <w:shd w:val="clear" w:color="auto" w:fill="auto"/>
          </w:tcPr>
          <w:p w:rsidR="00A11459" w:rsidRPr="001013AE" w:rsidRDefault="00DE559C" w:rsidP="00167F4A">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w:t>
            </w:r>
          </w:p>
        </w:tc>
        <w:tc>
          <w:tcPr>
            <w:tcW w:w="427" w:type="dxa"/>
            <w:shd w:val="clear" w:color="auto" w:fill="auto"/>
          </w:tcPr>
          <w:p w:rsidR="00A11459" w:rsidRPr="001013AE" w:rsidRDefault="00DE559C" w:rsidP="00167F4A">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5"/>
                <w:szCs w:val="15"/>
              </w:rPr>
              <w:t>Frk</w:t>
            </w:r>
          </w:p>
        </w:tc>
        <w:tc>
          <w:tcPr>
            <w:tcW w:w="398" w:type="dxa"/>
            <w:shd w:val="clear" w:color="auto" w:fill="auto"/>
          </w:tcPr>
          <w:p w:rsidR="00A11459" w:rsidRPr="001013AE" w:rsidRDefault="00DE559C" w:rsidP="00167F4A">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w:t>
            </w:r>
          </w:p>
        </w:tc>
        <w:tc>
          <w:tcPr>
            <w:tcW w:w="426" w:type="dxa"/>
            <w:shd w:val="clear" w:color="auto" w:fill="auto"/>
          </w:tcPr>
          <w:p w:rsidR="00A11459" w:rsidRPr="001013AE" w:rsidRDefault="00DE559C" w:rsidP="00167F4A">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5"/>
                <w:szCs w:val="15"/>
              </w:rPr>
              <w:t>Frk</w:t>
            </w:r>
          </w:p>
        </w:tc>
        <w:tc>
          <w:tcPr>
            <w:tcW w:w="425" w:type="dxa"/>
            <w:shd w:val="clear" w:color="auto" w:fill="auto"/>
          </w:tcPr>
          <w:p w:rsidR="00A11459" w:rsidRPr="001013AE" w:rsidRDefault="00DE559C" w:rsidP="00167F4A">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w:t>
            </w:r>
          </w:p>
        </w:tc>
        <w:tc>
          <w:tcPr>
            <w:tcW w:w="709" w:type="dxa"/>
            <w:vMerge/>
            <w:shd w:val="clear" w:color="auto" w:fill="auto"/>
          </w:tcPr>
          <w:p w:rsidR="00A11459" w:rsidRPr="001013AE" w:rsidRDefault="00A11459" w:rsidP="00167F4A">
            <w:pPr>
              <w:spacing w:before="0" w:after="200" w:afterAutospacing="1" w:line="240" w:lineRule="auto"/>
              <w:ind w:right="0" w:firstLine="720"/>
              <w:rPr>
                <w:rFonts w:ascii="Times New Roman" w:eastAsia="@Meiryo UI" w:hAnsi="Times New Roman" w:cs="Times New Roman"/>
                <w:sz w:val="18"/>
                <w:szCs w:val="18"/>
              </w:rPr>
            </w:pPr>
          </w:p>
        </w:tc>
      </w:tr>
      <w:tr w:rsidR="00C94AAB" w:rsidTr="00C964DB">
        <w:trPr>
          <w:trHeight w:val="601"/>
        </w:trPr>
        <w:tc>
          <w:tcPr>
            <w:tcW w:w="567" w:type="dxa"/>
            <w:shd w:val="clear" w:color="auto" w:fill="auto"/>
          </w:tcPr>
          <w:p w:rsidR="0066064A" w:rsidRPr="001013AE" w:rsidRDefault="00DE559C" w:rsidP="00C964DB">
            <w:pPr>
              <w:spacing w:before="0" w:line="240" w:lineRule="auto"/>
              <w:ind w:right="0"/>
              <w:jc w:val="left"/>
              <w:rPr>
                <w:rFonts w:ascii="Times New Roman" w:eastAsia="@Meiryo UI" w:hAnsi="Times New Roman" w:cs="Times New Roman"/>
                <w:sz w:val="18"/>
                <w:szCs w:val="18"/>
                <w:lang w:val="id-ID"/>
              </w:rPr>
            </w:pPr>
            <w:r w:rsidRPr="001013AE">
              <w:rPr>
                <w:rFonts w:ascii="Times New Roman" w:eastAsia="@Meiryo UI" w:hAnsi="Times New Roman" w:cs="Times New Roman"/>
                <w:sz w:val="18"/>
                <w:szCs w:val="18"/>
                <w:lang w:val="id-ID"/>
              </w:rPr>
              <w:t>1</w:t>
            </w:r>
          </w:p>
        </w:tc>
        <w:tc>
          <w:tcPr>
            <w:tcW w:w="1984" w:type="dxa"/>
            <w:shd w:val="clear" w:color="auto" w:fill="auto"/>
          </w:tcPr>
          <w:p w:rsidR="0066064A" w:rsidRPr="00792BA8" w:rsidRDefault="00DE559C" w:rsidP="00266BE5">
            <w:pPr>
              <w:spacing w:before="0" w:line="240" w:lineRule="auto"/>
              <w:ind w:right="0"/>
              <w:jc w:val="both"/>
              <w:rPr>
                <w:rFonts w:ascii="Times New Roman" w:eastAsia="@Meiryo UI" w:hAnsi="Times New Roman" w:cs="Times New Roman"/>
                <w:sz w:val="24"/>
                <w:szCs w:val="24"/>
              </w:rPr>
            </w:pPr>
            <w:r w:rsidRPr="00792BA8">
              <w:rPr>
                <w:rFonts w:ascii="Times New Roman" w:eastAsia="@Meiryo UI" w:hAnsi="Times New Roman" w:cs="Times New Roman"/>
                <w:sz w:val="24"/>
                <w:szCs w:val="24"/>
              </w:rPr>
              <w:t>Responden mampu bekerja sesuai dengan target kantor</w:t>
            </w:r>
          </w:p>
        </w:tc>
        <w:tc>
          <w:tcPr>
            <w:tcW w:w="425" w:type="dxa"/>
            <w:shd w:val="clear" w:color="auto" w:fill="auto"/>
            <w:vAlign w:val="center"/>
          </w:tcPr>
          <w:p w:rsidR="0066064A" w:rsidRDefault="0066064A" w:rsidP="00C964DB">
            <w:pPr>
              <w:spacing w:before="0" w:line="240" w:lineRule="auto"/>
              <w:ind w:right="-109"/>
              <w:rPr>
                <w:rFonts w:ascii="Times New Roman" w:eastAsia="@Meiryo UI" w:hAnsi="Times New Roman" w:cs="Times New Roman"/>
                <w:sz w:val="20"/>
                <w:szCs w:val="20"/>
                <w:lang w:val="id-ID"/>
              </w:rPr>
            </w:pPr>
          </w:p>
          <w:p w:rsidR="0066064A" w:rsidRPr="001013AE" w:rsidRDefault="002F24C9" w:rsidP="00C964DB">
            <w:pPr>
              <w:spacing w:before="0" w:line="240" w:lineRule="auto"/>
              <w:ind w:right="-109"/>
              <w:rPr>
                <w:rFonts w:ascii="Times New Roman" w:eastAsia="@Meiryo UI" w:hAnsi="Times New Roman" w:cs="Times New Roman"/>
                <w:lang w:val="id-ID"/>
              </w:rPr>
            </w:pPr>
            <w:r>
              <w:rPr>
                <w:rFonts w:ascii="Times New Roman" w:eastAsia="@Meiryo UI" w:hAnsi="Times New Roman" w:cs="Times New Roman"/>
                <w:sz w:val="20"/>
                <w:szCs w:val="20"/>
                <w:lang w:val="id-ID"/>
              </w:rPr>
              <w:t>15</w:t>
            </w:r>
          </w:p>
        </w:tc>
        <w:tc>
          <w:tcPr>
            <w:tcW w:w="567" w:type="dxa"/>
            <w:shd w:val="clear" w:color="auto" w:fill="auto"/>
            <w:vAlign w:val="center"/>
          </w:tcPr>
          <w:p w:rsidR="0066064A" w:rsidRPr="001013AE" w:rsidRDefault="002F24C9" w:rsidP="00C964DB">
            <w:pPr>
              <w:spacing w:before="0" w:line="240" w:lineRule="auto"/>
              <w:ind w:right="-109" w:firstLine="720"/>
              <w:rPr>
                <w:rFonts w:ascii="Times New Roman" w:eastAsia="@Meiryo UI" w:hAnsi="Times New Roman" w:cs="Times New Roman"/>
                <w:lang w:val="id-ID"/>
              </w:rPr>
            </w:pPr>
            <w:r>
              <w:rPr>
                <w:rFonts w:ascii="Times New Roman" w:eastAsia="@Meiryo UI" w:hAnsi="Times New Roman" w:cs="Times New Roman"/>
                <w:sz w:val="20"/>
                <w:szCs w:val="20"/>
                <w:lang w:val="id-ID"/>
              </w:rPr>
              <w:t>021,4</w:t>
            </w:r>
          </w:p>
        </w:tc>
        <w:tc>
          <w:tcPr>
            <w:tcW w:w="445" w:type="dxa"/>
            <w:shd w:val="clear" w:color="auto" w:fill="auto"/>
            <w:vAlign w:val="center"/>
          </w:tcPr>
          <w:p w:rsidR="0066064A" w:rsidRDefault="0066064A" w:rsidP="00C964DB">
            <w:pPr>
              <w:spacing w:before="0" w:line="240" w:lineRule="auto"/>
              <w:ind w:right="-109"/>
              <w:rPr>
                <w:rFonts w:ascii="Times New Roman" w:eastAsia="@Meiryo UI" w:hAnsi="Times New Roman" w:cs="Times New Roman"/>
                <w:sz w:val="20"/>
                <w:szCs w:val="20"/>
                <w:lang w:val="id-ID"/>
              </w:rPr>
            </w:pPr>
          </w:p>
          <w:p w:rsidR="0066064A" w:rsidRPr="001013AE" w:rsidRDefault="002F24C9" w:rsidP="00C964DB">
            <w:pPr>
              <w:spacing w:before="0" w:line="240" w:lineRule="auto"/>
              <w:ind w:right="-109"/>
              <w:rPr>
                <w:rFonts w:ascii="Times New Roman" w:eastAsia="@Meiryo UI" w:hAnsi="Times New Roman" w:cs="Times New Roman"/>
                <w:lang w:val="id-ID"/>
              </w:rPr>
            </w:pPr>
            <w:r>
              <w:rPr>
                <w:rFonts w:ascii="Times New Roman" w:eastAsia="@Meiryo UI" w:hAnsi="Times New Roman" w:cs="Times New Roman"/>
                <w:sz w:val="20"/>
                <w:szCs w:val="20"/>
                <w:lang w:val="id-ID"/>
              </w:rPr>
              <w:t>52</w:t>
            </w:r>
          </w:p>
        </w:tc>
        <w:tc>
          <w:tcPr>
            <w:tcW w:w="570" w:type="dxa"/>
            <w:shd w:val="clear" w:color="auto" w:fill="auto"/>
            <w:vAlign w:val="center"/>
          </w:tcPr>
          <w:p w:rsidR="0066064A" w:rsidRPr="001013AE" w:rsidRDefault="002F24C9" w:rsidP="00C964DB">
            <w:pPr>
              <w:spacing w:before="0" w:line="240" w:lineRule="auto"/>
              <w:ind w:right="-109" w:firstLine="720"/>
              <w:rPr>
                <w:rFonts w:ascii="Times New Roman" w:eastAsia="@Meiryo UI" w:hAnsi="Times New Roman" w:cs="Times New Roman"/>
                <w:lang w:val="id-ID"/>
              </w:rPr>
            </w:pPr>
            <w:r>
              <w:rPr>
                <w:rFonts w:ascii="Times New Roman" w:eastAsia="@Meiryo UI" w:hAnsi="Times New Roman" w:cs="Times New Roman"/>
                <w:sz w:val="20"/>
                <w:szCs w:val="20"/>
                <w:lang w:val="id-ID"/>
              </w:rPr>
              <w:t>474,3</w:t>
            </w:r>
          </w:p>
        </w:tc>
        <w:tc>
          <w:tcPr>
            <w:tcW w:w="427" w:type="dxa"/>
            <w:shd w:val="clear" w:color="auto" w:fill="auto"/>
            <w:vAlign w:val="center"/>
          </w:tcPr>
          <w:p w:rsidR="0066064A" w:rsidRPr="001013AE" w:rsidRDefault="002F24C9" w:rsidP="00C964DB">
            <w:pPr>
              <w:spacing w:before="0" w:line="240" w:lineRule="auto"/>
              <w:ind w:right="-109" w:firstLine="720"/>
              <w:rPr>
                <w:rFonts w:ascii="Times New Roman" w:eastAsia="@Meiryo UI" w:hAnsi="Times New Roman" w:cs="Times New Roman"/>
                <w:lang w:val="id-ID"/>
              </w:rPr>
            </w:pPr>
            <w:r>
              <w:rPr>
                <w:rFonts w:ascii="Times New Roman" w:eastAsia="@Meiryo UI" w:hAnsi="Times New Roman" w:cs="Times New Roman"/>
                <w:sz w:val="20"/>
                <w:szCs w:val="20"/>
                <w:lang w:val="id-ID"/>
              </w:rPr>
              <w:t>13</w:t>
            </w:r>
          </w:p>
        </w:tc>
        <w:tc>
          <w:tcPr>
            <w:tcW w:w="569" w:type="dxa"/>
            <w:shd w:val="clear" w:color="auto" w:fill="auto"/>
            <w:vAlign w:val="center"/>
          </w:tcPr>
          <w:p w:rsidR="0066064A" w:rsidRPr="001013AE" w:rsidRDefault="002F24C9" w:rsidP="00C964DB">
            <w:pPr>
              <w:spacing w:before="0" w:line="240" w:lineRule="auto"/>
              <w:ind w:right="-109" w:firstLine="720"/>
              <w:rPr>
                <w:rFonts w:ascii="Times New Roman" w:eastAsia="@Meiryo UI" w:hAnsi="Times New Roman" w:cs="Times New Roman"/>
                <w:lang w:val="id-ID"/>
              </w:rPr>
            </w:pPr>
            <w:r>
              <w:rPr>
                <w:rFonts w:ascii="Times New Roman" w:eastAsia="@Meiryo UI" w:hAnsi="Times New Roman" w:cs="Times New Roman"/>
                <w:sz w:val="20"/>
                <w:szCs w:val="20"/>
                <w:lang w:val="id-ID"/>
              </w:rPr>
              <w:t>14,3</w:t>
            </w:r>
          </w:p>
        </w:tc>
        <w:tc>
          <w:tcPr>
            <w:tcW w:w="427" w:type="dxa"/>
            <w:shd w:val="clear" w:color="auto" w:fill="auto"/>
            <w:vAlign w:val="center"/>
          </w:tcPr>
          <w:p w:rsidR="0066064A" w:rsidRPr="001013AE" w:rsidRDefault="00DE559C" w:rsidP="00C964DB">
            <w:pPr>
              <w:spacing w:before="0" w:line="240" w:lineRule="auto"/>
              <w:ind w:right="-109" w:firstLine="720"/>
              <w:rPr>
                <w:rFonts w:ascii="Times New Roman" w:eastAsia="@Meiryo UI" w:hAnsi="Times New Roman" w:cs="Times New Roman"/>
                <w:lang w:val="id-ID"/>
              </w:rPr>
            </w:pPr>
            <w:r w:rsidRPr="001013AE">
              <w:rPr>
                <w:rFonts w:ascii="Times New Roman" w:eastAsia="@Meiryo UI" w:hAnsi="Times New Roman" w:cs="Times New Roman"/>
                <w:sz w:val="20"/>
                <w:szCs w:val="20"/>
                <w:lang w:val="id-ID"/>
              </w:rPr>
              <w:t>20</w:t>
            </w:r>
          </w:p>
        </w:tc>
        <w:tc>
          <w:tcPr>
            <w:tcW w:w="398" w:type="dxa"/>
            <w:shd w:val="clear" w:color="auto" w:fill="auto"/>
            <w:vAlign w:val="center"/>
          </w:tcPr>
          <w:p w:rsidR="0066064A" w:rsidRPr="001013AE" w:rsidRDefault="00DE559C" w:rsidP="00C964DB">
            <w:pPr>
              <w:spacing w:before="0" w:line="240" w:lineRule="auto"/>
              <w:ind w:right="-109" w:firstLine="720"/>
              <w:rPr>
                <w:rFonts w:ascii="Times New Roman" w:eastAsia="@Meiryo UI" w:hAnsi="Times New Roman" w:cs="Times New Roman"/>
                <w:lang w:val="id-ID"/>
              </w:rPr>
            </w:pPr>
            <w:r w:rsidRPr="001013AE">
              <w:rPr>
                <w:rFonts w:ascii="Times New Roman" w:eastAsia="@Meiryo UI" w:hAnsi="Times New Roman" w:cs="Times New Roman"/>
                <w:sz w:val="20"/>
                <w:szCs w:val="20"/>
                <w:lang w:val="id-ID"/>
              </w:rPr>
              <w:t>20</w:t>
            </w:r>
          </w:p>
        </w:tc>
        <w:tc>
          <w:tcPr>
            <w:tcW w:w="426" w:type="dxa"/>
            <w:shd w:val="clear" w:color="auto" w:fill="auto"/>
            <w:vAlign w:val="center"/>
          </w:tcPr>
          <w:p w:rsidR="0066064A" w:rsidRPr="001013AE" w:rsidRDefault="00DE559C" w:rsidP="00C964DB">
            <w:pPr>
              <w:spacing w:before="0" w:line="240" w:lineRule="auto"/>
              <w:ind w:right="-109" w:firstLine="720"/>
              <w:rPr>
                <w:rFonts w:ascii="Times New Roman" w:eastAsia="@Meiryo UI" w:hAnsi="Times New Roman" w:cs="Times New Roman"/>
                <w:lang w:val="id-ID"/>
              </w:rPr>
            </w:pPr>
            <w:r w:rsidRPr="001013AE">
              <w:rPr>
                <w:rFonts w:ascii="Times New Roman" w:eastAsia="@Meiryo UI" w:hAnsi="Times New Roman" w:cs="Times New Roman"/>
                <w:sz w:val="20"/>
                <w:szCs w:val="20"/>
                <w:lang w:val="id-ID"/>
              </w:rPr>
              <w:t>20</w:t>
            </w:r>
          </w:p>
        </w:tc>
        <w:tc>
          <w:tcPr>
            <w:tcW w:w="425" w:type="dxa"/>
            <w:shd w:val="clear" w:color="auto" w:fill="auto"/>
            <w:vAlign w:val="center"/>
          </w:tcPr>
          <w:p w:rsidR="0066064A" w:rsidRPr="001013AE" w:rsidRDefault="00DE559C" w:rsidP="00C964DB">
            <w:pPr>
              <w:spacing w:before="0" w:line="240" w:lineRule="auto"/>
              <w:ind w:right="-109" w:firstLine="720"/>
              <w:rPr>
                <w:rFonts w:ascii="Times New Roman" w:eastAsia="@Meiryo UI" w:hAnsi="Times New Roman" w:cs="Times New Roman"/>
                <w:lang w:val="id-ID"/>
              </w:rPr>
            </w:pPr>
            <w:r w:rsidRPr="001013AE">
              <w:rPr>
                <w:rFonts w:ascii="Times New Roman" w:eastAsia="@Meiryo UI" w:hAnsi="Times New Roman" w:cs="Times New Roman"/>
                <w:sz w:val="20"/>
                <w:szCs w:val="20"/>
                <w:lang w:val="id-ID"/>
              </w:rPr>
              <w:t>20</w:t>
            </w:r>
          </w:p>
        </w:tc>
        <w:tc>
          <w:tcPr>
            <w:tcW w:w="709" w:type="dxa"/>
            <w:shd w:val="clear" w:color="auto" w:fill="auto"/>
            <w:vAlign w:val="center"/>
          </w:tcPr>
          <w:p w:rsidR="0066064A" w:rsidRPr="001013AE" w:rsidRDefault="00DE559C" w:rsidP="00C964DB">
            <w:pPr>
              <w:spacing w:before="0" w:line="240" w:lineRule="auto"/>
              <w:ind w:right="-109" w:firstLine="720"/>
              <w:rPr>
                <w:rFonts w:ascii="Times New Roman" w:eastAsia="@Meiryo UI" w:hAnsi="Times New Roman" w:cs="Times New Roman"/>
                <w:lang w:val="id-ID"/>
              </w:rPr>
            </w:pPr>
            <w:r>
              <w:rPr>
                <w:rFonts w:ascii="Times New Roman" w:eastAsia="@Meiryo UI" w:hAnsi="Times New Roman" w:cs="Times New Roman"/>
                <w:sz w:val="20"/>
                <w:szCs w:val="20"/>
                <w:lang w:val="id-ID"/>
              </w:rPr>
              <w:t>44</w:t>
            </w:r>
            <w:r w:rsidR="002F24C9">
              <w:rPr>
                <w:rFonts w:ascii="Times New Roman" w:eastAsia="@Meiryo UI" w:hAnsi="Times New Roman" w:cs="Times New Roman"/>
                <w:sz w:val="20"/>
                <w:szCs w:val="20"/>
                <w:lang w:val="id-ID"/>
              </w:rPr>
              <w:t>,17</w:t>
            </w:r>
          </w:p>
        </w:tc>
      </w:tr>
      <w:tr w:rsidR="00C94AAB" w:rsidTr="00C964DB">
        <w:trPr>
          <w:trHeight w:val="863"/>
        </w:trPr>
        <w:tc>
          <w:tcPr>
            <w:tcW w:w="567" w:type="dxa"/>
            <w:shd w:val="clear" w:color="auto" w:fill="auto"/>
          </w:tcPr>
          <w:p w:rsidR="0066064A" w:rsidRPr="001013AE" w:rsidRDefault="00DE559C" w:rsidP="00C964DB">
            <w:pPr>
              <w:spacing w:before="0" w:line="240" w:lineRule="auto"/>
              <w:ind w:right="0"/>
              <w:jc w:val="left"/>
              <w:rPr>
                <w:rFonts w:ascii="Times New Roman" w:eastAsia="@Meiryo UI" w:hAnsi="Times New Roman" w:cs="Times New Roman"/>
                <w:sz w:val="18"/>
                <w:szCs w:val="18"/>
                <w:lang w:val="id-ID"/>
              </w:rPr>
            </w:pPr>
            <w:r w:rsidRPr="001013AE">
              <w:rPr>
                <w:rFonts w:ascii="Times New Roman" w:eastAsia="@Meiryo UI" w:hAnsi="Times New Roman" w:cs="Times New Roman"/>
                <w:sz w:val="18"/>
                <w:szCs w:val="18"/>
                <w:lang w:val="id-ID"/>
              </w:rPr>
              <w:t>2</w:t>
            </w:r>
          </w:p>
        </w:tc>
        <w:tc>
          <w:tcPr>
            <w:tcW w:w="1984" w:type="dxa"/>
            <w:shd w:val="clear" w:color="auto" w:fill="auto"/>
          </w:tcPr>
          <w:p w:rsidR="0066064A" w:rsidRPr="0039306B" w:rsidRDefault="00DE559C" w:rsidP="00266BE5">
            <w:pPr>
              <w:spacing w:before="0" w:line="240" w:lineRule="auto"/>
              <w:ind w:right="0"/>
              <w:jc w:val="both"/>
              <w:rPr>
                <w:rFonts w:ascii="Times New Roman" w:eastAsia="@Meiryo UI" w:hAnsi="Times New Roman" w:cs="Times New Roman"/>
                <w:sz w:val="24"/>
                <w:szCs w:val="24"/>
                <w:lang w:val="fi-FI"/>
              </w:rPr>
            </w:pPr>
            <w:r w:rsidRPr="0039306B">
              <w:rPr>
                <w:rFonts w:ascii="Times New Roman" w:eastAsia="@Meiryo UI" w:hAnsi="Times New Roman" w:cs="Times New Roman"/>
                <w:sz w:val="24"/>
                <w:szCs w:val="24"/>
                <w:lang w:val="fi-FI"/>
              </w:rPr>
              <w:t xml:space="preserve">Saat </w:t>
            </w:r>
            <w:r>
              <w:rPr>
                <w:rFonts w:ascii="Times New Roman" w:eastAsia="@Meiryo UI" w:hAnsi="Times New Roman" w:cs="Times New Roman"/>
                <w:sz w:val="24"/>
                <w:szCs w:val="24"/>
                <w:lang w:val="fi-FI"/>
              </w:rPr>
              <w:t>responden</w:t>
            </w:r>
            <w:r w:rsidRPr="0039306B">
              <w:rPr>
                <w:rFonts w:ascii="Times New Roman" w:eastAsia="@Meiryo UI" w:hAnsi="Times New Roman" w:cs="Times New Roman"/>
                <w:sz w:val="24"/>
                <w:szCs w:val="24"/>
                <w:lang w:val="fi-FI"/>
              </w:rPr>
              <w:t xml:space="preserve"> menyelesaikan pekerjaan </w:t>
            </w:r>
            <w:r>
              <w:rPr>
                <w:rFonts w:ascii="Times New Roman" w:eastAsia="@Meiryo UI" w:hAnsi="Times New Roman" w:cs="Times New Roman"/>
                <w:sz w:val="24"/>
                <w:szCs w:val="24"/>
                <w:lang w:val="fi-FI"/>
              </w:rPr>
              <w:t>responden</w:t>
            </w:r>
            <w:r w:rsidRPr="0039306B">
              <w:rPr>
                <w:rFonts w:ascii="Times New Roman" w:eastAsia="@Meiryo UI" w:hAnsi="Times New Roman" w:cs="Times New Roman"/>
                <w:sz w:val="24"/>
                <w:szCs w:val="24"/>
                <w:lang w:val="fi-FI"/>
              </w:rPr>
              <w:t xml:space="preserve"> harus mendapatkan hasil yang terbaik. </w:t>
            </w:r>
          </w:p>
        </w:tc>
        <w:tc>
          <w:tcPr>
            <w:tcW w:w="425" w:type="dxa"/>
            <w:shd w:val="clear" w:color="auto" w:fill="auto"/>
            <w:vAlign w:val="center"/>
          </w:tcPr>
          <w:p w:rsidR="0066064A" w:rsidRPr="001013AE" w:rsidRDefault="0066064A" w:rsidP="00C964DB">
            <w:pPr>
              <w:spacing w:before="0" w:line="240" w:lineRule="auto"/>
              <w:ind w:left="-107" w:right="-109" w:firstLine="720"/>
              <w:rPr>
                <w:rFonts w:ascii="Times New Roman" w:eastAsia="@Meiryo UI" w:hAnsi="Times New Roman" w:cs="Times New Roman"/>
                <w:sz w:val="20"/>
                <w:szCs w:val="20"/>
              </w:rPr>
            </w:pPr>
          </w:p>
          <w:p w:rsidR="0066064A" w:rsidRPr="001013AE" w:rsidRDefault="00DE559C" w:rsidP="00C964DB">
            <w:pPr>
              <w:spacing w:before="0" w:line="240" w:lineRule="auto"/>
              <w:ind w:left="-107" w:right="-109" w:firstLine="720"/>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3</w:t>
            </w:r>
            <w:r w:rsidR="002F24C9">
              <w:rPr>
                <w:rFonts w:ascii="Times New Roman" w:eastAsia="@Meiryo UI" w:hAnsi="Times New Roman" w:cs="Times New Roman"/>
                <w:sz w:val="20"/>
                <w:szCs w:val="20"/>
                <w:lang w:val="id-ID"/>
              </w:rPr>
              <w:t>19</w:t>
            </w:r>
          </w:p>
        </w:tc>
        <w:tc>
          <w:tcPr>
            <w:tcW w:w="567" w:type="dxa"/>
            <w:shd w:val="clear" w:color="auto" w:fill="auto"/>
            <w:vAlign w:val="center"/>
          </w:tcPr>
          <w:p w:rsidR="0066064A" w:rsidRPr="001013AE" w:rsidRDefault="0066064A" w:rsidP="00C964DB">
            <w:pPr>
              <w:spacing w:before="0" w:line="240" w:lineRule="auto"/>
              <w:ind w:left="-107" w:right="-109" w:firstLine="720"/>
              <w:rPr>
                <w:rFonts w:ascii="Times New Roman" w:eastAsia="@Meiryo UI" w:hAnsi="Times New Roman" w:cs="Times New Roman"/>
                <w:sz w:val="20"/>
                <w:szCs w:val="20"/>
              </w:rPr>
            </w:pPr>
          </w:p>
          <w:p w:rsidR="0066064A" w:rsidRPr="001013AE" w:rsidRDefault="002F24C9" w:rsidP="00C964DB">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227,1</w:t>
            </w:r>
          </w:p>
        </w:tc>
        <w:tc>
          <w:tcPr>
            <w:tcW w:w="445" w:type="dxa"/>
            <w:shd w:val="clear" w:color="auto" w:fill="auto"/>
            <w:vAlign w:val="center"/>
          </w:tcPr>
          <w:p w:rsidR="0066064A" w:rsidRPr="001013AE" w:rsidRDefault="0066064A" w:rsidP="00C964DB">
            <w:pPr>
              <w:spacing w:before="0" w:line="240" w:lineRule="auto"/>
              <w:ind w:left="-107" w:right="-109" w:firstLine="720"/>
              <w:rPr>
                <w:rFonts w:ascii="Times New Roman" w:eastAsia="@Meiryo UI" w:hAnsi="Times New Roman" w:cs="Times New Roman"/>
                <w:sz w:val="20"/>
                <w:szCs w:val="20"/>
              </w:rPr>
            </w:pPr>
          </w:p>
          <w:p w:rsidR="0066064A" w:rsidRPr="001013AE" w:rsidRDefault="00DE559C" w:rsidP="00C964DB">
            <w:pPr>
              <w:spacing w:before="0" w:line="240" w:lineRule="auto"/>
              <w:ind w:right="0" w:firstLine="720"/>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5</w:t>
            </w:r>
            <w:r w:rsidR="002F24C9">
              <w:rPr>
                <w:rFonts w:ascii="Times New Roman" w:eastAsia="@Meiryo UI" w:hAnsi="Times New Roman" w:cs="Times New Roman"/>
                <w:sz w:val="20"/>
                <w:szCs w:val="20"/>
                <w:lang w:val="id-ID"/>
              </w:rPr>
              <w:t>43</w:t>
            </w:r>
          </w:p>
        </w:tc>
        <w:tc>
          <w:tcPr>
            <w:tcW w:w="570" w:type="dxa"/>
            <w:shd w:val="clear" w:color="auto" w:fill="auto"/>
            <w:vAlign w:val="center"/>
          </w:tcPr>
          <w:p w:rsidR="0066064A" w:rsidRPr="001013AE" w:rsidRDefault="0066064A" w:rsidP="00C964DB">
            <w:pPr>
              <w:spacing w:before="0" w:line="240" w:lineRule="auto"/>
              <w:ind w:left="-107" w:right="-109" w:firstLine="720"/>
              <w:rPr>
                <w:rFonts w:ascii="Times New Roman" w:eastAsia="@Meiryo UI" w:hAnsi="Times New Roman" w:cs="Times New Roman"/>
                <w:sz w:val="20"/>
                <w:szCs w:val="20"/>
              </w:rPr>
            </w:pPr>
          </w:p>
          <w:p w:rsidR="0066064A" w:rsidRPr="001013AE" w:rsidRDefault="002F24C9" w:rsidP="00C964DB">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561,4</w:t>
            </w:r>
          </w:p>
        </w:tc>
        <w:tc>
          <w:tcPr>
            <w:tcW w:w="427" w:type="dxa"/>
            <w:shd w:val="clear" w:color="auto" w:fill="auto"/>
            <w:vAlign w:val="center"/>
          </w:tcPr>
          <w:p w:rsidR="0066064A" w:rsidRPr="001013AE" w:rsidRDefault="0066064A" w:rsidP="00C964DB">
            <w:pPr>
              <w:spacing w:before="0" w:line="240" w:lineRule="auto"/>
              <w:ind w:left="-107" w:right="-109" w:firstLine="720"/>
              <w:rPr>
                <w:rFonts w:ascii="Times New Roman" w:eastAsia="@Meiryo UI" w:hAnsi="Times New Roman" w:cs="Times New Roman"/>
                <w:sz w:val="20"/>
                <w:szCs w:val="20"/>
              </w:rPr>
            </w:pPr>
          </w:p>
          <w:p w:rsidR="0066064A" w:rsidRPr="001013AE" w:rsidRDefault="002F24C9" w:rsidP="00C964DB">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18</w:t>
            </w:r>
          </w:p>
        </w:tc>
        <w:tc>
          <w:tcPr>
            <w:tcW w:w="569" w:type="dxa"/>
            <w:shd w:val="clear" w:color="auto" w:fill="auto"/>
            <w:vAlign w:val="center"/>
          </w:tcPr>
          <w:p w:rsidR="0066064A" w:rsidRPr="001013AE" w:rsidRDefault="0066064A" w:rsidP="00C964DB">
            <w:pPr>
              <w:spacing w:before="0" w:line="240" w:lineRule="auto"/>
              <w:ind w:left="-107" w:right="-109" w:firstLine="720"/>
              <w:rPr>
                <w:rFonts w:ascii="Times New Roman" w:eastAsia="@Meiryo UI" w:hAnsi="Times New Roman" w:cs="Times New Roman"/>
                <w:sz w:val="20"/>
                <w:szCs w:val="20"/>
              </w:rPr>
            </w:pPr>
          </w:p>
          <w:p w:rsidR="0066064A" w:rsidRPr="001013AE" w:rsidRDefault="002F24C9" w:rsidP="00C964DB">
            <w:pPr>
              <w:spacing w:before="0" w:line="240" w:lineRule="auto"/>
              <w:ind w:right="-109"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111,4</w:t>
            </w:r>
          </w:p>
        </w:tc>
        <w:tc>
          <w:tcPr>
            <w:tcW w:w="427" w:type="dxa"/>
            <w:shd w:val="clear" w:color="auto" w:fill="auto"/>
            <w:vAlign w:val="center"/>
          </w:tcPr>
          <w:p w:rsidR="0066064A" w:rsidRPr="001013AE" w:rsidRDefault="0066064A" w:rsidP="00C964DB">
            <w:pPr>
              <w:spacing w:before="0" w:line="240" w:lineRule="auto"/>
              <w:ind w:left="-107" w:right="-109" w:firstLine="720"/>
              <w:rPr>
                <w:rFonts w:ascii="Times New Roman" w:eastAsia="@Meiryo UI" w:hAnsi="Times New Roman" w:cs="Times New Roman"/>
                <w:sz w:val="20"/>
                <w:szCs w:val="20"/>
              </w:rPr>
            </w:pPr>
          </w:p>
          <w:p w:rsidR="0066064A" w:rsidRPr="001013AE" w:rsidRDefault="00DE559C" w:rsidP="00C964DB">
            <w:pPr>
              <w:spacing w:before="0" w:line="240" w:lineRule="auto"/>
              <w:ind w:right="0" w:firstLine="720"/>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50</w:t>
            </w:r>
          </w:p>
        </w:tc>
        <w:tc>
          <w:tcPr>
            <w:tcW w:w="398" w:type="dxa"/>
            <w:shd w:val="clear" w:color="auto" w:fill="auto"/>
            <w:vAlign w:val="center"/>
          </w:tcPr>
          <w:p w:rsidR="0066064A" w:rsidRPr="001013AE" w:rsidRDefault="0066064A" w:rsidP="00C964DB">
            <w:pPr>
              <w:spacing w:before="0" w:line="240" w:lineRule="auto"/>
              <w:ind w:left="-107" w:right="-109" w:firstLine="720"/>
              <w:rPr>
                <w:rFonts w:ascii="Times New Roman" w:eastAsia="@Meiryo UI" w:hAnsi="Times New Roman" w:cs="Times New Roman"/>
                <w:sz w:val="20"/>
                <w:szCs w:val="20"/>
              </w:rPr>
            </w:pPr>
          </w:p>
          <w:p w:rsidR="0066064A" w:rsidRPr="001013AE" w:rsidRDefault="00DE559C" w:rsidP="00C964DB">
            <w:pPr>
              <w:spacing w:before="0" w:line="240" w:lineRule="auto"/>
              <w:ind w:right="0" w:firstLine="720"/>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50</w:t>
            </w:r>
          </w:p>
        </w:tc>
        <w:tc>
          <w:tcPr>
            <w:tcW w:w="426" w:type="dxa"/>
            <w:shd w:val="clear" w:color="auto" w:fill="auto"/>
            <w:vAlign w:val="center"/>
          </w:tcPr>
          <w:p w:rsidR="0066064A" w:rsidRPr="001013AE" w:rsidRDefault="0066064A" w:rsidP="00C964DB">
            <w:pPr>
              <w:spacing w:before="0" w:line="240" w:lineRule="auto"/>
              <w:ind w:left="-107" w:right="-109" w:firstLine="720"/>
              <w:rPr>
                <w:rFonts w:ascii="Times New Roman" w:eastAsia="@Meiryo UI" w:hAnsi="Times New Roman" w:cs="Times New Roman"/>
                <w:sz w:val="20"/>
                <w:szCs w:val="20"/>
              </w:rPr>
            </w:pPr>
          </w:p>
          <w:p w:rsidR="0066064A" w:rsidRPr="001013AE" w:rsidRDefault="00DE559C" w:rsidP="00C964DB">
            <w:pPr>
              <w:spacing w:before="0" w:line="240" w:lineRule="auto"/>
              <w:ind w:right="0" w:firstLine="720"/>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30</w:t>
            </w:r>
          </w:p>
        </w:tc>
        <w:tc>
          <w:tcPr>
            <w:tcW w:w="425" w:type="dxa"/>
            <w:shd w:val="clear" w:color="auto" w:fill="auto"/>
            <w:vAlign w:val="center"/>
          </w:tcPr>
          <w:p w:rsidR="0066064A" w:rsidRPr="001013AE" w:rsidRDefault="0066064A" w:rsidP="00C964DB">
            <w:pPr>
              <w:spacing w:before="0" w:line="240" w:lineRule="auto"/>
              <w:ind w:left="-107" w:right="-109" w:firstLine="720"/>
              <w:rPr>
                <w:rFonts w:ascii="Times New Roman" w:eastAsia="@Meiryo UI" w:hAnsi="Times New Roman" w:cs="Times New Roman"/>
                <w:sz w:val="20"/>
                <w:szCs w:val="20"/>
              </w:rPr>
            </w:pPr>
          </w:p>
          <w:p w:rsidR="0066064A" w:rsidRPr="001013AE" w:rsidRDefault="00DE559C" w:rsidP="00C964DB">
            <w:pPr>
              <w:spacing w:before="0" w:line="240" w:lineRule="auto"/>
              <w:ind w:right="0" w:firstLine="720"/>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30</w:t>
            </w:r>
          </w:p>
        </w:tc>
        <w:tc>
          <w:tcPr>
            <w:tcW w:w="709" w:type="dxa"/>
            <w:shd w:val="clear" w:color="auto" w:fill="auto"/>
            <w:vAlign w:val="center"/>
          </w:tcPr>
          <w:p w:rsidR="0066064A" w:rsidRPr="001013AE" w:rsidRDefault="0066064A" w:rsidP="00C964DB">
            <w:pPr>
              <w:spacing w:before="0" w:line="240" w:lineRule="auto"/>
              <w:ind w:left="-107" w:right="-109" w:firstLine="720"/>
              <w:rPr>
                <w:rFonts w:ascii="Times New Roman" w:eastAsia="@Meiryo UI" w:hAnsi="Times New Roman" w:cs="Times New Roman"/>
                <w:sz w:val="20"/>
                <w:szCs w:val="20"/>
              </w:rPr>
            </w:pPr>
          </w:p>
          <w:p w:rsidR="0066064A" w:rsidRPr="001013AE" w:rsidRDefault="002F24C9" w:rsidP="00C964DB">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44,16</w:t>
            </w:r>
          </w:p>
        </w:tc>
      </w:tr>
      <w:tr w:rsidR="005B617A" w:rsidTr="00C964DB">
        <w:trPr>
          <w:trHeight w:val="863"/>
        </w:trPr>
        <w:tc>
          <w:tcPr>
            <w:tcW w:w="567" w:type="dxa"/>
            <w:shd w:val="clear" w:color="auto" w:fill="auto"/>
          </w:tcPr>
          <w:p w:rsidR="005B617A" w:rsidRPr="001013AE" w:rsidRDefault="005B617A" w:rsidP="00D46B5E">
            <w:pPr>
              <w:spacing w:before="0" w:line="240" w:lineRule="auto"/>
              <w:ind w:right="0"/>
              <w:jc w:val="left"/>
              <w:rPr>
                <w:rFonts w:ascii="Times New Roman" w:eastAsia="@Meiryo UI" w:hAnsi="Times New Roman" w:cs="Times New Roman"/>
                <w:sz w:val="18"/>
                <w:szCs w:val="18"/>
                <w:lang w:val="id-ID"/>
              </w:rPr>
            </w:pPr>
            <w:r w:rsidRPr="001013AE">
              <w:rPr>
                <w:rFonts w:ascii="Times New Roman" w:eastAsia="@Meiryo UI" w:hAnsi="Times New Roman" w:cs="Times New Roman"/>
                <w:sz w:val="18"/>
                <w:szCs w:val="18"/>
                <w:lang w:val="id-ID"/>
              </w:rPr>
              <w:t>3</w:t>
            </w:r>
          </w:p>
        </w:tc>
        <w:tc>
          <w:tcPr>
            <w:tcW w:w="1984" w:type="dxa"/>
            <w:shd w:val="clear" w:color="auto" w:fill="auto"/>
          </w:tcPr>
          <w:p w:rsidR="005B617A" w:rsidRPr="00093710" w:rsidRDefault="005B617A" w:rsidP="00D46B5E">
            <w:pPr>
              <w:spacing w:before="0" w:line="240" w:lineRule="auto"/>
              <w:ind w:right="0"/>
              <w:jc w:val="both"/>
              <w:rPr>
                <w:rFonts w:ascii="Times New Roman" w:eastAsia="@Meiryo UI" w:hAnsi="Times New Roman" w:cs="Times New Roman"/>
                <w:color w:val="000000"/>
                <w:sz w:val="24"/>
                <w:szCs w:val="24"/>
                <w:lang w:val="id-ID"/>
              </w:rPr>
            </w:pPr>
            <w:r>
              <w:rPr>
                <w:rFonts w:ascii="Times New Roman" w:eastAsia="@Meiryo UI" w:hAnsi="Times New Roman" w:cs="Times New Roman"/>
                <w:sz w:val="24"/>
                <w:szCs w:val="24"/>
                <w:lang w:val="id-ID"/>
              </w:rPr>
              <w:t>Responden</w:t>
            </w:r>
            <w:r w:rsidRPr="004D5EC5">
              <w:rPr>
                <w:rFonts w:ascii="Times New Roman" w:eastAsia="@Meiryo UI" w:hAnsi="Times New Roman" w:cs="Times New Roman"/>
                <w:sz w:val="24"/>
                <w:szCs w:val="24"/>
                <w:lang w:val="id-ID"/>
              </w:rPr>
              <w:t xml:space="preserve"> tidak pernah mengeluh dan merasa berat terhadap beban pekerjaan yang menjadi tanggu jawab </w:t>
            </w:r>
            <w:r>
              <w:rPr>
                <w:rFonts w:ascii="Times New Roman" w:eastAsia="@Meiryo UI" w:hAnsi="Times New Roman" w:cs="Times New Roman"/>
                <w:sz w:val="24"/>
                <w:szCs w:val="24"/>
                <w:lang w:val="id-ID"/>
              </w:rPr>
              <w:t>responden</w:t>
            </w:r>
            <w:r w:rsidRPr="004D5EC5">
              <w:rPr>
                <w:rFonts w:ascii="Times New Roman" w:eastAsia="@Meiryo UI" w:hAnsi="Times New Roman" w:cs="Times New Roman"/>
                <w:sz w:val="24"/>
                <w:szCs w:val="24"/>
                <w:lang w:val="id-ID"/>
              </w:rPr>
              <w:t xml:space="preserve">. </w:t>
            </w:r>
          </w:p>
        </w:tc>
        <w:tc>
          <w:tcPr>
            <w:tcW w:w="425" w:type="dxa"/>
            <w:shd w:val="clear" w:color="auto" w:fill="auto"/>
            <w:vAlign w:val="center"/>
          </w:tcPr>
          <w:p w:rsidR="005B617A" w:rsidRPr="001013AE" w:rsidRDefault="005B617A" w:rsidP="00D46B5E">
            <w:pPr>
              <w:spacing w:before="0" w:line="240" w:lineRule="auto"/>
              <w:ind w:left="-107" w:right="-109"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215</w:t>
            </w:r>
          </w:p>
        </w:tc>
        <w:tc>
          <w:tcPr>
            <w:tcW w:w="567" w:type="dxa"/>
            <w:shd w:val="clear" w:color="auto" w:fill="auto"/>
            <w:vAlign w:val="center"/>
          </w:tcPr>
          <w:p w:rsidR="005B617A" w:rsidRPr="001013AE" w:rsidRDefault="005B617A" w:rsidP="00D46B5E">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274,3</w:t>
            </w:r>
          </w:p>
        </w:tc>
        <w:tc>
          <w:tcPr>
            <w:tcW w:w="445" w:type="dxa"/>
            <w:shd w:val="clear" w:color="auto" w:fill="auto"/>
            <w:vAlign w:val="center"/>
          </w:tcPr>
          <w:p w:rsidR="005B617A" w:rsidRPr="001013AE" w:rsidRDefault="005B617A" w:rsidP="00D46B5E">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652</w:t>
            </w:r>
          </w:p>
        </w:tc>
        <w:tc>
          <w:tcPr>
            <w:tcW w:w="570" w:type="dxa"/>
            <w:shd w:val="clear" w:color="auto" w:fill="auto"/>
            <w:vAlign w:val="center"/>
          </w:tcPr>
          <w:p w:rsidR="005B617A" w:rsidRPr="001013AE" w:rsidRDefault="005B617A" w:rsidP="00D46B5E">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674,3</w:t>
            </w:r>
          </w:p>
        </w:tc>
        <w:tc>
          <w:tcPr>
            <w:tcW w:w="427" w:type="dxa"/>
            <w:shd w:val="clear" w:color="auto" w:fill="auto"/>
            <w:vAlign w:val="center"/>
          </w:tcPr>
          <w:p w:rsidR="005B617A" w:rsidRPr="001013AE" w:rsidRDefault="005B617A" w:rsidP="00D46B5E">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13</w:t>
            </w:r>
          </w:p>
        </w:tc>
        <w:tc>
          <w:tcPr>
            <w:tcW w:w="569" w:type="dxa"/>
            <w:shd w:val="clear" w:color="auto" w:fill="auto"/>
            <w:vAlign w:val="center"/>
          </w:tcPr>
          <w:p w:rsidR="005B617A" w:rsidRPr="001013AE" w:rsidRDefault="005B617A" w:rsidP="00D46B5E">
            <w:pPr>
              <w:spacing w:before="0" w:line="240" w:lineRule="auto"/>
              <w:ind w:right="-109"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14,3</w:t>
            </w:r>
          </w:p>
        </w:tc>
        <w:tc>
          <w:tcPr>
            <w:tcW w:w="427" w:type="dxa"/>
            <w:shd w:val="clear" w:color="auto" w:fill="auto"/>
            <w:vAlign w:val="center"/>
          </w:tcPr>
          <w:p w:rsidR="005B617A" w:rsidRPr="001013AE" w:rsidRDefault="005B617A" w:rsidP="00D46B5E">
            <w:pPr>
              <w:spacing w:before="0" w:line="240" w:lineRule="auto"/>
              <w:ind w:left="-107" w:right="-109" w:firstLine="720"/>
              <w:rPr>
                <w:rFonts w:ascii="Times New Roman" w:eastAsia="@Meiryo UI" w:hAnsi="Times New Roman" w:cs="Times New Roman"/>
                <w:sz w:val="20"/>
                <w:szCs w:val="20"/>
              </w:rPr>
            </w:pPr>
          </w:p>
          <w:p w:rsidR="005B617A" w:rsidRPr="001013AE" w:rsidRDefault="005B617A" w:rsidP="00D46B5E">
            <w:pPr>
              <w:spacing w:before="0" w:line="240" w:lineRule="auto"/>
              <w:ind w:right="0"/>
              <w:jc w:val="left"/>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0</w:t>
            </w:r>
          </w:p>
        </w:tc>
        <w:tc>
          <w:tcPr>
            <w:tcW w:w="398" w:type="dxa"/>
            <w:shd w:val="clear" w:color="auto" w:fill="auto"/>
            <w:vAlign w:val="center"/>
          </w:tcPr>
          <w:p w:rsidR="005B617A" w:rsidRPr="001013AE" w:rsidRDefault="005B617A" w:rsidP="00D46B5E">
            <w:pPr>
              <w:spacing w:before="0" w:line="240" w:lineRule="auto"/>
              <w:ind w:left="-107" w:right="-109" w:firstLine="720"/>
              <w:rPr>
                <w:rFonts w:ascii="Times New Roman" w:eastAsia="@Meiryo UI" w:hAnsi="Times New Roman" w:cs="Times New Roman"/>
                <w:sz w:val="20"/>
                <w:szCs w:val="20"/>
              </w:rPr>
            </w:pPr>
          </w:p>
          <w:p w:rsidR="005B617A" w:rsidRPr="001013AE" w:rsidRDefault="005B617A" w:rsidP="00D46B5E">
            <w:pPr>
              <w:spacing w:before="0" w:line="240" w:lineRule="auto"/>
              <w:ind w:right="0"/>
              <w:jc w:val="left"/>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0</w:t>
            </w:r>
          </w:p>
        </w:tc>
        <w:tc>
          <w:tcPr>
            <w:tcW w:w="426" w:type="dxa"/>
            <w:shd w:val="clear" w:color="auto" w:fill="auto"/>
            <w:vAlign w:val="center"/>
          </w:tcPr>
          <w:p w:rsidR="005B617A" w:rsidRPr="001013AE" w:rsidRDefault="005B617A" w:rsidP="00D46B5E">
            <w:pPr>
              <w:spacing w:before="0" w:line="240" w:lineRule="auto"/>
              <w:ind w:left="-107" w:right="-109" w:firstLine="720"/>
              <w:rPr>
                <w:rFonts w:ascii="Times New Roman" w:eastAsia="@Meiryo UI" w:hAnsi="Times New Roman" w:cs="Times New Roman"/>
                <w:sz w:val="20"/>
                <w:szCs w:val="20"/>
              </w:rPr>
            </w:pPr>
          </w:p>
          <w:p w:rsidR="005B617A" w:rsidRPr="001013AE" w:rsidRDefault="005B617A" w:rsidP="00D46B5E">
            <w:pPr>
              <w:spacing w:before="0" w:line="240" w:lineRule="auto"/>
              <w:ind w:right="0"/>
              <w:jc w:val="left"/>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0</w:t>
            </w:r>
          </w:p>
        </w:tc>
        <w:tc>
          <w:tcPr>
            <w:tcW w:w="425" w:type="dxa"/>
            <w:shd w:val="clear" w:color="auto" w:fill="auto"/>
            <w:vAlign w:val="center"/>
          </w:tcPr>
          <w:p w:rsidR="005B617A" w:rsidRPr="001013AE" w:rsidRDefault="005B617A" w:rsidP="00D46B5E">
            <w:pPr>
              <w:spacing w:before="0" w:line="240" w:lineRule="auto"/>
              <w:ind w:left="-107" w:right="-109" w:firstLine="720"/>
              <w:rPr>
                <w:rFonts w:ascii="Times New Roman" w:eastAsia="@Meiryo UI" w:hAnsi="Times New Roman" w:cs="Times New Roman"/>
                <w:sz w:val="20"/>
                <w:szCs w:val="20"/>
              </w:rPr>
            </w:pPr>
          </w:p>
          <w:p w:rsidR="005B617A" w:rsidRPr="001013AE" w:rsidRDefault="005B617A" w:rsidP="00D46B5E">
            <w:pPr>
              <w:spacing w:before="0" w:line="240" w:lineRule="auto"/>
              <w:ind w:right="0"/>
              <w:jc w:val="left"/>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0</w:t>
            </w:r>
          </w:p>
        </w:tc>
        <w:tc>
          <w:tcPr>
            <w:tcW w:w="709" w:type="dxa"/>
            <w:shd w:val="clear" w:color="auto" w:fill="auto"/>
            <w:vAlign w:val="center"/>
          </w:tcPr>
          <w:p w:rsidR="005B617A" w:rsidRPr="001013AE" w:rsidRDefault="005B617A" w:rsidP="00D46B5E">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44,17</w:t>
            </w:r>
          </w:p>
        </w:tc>
      </w:tr>
    </w:tbl>
    <w:p w:rsidR="00535695" w:rsidRDefault="00535695" w:rsidP="009869B2">
      <w:pPr>
        <w:spacing w:before="0"/>
        <w:ind w:right="0"/>
        <w:jc w:val="both"/>
        <w:rPr>
          <w:rFonts w:ascii="Times New Roman" w:eastAsia="@Meiryo UI" w:hAnsi="Times New Roman" w:cs="Times New Roman"/>
          <w:lang w:val="id-ID"/>
        </w:rPr>
      </w:pPr>
    </w:p>
    <w:p w:rsidR="00535695" w:rsidRDefault="00535695" w:rsidP="009869B2">
      <w:pPr>
        <w:spacing w:before="0"/>
        <w:ind w:right="0"/>
        <w:jc w:val="both"/>
        <w:rPr>
          <w:rFonts w:ascii="Times New Roman" w:eastAsia="@Meiryo UI" w:hAnsi="Times New Roman" w:cs="Times New Roman"/>
          <w:lang w:val="id-ID"/>
        </w:rPr>
      </w:pPr>
    </w:p>
    <w:p w:rsidR="00535695" w:rsidRPr="00535695" w:rsidRDefault="00535695" w:rsidP="00535695">
      <w:pPr>
        <w:spacing w:before="0" w:line="240" w:lineRule="auto"/>
        <w:ind w:right="0"/>
        <w:jc w:val="left"/>
        <w:rPr>
          <w:rFonts w:ascii="Times New Roman" w:eastAsia="@Meiryo UI" w:hAnsi="Times New Roman" w:cs="Times New Roman"/>
          <w:sz w:val="24"/>
          <w:szCs w:val="24"/>
          <w:lang w:val="id-ID"/>
        </w:rPr>
      </w:pPr>
      <w:r>
        <w:rPr>
          <w:rFonts w:ascii="Times New Roman" w:eastAsia="@Meiryo UI" w:hAnsi="Times New Roman" w:cs="Times New Roman"/>
          <w:b/>
          <w:sz w:val="24"/>
          <w:szCs w:val="24"/>
          <w:lang w:val="id-ID"/>
        </w:rPr>
        <w:lastRenderedPageBreak/>
        <w:t xml:space="preserve">Lanjutan </w:t>
      </w:r>
      <w:r w:rsidRPr="001013AE">
        <w:rPr>
          <w:rFonts w:ascii="Times New Roman" w:eastAsia="@Meiryo UI" w:hAnsi="Times New Roman" w:cs="Times New Roman"/>
          <w:b/>
          <w:sz w:val="24"/>
          <w:szCs w:val="24"/>
          <w:lang w:val="id-ID"/>
        </w:rPr>
        <w:t>Tabel 4.5</w:t>
      </w:r>
    </w:p>
    <w:tbl>
      <w:tblPr>
        <w:tblW w:w="79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4"/>
        <w:gridCol w:w="425"/>
        <w:gridCol w:w="567"/>
        <w:gridCol w:w="445"/>
        <w:gridCol w:w="570"/>
        <w:gridCol w:w="427"/>
        <w:gridCol w:w="569"/>
        <w:gridCol w:w="427"/>
        <w:gridCol w:w="398"/>
        <w:gridCol w:w="426"/>
        <w:gridCol w:w="425"/>
        <w:gridCol w:w="709"/>
      </w:tblGrid>
      <w:tr w:rsidR="00535695" w:rsidTr="00C613E5">
        <w:trPr>
          <w:trHeight w:val="396"/>
        </w:trPr>
        <w:tc>
          <w:tcPr>
            <w:tcW w:w="567" w:type="dxa"/>
            <w:vMerge w:val="restart"/>
            <w:shd w:val="clear" w:color="auto" w:fill="auto"/>
          </w:tcPr>
          <w:p w:rsidR="00535695" w:rsidRPr="001013AE" w:rsidRDefault="00535695" w:rsidP="00C613E5">
            <w:pPr>
              <w:spacing w:before="0" w:after="200" w:line="240" w:lineRule="auto"/>
              <w:ind w:right="-108" w:firstLine="720"/>
              <w:jc w:val="both"/>
              <w:rPr>
                <w:rFonts w:ascii="Times New Roman" w:eastAsia="@Meiryo UI" w:hAnsi="Times New Roman" w:cs="Times New Roman"/>
                <w:sz w:val="18"/>
                <w:szCs w:val="18"/>
                <w:lang w:val="id-ID"/>
              </w:rPr>
            </w:pPr>
            <w:r w:rsidRPr="001013AE">
              <w:rPr>
                <w:rFonts w:ascii="Times New Roman" w:eastAsia="@Meiryo UI" w:hAnsi="Times New Roman" w:cs="Times New Roman"/>
                <w:sz w:val="18"/>
                <w:szCs w:val="18"/>
                <w:lang w:val="id-ID"/>
              </w:rPr>
              <w:t>nNo</w:t>
            </w:r>
          </w:p>
        </w:tc>
        <w:tc>
          <w:tcPr>
            <w:tcW w:w="1984" w:type="dxa"/>
            <w:vMerge w:val="restart"/>
            <w:shd w:val="clear" w:color="auto" w:fill="auto"/>
            <w:vAlign w:val="center"/>
          </w:tcPr>
          <w:p w:rsidR="00535695" w:rsidRPr="001013AE" w:rsidRDefault="00535695" w:rsidP="00C613E5">
            <w:pPr>
              <w:spacing w:before="0" w:after="200" w:afterAutospacing="1" w:line="240" w:lineRule="auto"/>
              <w:ind w:right="0"/>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rPr>
              <w:t>Item</w:t>
            </w:r>
            <w:r w:rsidRPr="001013AE">
              <w:rPr>
                <w:rFonts w:ascii="Times New Roman" w:eastAsia="@Meiryo UI" w:hAnsi="Times New Roman" w:cs="Times New Roman"/>
                <w:sz w:val="24"/>
                <w:szCs w:val="24"/>
                <w:lang w:val="id-ID"/>
              </w:rPr>
              <w:t xml:space="preserve"> pertanyaan</w:t>
            </w:r>
          </w:p>
        </w:tc>
        <w:tc>
          <w:tcPr>
            <w:tcW w:w="992" w:type="dxa"/>
            <w:gridSpan w:val="2"/>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lang w:val="id-ID"/>
              </w:rPr>
              <w:t>Sangat</w:t>
            </w:r>
            <w:r w:rsidRPr="001013AE">
              <w:rPr>
                <w:rFonts w:ascii="Times New Roman" w:eastAsia="@Meiryo UI" w:hAnsi="Times New Roman" w:cs="Times New Roman"/>
                <w:sz w:val="18"/>
                <w:szCs w:val="18"/>
              </w:rPr>
              <w:t xml:space="preserve">  Setuju</w:t>
            </w:r>
          </w:p>
        </w:tc>
        <w:tc>
          <w:tcPr>
            <w:tcW w:w="1015" w:type="dxa"/>
            <w:gridSpan w:val="2"/>
            <w:shd w:val="clear" w:color="auto" w:fill="auto"/>
            <w:vAlign w:val="center"/>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Setuju</w:t>
            </w:r>
          </w:p>
        </w:tc>
        <w:tc>
          <w:tcPr>
            <w:tcW w:w="996" w:type="dxa"/>
            <w:gridSpan w:val="2"/>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Kurang   Setuju</w:t>
            </w:r>
          </w:p>
        </w:tc>
        <w:tc>
          <w:tcPr>
            <w:tcW w:w="825" w:type="dxa"/>
            <w:gridSpan w:val="2"/>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 xml:space="preserve">  </w:t>
            </w:r>
            <w:r w:rsidRPr="001013AE">
              <w:rPr>
                <w:rFonts w:ascii="Times New Roman" w:eastAsia="@Meiryo UI" w:hAnsi="Times New Roman" w:cs="Times New Roman"/>
                <w:sz w:val="18"/>
                <w:szCs w:val="18"/>
                <w:lang w:val="id-ID"/>
              </w:rPr>
              <w:t xml:space="preserve">Tidak </w:t>
            </w:r>
            <w:r w:rsidRPr="001013AE">
              <w:rPr>
                <w:rFonts w:ascii="Times New Roman" w:eastAsia="@Meiryo UI" w:hAnsi="Times New Roman" w:cs="Times New Roman"/>
                <w:sz w:val="18"/>
                <w:szCs w:val="18"/>
              </w:rPr>
              <w:t>Setuju</w:t>
            </w:r>
          </w:p>
        </w:tc>
        <w:tc>
          <w:tcPr>
            <w:tcW w:w="851" w:type="dxa"/>
            <w:gridSpan w:val="2"/>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Sgt</w:t>
            </w:r>
            <w:r w:rsidRPr="001013AE">
              <w:rPr>
                <w:rFonts w:ascii="Times New Roman" w:eastAsia="@Meiryo UI" w:hAnsi="Times New Roman" w:cs="Times New Roman"/>
                <w:sz w:val="18"/>
                <w:szCs w:val="18"/>
                <w:lang w:val="id-ID"/>
              </w:rPr>
              <w:t xml:space="preserve"> Tdk</w:t>
            </w:r>
            <w:r w:rsidRPr="001013AE">
              <w:rPr>
                <w:rFonts w:ascii="Times New Roman" w:eastAsia="@Meiryo UI" w:hAnsi="Times New Roman" w:cs="Times New Roman"/>
                <w:sz w:val="18"/>
                <w:szCs w:val="18"/>
              </w:rPr>
              <w:t xml:space="preserve">  Setuju</w:t>
            </w:r>
          </w:p>
        </w:tc>
        <w:tc>
          <w:tcPr>
            <w:tcW w:w="709" w:type="dxa"/>
            <w:vMerge w:val="restart"/>
            <w:shd w:val="clear" w:color="auto" w:fill="auto"/>
            <w:vAlign w:val="center"/>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lang w:val="id-ID"/>
              </w:rPr>
            </w:pPr>
            <w:r w:rsidRPr="001013AE">
              <w:rPr>
                <w:rFonts w:ascii="Times New Roman" w:eastAsia="@Meiryo UI" w:hAnsi="Times New Roman" w:cs="Times New Roman"/>
                <w:sz w:val="18"/>
                <w:szCs w:val="18"/>
                <w:lang w:val="id-ID"/>
              </w:rPr>
              <w:t>Mean</w:t>
            </w:r>
          </w:p>
        </w:tc>
      </w:tr>
      <w:tr w:rsidR="00535695" w:rsidTr="00C613E5">
        <w:trPr>
          <w:trHeight w:val="154"/>
        </w:trPr>
        <w:tc>
          <w:tcPr>
            <w:tcW w:w="567" w:type="dxa"/>
            <w:vMerge/>
            <w:shd w:val="clear" w:color="auto" w:fill="auto"/>
          </w:tcPr>
          <w:p w:rsidR="00535695" w:rsidRPr="001013AE" w:rsidRDefault="00535695" w:rsidP="00C613E5">
            <w:pPr>
              <w:spacing w:before="0" w:after="200" w:afterAutospacing="1" w:line="240" w:lineRule="auto"/>
              <w:ind w:right="0" w:firstLine="720"/>
              <w:rPr>
                <w:rFonts w:ascii="Times New Roman" w:eastAsia="@Meiryo UI" w:hAnsi="Times New Roman" w:cs="Times New Roman"/>
                <w:sz w:val="18"/>
                <w:szCs w:val="18"/>
              </w:rPr>
            </w:pPr>
          </w:p>
        </w:tc>
        <w:tc>
          <w:tcPr>
            <w:tcW w:w="1984" w:type="dxa"/>
            <w:vMerge/>
            <w:shd w:val="clear" w:color="auto" w:fill="auto"/>
          </w:tcPr>
          <w:p w:rsidR="00535695" w:rsidRPr="001013AE" w:rsidRDefault="00535695" w:rsidP="00C613E5">
            <w:pPr>
              <w:spacing w:before="0" w:after="200" w:afterAutospacing="1" w:line="240" w:lineRule="auto"/>
              <w:ind w:right="0" w:firstLine="720"/>
              <w:rPr>
                <w:rFonts w:ascii="Times New Roman" w:eastAsia="@Meiryo UI" w:hAnsi="Times New Roman" w:cs="Times New Roman"/>
                <w:sz w:val="18"/>
                <w:szCs w:val="18"/>
              </w:rPr>
            </w:pPr>
          </w:p>
        </w:tc>
        <w:tc>
          <w:tcPr>
            <w:tcW w:w="425" w:type="dxa"/>
            <w:shd w:val="clear" w:color="auto" w:fill="auto"/>
          </w:tcPr>
          <w:p w:rsidR="00535695" w:rsidRPr="001013AE" w:rsidRDefault="00535695" w:rsidP="00C613E5">
            <w:pPr>
              <w:spacing w:before="0" w:after="200" w:afterAutospacing="1" w:line="240" w:lineRule="auto"/>
              <w:ind w:right="0"/>
              <w:jc w:val="left"/>
              <w:rPr>
                <w:rFonts w:ascii="Times New Roman" w:eastAsia="@Meiryo UI" w:hAnsi="Times New Roman" w:cs="Times New Roman"/>
                <w:sz w:val="15"/>
                <w:szCs w:val="15"/>
              </w:rPr>
            </w:pPr>
            <w:r w:rsidRPr="001013AE">
              <w:rPr>
                <w:rFonts w:ascii="Times New Roman" w:eastAsia="@Meiryo UI" w:hAnsi="Times New Roman" w:cs="Times New Roman"/>
                <w:sz w:val="15"/>
                <w:szCs w:val="15"/>
                <w:lang w:val="id-ID"/>
              </w:rPr>
              <w:t>Fr</w:t>
            </w:r>
            <w:r w:rsidRPr="001013AE">
              <w:rPr>
                <w:rFonts w:ascii="Times New Roman" w:eastAsia="@Meiryo UI" w:hAnsi="Times New Roman" w:cs="Times New Roman"/>
                <w:sz w:val="15"/>
                <w:szCs w:val="15"/>
              </w:rPr>
              <w:t>k</w:t>
            </w:r>
          </w:p>
        </w:tc>
        <w:tc>
          <w:tcPr>
            <w:tcW w:w="567" w:type="dxa"/>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w:t>
            </w:r>
          </w:p>
        </w:tc>
        <w:tc>
          <w:tcPr>
            <w:tcW w:w="445" w:type="dxa"/>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5"/>
                <w:szCs w:val="15"/>
              </w:rPr>
            </w:pPr>
            <w:r w:rsidRPr="001013AE">
              <w:rPr>
                <w:rFonts w:ascii="Times New Roman" w:eastAsia="@Meiryo UI" w:hAnsi="Times New Roman" w:cs="Times New Roman"/>
                <w:sz w:val="15"/>
                <w:szCs w:val="15"/>
              </w:rPr>
              <w:t>Frk</w:t>
            </w:r>
          </w:p>
        </w:tc>
        <w:tc>
          <w:tcPr>
            <w:tcW w:w="570" w:type="dxa"/>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w:t>
            </w:r>
          </w:p>
        </w:tc>
        <w:tc>
          <w:tcPr>
            <w:tcW w:w="427" w:type="dxa"/>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5"/>
                <w:szCs w:val="15"/>
              </w:rPr>
            </w:pPr>
            <w:r w:rsidRPr="001013AE">
              <w:rPr>
                <w:rFonts w:ascii="Times New Roman" w:eastAsia="@Meiryo UI" w:hAnsi="Times New Roman" w:cs="Times New Roman"/>
                <w:sz w:val="15"/>
                <w:szCs w:val="15"/>
              </w:rPr>
              <w:t>Frk</w:t>
            </w:r>
          </w:p>
        </w:tc>
        <w:tc>
          <w:tcPr>
            <w:tcW w:w="569" w:type="dxa"/>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w:t>
            </w:r>
          </w:p>
        </w:tc>
        <w:tc>
          <w:tcPr>
            <w:tcW w:w="427" w:type="dxa"/>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5"/>
                <w:szCs w:val="15"/>
              </w:rPr>
              <w:t>Frk</w:t>
            </w:r>
          </w:p>
        </w:tc>
        <w:tc>
          <w:tcPr>
            <w:tcW w:w="398" w:type="dxa"/>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w:t>
            </w:r>
          </w:p>
        </w:tc>
        <w:tc>
          <w:tcPr>
            <w:tcW w:w="426" w:type="dxa"/>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5"/>
                <w:szCs w:val="15"/>
              </w:rPr>
              <w:t>Frk</w:t>
            </w:r>
          </w:p>
        </w:tc>
        <w:tc>
          <w:tcPr>
            <w:tcW w:w="425" w:type="dxa"/>
            <w:shd w:val="clear" w:color="auto" w:fill="auto"/>
          </w:tcPr>
          <w:p w:rsidR="00535695" w:rsidRPr="001013AE" w:rsidRDefault="00535695" w:rsidP="00C613E5">
            <w:pPr>
              <w:spacing w:before="0" w:after="200" w:afterAutospacing="1" w:line="240" w:lineRule="auto"/>
              <w:ind w:right="0"/>
              <w:rPr>
                <w:rFonts w:ascii="Times New Roman" w:eastAsia="@Meiryo UI" w:hAnsi="Times New Roman" w:cs="Times New Roman"/>
                <w:sz w:val="18"/>
                <w:szCs w:val="18"/>
              </w:rPr>
            </w:pPr>
            <w:r w:rsidRPr="001013AE">
              <w:rPr>
                <w:rFonts w:ascii="Times New Roman" w:eastAsia="@Meiryo UI" w:hAnsi="Times New Roman" w:cs="Times New Roman"/>
                <w:sz w:val="18"/>
                <w:szCs w:val="18"/>
              </w:rPr>
              <w:t>%</w:t>
            </w:r>
          </w:p>
        </w:tc>
        <w:tc>
          <w:tcPr>
            <w:tcW w:w="709" w:type="dxa"/>
            <w:vMerge/>
            <w:shd w:val="clear" w:color="auto" w:fill="auto"/>
          </w:tcPr>
          <w:p w:rsidR="00535695" w:rsidRPr="001013AE" w:rsidRDefault="00535695" w:rsidP="00C613E5">
            <w:pPr>
              <w:spacing w:before="0" w:after="200" w:afterAutospacing="1" w:line="240" w:lineRule="auto"/>
              <w:ind w:right="0" w:firstLine="720"/>
              <w:rPr>
                <w:rFonts w:ascii="Times New Roman" w:eastAsia="@Meiryo UI" w:hAnsi="Times New Roman" w:cs="Times New Roman"/>
                <w:sz w:val="18"/>
                <w:szCs w:val="18"/>
              </w:rPr>
            </w:pPr>
          </w:p>
        </w:tc>
      </w:tr>
      <w:tr w:rsidR="00535695" w:rsidTr="00C613E5">
        <w:trPr>
          <w:trHeight w:val="932"/>
        </w:trPr>
        <w:tc>
          <w:tcPr>
            <w:tcW w:w="567" w:type="dxa"/>
            <w:shd w:val="clear" w:color="auto" w:fill="auto"/>
          </w:tcPr>
          <w:p w:rsidR="00535695" w:rsidRPr="001013AE" w:rsidRDefault="00535695" w:rsidP="00C613E5">
            <w:pPr>
              <w:spacing w:before="0" w:line="240" w:lineRule="auto"/>
              <w:ind w:right="0"/>
              <w:jc w:val="left"/>
              <w:rPr>
                <w:rFonts w:ascii="Times New Roman" w:eastAsia="@Meiryo UI" w:hAnsi="Times New Roman" w:cs="Times New Roman"/>
                <w:sz w:val="18"/>
                <w:szCs w:val="18"/>
                <w:lang w:val="id-ID"/>
              </w:rPr>
            </w:pPr>
            <w:r>
              <w:rPr>
                <w:rFonts w:ascii="Times New Roman" w:eastAsia="@Meiryo UI" w:hAnsi="Times New Roman" w:cs="Times New Roman"/>
                <w:sz w:val="18"/>
                <w:szCs w:val="18"/>
                <w:lang w:val="id-ID"/>
              </w:rPr>
              <w:t>4</w:t>
            </w:r>
          </w:p>
        </w:tc>
        <w:tc>
          <w:tcPr>
            <w:tcW w:w="1984" w:type="dxa"/>
            <w:shd w:val="clear" w:color="auto" w:fill="auto"/>
          </w:tcPr>
          <w:p w:rsidR="00535695" w:rsidRPr="00D46B5E" w:rsidRDefault="00D46B5E" w:rsidP="00D46B5E">
            <w:pPr>
              <w:spacing w:before="0" w:line="240" w:lineRule="auto"/>
              <w:ind w:right="0"/>
              <w:jc w:val="both"/>
              <w:rPr>
                <w:rFonts w:ascii="Times New Roman" w:eastAsia="@Meiryo UI" w:hAnsi="Times New Roman" w:cs="Times New Roman"/>
                <w:color w:val="FF0000"/>
                <w:sz w:val="24"/>
                <w:szCs w:val="24"/>
                <w:lang w:val="id-ID"/>
              </w:rPr>
            </w:pPr>
            <w:r>
              <w:rPr>
                <w:rFonts w:ascii="Times New Roman" w:eastAsia="@Meiryo UI" w:hAnsi="Times New Roman" w:cs="Times New Roman"/>
                <w:sz w:val="24"/>
                <w:szCs w:val="24"/>
                <w:lang w:val="id-ID"/>
              </w:rPr>
              <w:t>Responden</w:t>
            </w:r>
            <w:r w:rsidRPr="00D46B5E">
              <w:rPr>
                <w:rFonts w:ascii="Times New Roman" w:eastAsia="@Meiryo UI" w:hAnsi="Times New Roman" w:cs="Times New Roman"/>
                <w:sz w:val="24"/>
                <w:szCs w:val="24"/>
                <w:lang w:val="id-ID"/>
              </w:rPr>
              <w:t xml:space="preserve"> selalu berusaha memperbaiki untuk meningkatkan pengembangan diri </w:t>
            </w:r>
            <w:r>
              <w:rPr>
                <w:rFonts w:ascii="Times New Roman" w:eastAsia="@Meiryo UI" w:hAnsi="Times New Roman" w:cs="Times New Roman"/>
                <w:sz w:val="24"/>
                <w:szCs w:val="24"/>
                <w:lang w:val="id-ID"/>
              </w:rPr>
              <w:t>responden</w:t>
            </w:r>
            <w:r w:rsidRPr="00D46B5E">
              <w:rPr>
                <w:rFonts w:ascii="Times New Roman" w:eastAsia="@Meiryo UI" w:hAnsi="Times New Roman" w:cs="Times New Roman"/>
                <w:sz w:val="24"/>
                <w:szCs w:val="24"/>
                <w:lang w:val="id-ID"/>
              </w:rPr>
              <w:t xml:space="preserve"> sendiri dalam melaksanakan pekerjaan</w:t>
            </w:r>
          </w:p>
        </w:tc>
        <w:tc>
          <w:tcPr>
            <w:tcW w:w="425" w:type="dxa"/>
            <w:shd w:val="clear" w:color="auto" w:fill="auto"/>
            <w:vAlign w:val="center"/>
          </w:tcPr>
          <w:p w:rsidR="00535695" w:rsidRPr="001013AE" w:rsidRDefault="00535695" w:rsidP="00C613E5">
            <w:pPr>
              <w:spacing w:before="0" w:line="240" w:lineRule="auto"/>
              <w:ind w:left="-107" w:right="-109"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815</w:t>
            </w:r>
          </w:p>
        </w:tc>
        <w:tc>
          <w:tcPr>
            <w:tcW w:w="567" w:type="dxa"/>
            <w:shd w:val="clear" w:color="auto" w:fill="auto"/>
            <w:vAlign w:val="center"/>
          </w:tcPr>
          <w:p w:rsidR="00535695" w:rsidRPr="001013AE" w:rsidRDefault="00535695" w:rsidP="00C613E5">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221,4</w:t>
            </w:r>
          </w:p>
        </w:tc>
        <w:tc>
          <w:tcPr>
            <w:tcW w:w="445" w:type="dxa"/>
            <w:shd w:val="clear" w:color="auto" w:fill="auto"/>
            <w:vAlign w:val="center"/>
          </w:tcPr>
          <w:p w:rsidR="00535695" w:rsidRPr="001013AE" w:rsidRDefault="00535695" w:rsidP="00C613E5">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352</w:t>
            </w:r>
          </w:p>
        </w:tc>
        <w:tc>
          <w:tcPr>
            <w:tcW w:w="570" w:type="dxa"/>
            <w:shd w:val="clear" w:color="auto" w:fill="auto"/>
            <w:vAlign w:val="center"/>
          </w:tcPr>
          <w:p w:rsidR="00535695" w:rsidRPr="001013AE" w:rsidRDefault="00535695" w:rsidP="00C613E5">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774,3</w:t>
            </w:r>
          </w:p>
        </w:tc>
        <w:tc>
          <w:tcPr>
            <w:tcW w:w="427" w:type="dxa"/>
            <w:shd w:val="clear" w:color="auto" w:fill="auto"/>
            <w:vAlign w:val="center"/>
          </w:tcPr>
          <w:p w:rsidR="00535695" w:rsidRPr="001013AE" w:rsidRDefault="00535695" w:rsidP="00C613E5">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23</w:t>
            </w:r>
          </w:p>
        </w:tc>
        <w:tc>
          <w:tcPr>
            <w:tcW w:w="569" w:type="dxa"/>
            <w:shd w:val="clear" w:color="auto" w:fill="auto"/>
            <w:vAlign w:val="center"/>
          </w:tcPr>
          <w:p w:rsidR="00535695" w:rsidRPr="001013AE" w:rsidRDefault="00535695" w:rsidP="00C613E5">
            <w:pPr>
              <w:spacing w:before="0" w:line="240" w:lineRule="auto"/>
              <w:ind w:right="-109"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54,3</w:t>
            </w:r>
          </w:p>
        </w:tc>
        <w:tc>
          <w:tcPr>
            <w:tcW w:w="427" w:type="dxa"/>
            <w:shd w:val="clear" w:color="auto" w:fill="auto"/>
            <w:vAlign w:val="center"/>
          </w:tcPr>
          <w:p w:rsidR="00535695" w:rsidRPr="001013AE" w:rsidRDefault="00535695" w:rsidP="00C613E5">
            <w:pPr>
              <w:spacing w:before="0" w:line="240" w:lineRule="auto"/>
              <w:ind w:left="-107" w:right="-109" w:firstLine="720"/>
              <w:rPr>
                <w:rFonts w:ascii="Times New Roman" w:eastAsia="@Meiryo UI" w:hAnsi="Times New Roman" w:cs="Times New Roman"/>
                <w:sz w:val="20"/>
                <w:szCs w:val="20"/>
              </w:rPr>
            </w:pPr>
          </w:p>
          <w:p w:rsidR="00535695" w:rsidRPr="001013AE" w:rsidRDefault="00535695" w:rsidP="00C613E5">
            <w:pPr>
              <w:spacing w:before="0" w:line="240" w:lineRule="auto"/>
              <w:ind w:right="0"/>
              <w:jc w:val="left"/>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0</w:t>
            </w:r>
          </w:p>
        </w:tc>
        <w:tc>
          <w:tcPr>
            <w:tcW w:w="398" w:type="dxa"/>
            <w:shd w:val="clear" w:color="auto" w:fill="auto"/>
            <w:vAlign w:val="center"/>
          </w:tcPr>
          <w:p w:rsidR="00535695" w:rsidRPr="001013AE" w:rsidRDefault="00535695" w:rsidP="00C613E5">
            <w:pPr>
              <w:spacing w:before="0" w:line="240" w:lineRule="auto"/>
              <w:ind w:left="-107" w:right="-109" w:firstLine="720"/>
              <w:rPr>
                <w:rFonts w:ascii="Times New Roman" w:eastAsia="@Meiryo UI" w:hAnsi="Times New Roman" w:cs="Times New Roman"/>
                <w:sz w:val="20"/>
                <w:szCs w:val="20"/>
              </w:rPr>
            </w:pPr>
          </w:p>
          <w:p w:rsidR="00535695" w:rsidRPr="001013AE" w:rsidRDefault="00535695" w:rsidP="00C613E5">
            <w:pPr>
              <w:spacing w:before="0" w:line="240" w:lineRule="auto"/>
              <w:ind w:right="0"/>
              <w:jc w:val="left"/>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0</w:t>
            </w:r>
          </w:p>
        </w:tc>
        <w:tc>
          <w:tcPr>
            <w:tcW w:w="426" w:type="dxa"/>
            <w:shd w:val="clear" w:color="auto" w:fill="auto"/>
            <w:vAlign w:val="center"/>
          </w:tcPr>
          <w:p w:rsidR="00535695" w:rsidRPr="001013AE" w:rsidRDefault="00535695" w:rsidP="00C613E5">
            <w:pPr>
              <w:spacing w:before="0" w:line="240" w:lineRule="auto"/>
              <w:ind w:left="-107" w:right="-109" w:firstLine="720"/>
              <w:rPr>
                <w:rFonts w:ascii="Times New Roman" w:eastAsia="@Meiryo UI" w:hAnsi="Times New Roman" w:cs="Times New Roman"/>
                <w:sz w:val="20"/>
                <w:szCs w:val="20"/>
              </w:rPr>
            </w:pPr>
          </w:p>
          <w:p w:rsidR="00535695" w:rsidRPr="001013AE" w:rsidRDefault="00535695" w:rsidP="00C613E5">
            <w:pPr>
              <w:spacing w:before="0" w:line="240" w:lineRule="auto"/>
              <w:ind w:right="0"/>
              <w:jc w:val="left"/>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0</w:t>
            </w:r>
          </w:p>
        </w:tc>
        <w:tc>
          <w:tcPr>
            <w:tcW w:w="425" w:type="dxa"/>
            <w:shd w:val="clear" w:color="auto" w:fill="auto"/>
            <w:vAlign w:val="center"/>
          </w:tcPr>
          <w:p w:rsidR="00535695" w:rsidRPr="001013AE" w:rsidRDefault="00535695" w:rsidP="00C613E5">
            <w:pPr>
              <w:spacing w:before="0" w:line="240" w:lineRule="auto"/>
              <w:ind w:left="-107" w:right="-109" w:firstLine="720"/>
              <w:rPr>
                <w:rFonts w:ascii="Times New Roman" w:eastAsia="@Meiryo UI" w:hAnsi="Times New Roman" w:cs="Times New Roman"/>
                <w:sz w:val="20"/>
                <w:szCs w:val="20"/>
              </w:rPr>
            </w:pPr>
          </w:p>
          <w:p w:rsidR="00535695" w:rsidRPr="001013AE" w:rsidRDefault="00535695" w:rsidP="00C613E5">
            <w:pPr>
              <w:spacing w:before="0" w:line="240" w:lineRule="auto"/>
              <w:ind w:right="0"/>
              <w:jc w:val="left"/>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0</w:t>
            </w:r>
          </w:p>
        </w:tc>
        <w:tc>
          <w:tcPr>
            <w:tcW w:w="709" w:type="dxa"/>
            <w:shd w:val="clear" w:color="auto" w:fill="auto"/>
            <w:vAlign w:val="center"/>
          </w:tcPr>
          <w:p w:rsidR="00535695" w:rsidRPr="001013AE" w:rsidRDefault="00535695" w:rsidP="00C613E5">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44,17</w:t>
            </w:r>
          </w:p>
        </w:tc>
      </w:tr>
      <w:tr w:rsidR="00535695" w:rsidTr="00C613E5">
        <w:trPr>
          <w:trHeight w:val="932"/>
        </w:trPr>
        <w:tc>
          <w:tcPr>
            <w:tcW w:w="567" w:type="dxa"/>
            <w:shd w:val="clear" w:color="auto" w:fill="auto"/>
          </w:tcPr>
          <w:p w:rsidR="00535695" w:rsidRPr="001013AE" w:rsidRDefault="00535695" w:rsidP="00C613E5">
            <w:pPr>
              <w:spacing w:before="0" w:line="240" w:lineRule="auto"/>
              <w:ind w:right="0"/>
              <w:jc w:val="left"/>
              <w:rPr>
                <w:rFonts w:ascii="Times New Roman" w:eastAsia="@Meiryo UI" w:hAnsi="Times New Roman" w:cs="Times New Roman"/>
                <w:sz w:val="18"/>
                <w:szCs w:val="18"/>
                <w:lang w:val="id-ID"/>
              </w:rPr>
            </w:pPr>
            <w:r>
              <w:rPr>
                <w:rFonts w:ascii="Times New Roman" w:eastAsia="@Meiryo UI" w:hAnsi="Times New Roman" w:cs="Times New Roman"/>
                <w:sz w:val="18"/>
                <w:szCs w:val="18"/>
                <w:lang w:val="id-ID"/>
              </w:rPr>
              <w:t>5</w:t>
            </w:r>
          </w:p>
        </w:tc>
        <w:tc>
          <w:tcPr>
            <w:tcW w:w="1984" w:type="dxa"/>
            <w:shd w:val="clear" w:color="auto" w:fill="auto"/>
          </w:tcPr>
          <w:p w:rsidR="00535695" w:rsidRPr="0039306B" w:rsidRDefault="00535695" w:rsidP="00C613E5">
            <w:pPr>
              <w:spacing w:before="0" w:line="240" w:lineRule="auto"/>
              <w:ind w:right="0"/>
              <w:jc w:val="both"/>
              <w:rPr>
                <w:rFonts w:ascii="Times New Roman" w:eastAsia="@Meiryo UI" w:hAnsi="Times New Roman" w:cs="Times New Roman"/>
                <w:color w:val="FF0000"/>
                <w:sz w:val="24"/>
                <w:szCs w:val="24"/>
                <w:lang w:val="fi-FI"/>
              </w:rPr>
            </w:pPr>
            <w:r>
              <w:rPr>
                <w:rFonts w:ascii="Times New Roman" w:eastAsia="@Meiryo UI" w:hAnsi="Times New Roman" w:cs="Times New Roman"/>
                <w:sz w:val="24"/>
                <w:szCs w:val="24"/>
                <w:lang w:val="fi-FI"/>
              </w:rPr>
              <w:t>Responden</w:t>
            </w:r>
            <w:r w:rsidRPr="0039306B">
              <w:rPr>
                <w:rFonts w:ascii="Times New Roman" w:eastAsia="@Meiryo UI" w:hAnsi="Times New Roman" w:cs="Times New Roman"/>
                <w:sz w:val="24"/>
                <w:szCs w:val="24"/>
                <w:lang w:val="fi-FI"/>
              </w:rPr>
              <w:t xml:space="preserve"> selalu berusaha untuk meningkatkan kualitas </w:t>
            </w:r>
            <w:r>
              <w:rPr>
                <w:rFonts w:ascii="Times New Roman" w:eastAsia="@Meiryo UI" w:hAnsi="Times New Roman" w:cs="Times New Roman"/>
                <w:sz w:val="24"/>
                <w:szCs w:val="24"/>
                <w:lang w:val="id-ID"/>
              </w:rPr>
              <w:t xml:space="preserve">mutu </w:t>
            </w:r>
            <w:r w:rsidRPr="0039306B">
              <w:rPr>
                <w:rFonts w:ascii="Times New Roman" w:eastAsia="@Meiryo UI" w:hAnsi="Times New Roman" w:cs="Times New Roman"/>
                <w:sz w:val="24"/>
                <w:szCs w:val="24"/>
                <w:lang w:val="fi-FI"/>
              </w:rPr>
              <w:t xml:space="preserve">kerja </w:t>
            </w:r>
            <w:r>
              <w:rPr>
                <w:rFonts w:ascii="Times New Roman" w:eastAsia="@Meiryo UI" w:hAnsi="Times New Roman" w:cs="Times New Roman"/>
                <w:sz w:val="24"/>
                <w:szCs w:val="24"/>
                <w:lang w:val="fi-FI"/>
              </w:rPr>
              <w:t>responden</w:t>
            </w:r>
            <w:r w:rsidRPr="0039306B">
              <w:rPr>
                <w:rFonts w:ascii="Times New Roman" w:eastAsia="@Meiryo UI" w:hAnsi="Times New Roman" w:cs="Times New Roman"/>
                <w:sz w:val="24"/>
                <w:szCs w:val="24"/>
                <w:lang w:val="fi-FI"/>
              </w:rPr>
              <w:t xml:space="preserve">. </w:t>
            </w:r>
          </w:p>
        </w:tc>
        <w:tc>
          <w:tcPr>
            <w:tcW w:w="425" w:type="dxa"/>
            <w:shd w:val="clear" w:color="auto" w:fill="auto"/>
            <w:vAlign w:val="center"/>
          </w:tcPr>
          <w:p w:rsidR="00535695" w:rsidRPr="001013AE" w:rsidRDefault="00535695" w:rsidP="00C613E5">
            <w:pPr>
              <w:spacing w:before="0" w:line="240" w:lineRule="auto"/>
              <w:ind w:left="-107" w:right="-109"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120</w:t>
            </w:r>
          </w:p>
        </w:tc>
        <w:tc>
          <w:tcPr>
            <w:tcW w:w="567" w:type="dxa"/>
            <w:shd w:val="clear" w:color="auto" w:fill="auto"/>
            <w:vAlign w:val="center"/>
          </w:tcPr>
          <w:p w:rsidR="00535695" w:rsidRPr="001013AE" w:rsidRDefault="00535695" w:rsidP="00C613E5">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228,6</w:t>
            </w:r>
          </w:p>
        </w:tc>
        <w:tc>
          <w:tcPr>
            <w:tcW w:w="445" w:type="dxa"/>
            <w:shd w:val="clear" w:color="auto" w:fill="auto"/>
            <w:vAlign w:val="center"/>
          </w:tcPr>
          <w:p w:rsidR="00535695" w:rsidRPr="001013AE" w:rsidRDefault="00535695" w:rsidP="00C613E5">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244</w:t>
            </w:r>
          </w:p>
        </w:tc>
        <w:tc>
          <w:tcPr>
            <w:tcW w:w="570" w:type="dxa"/>
            <w:shd w:val="clear" w:color="auto" w:fill="auto"/>
            <w:vAlign w:val="center"/>
          </w:tcPr>
          <w:p w:rsidR="00535695" w:rsidRPr="001013AE" w:rsidRDefault="00535695" w:rsidP="00C613E5">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662,9</w:t>
            </w:r>
          </w:p>
        </w:tc>
        <w:tc>
          <w:tcPr>
            <w:tcW w:w="427" w:type="dxa"/>
            <w:shd w:val="clear" w:color="auto" w:fill="auto"/>
            <w:vAlign w:val="center"/>
          </w:tcPr>
          <w:p w:rsidR="00535695" w:rsidRPr="001013AE" w:rsidRDefault="00535695" w:rsidP="00C613E5">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46</w:t>
            </w:r>
          </w:p>
        </w:tc>
        <w:tc>
          <w:tcPr>
            <w:tcW w:w="569" w:type="dxa"/>
            <w:shd w:val="clear" w:color="auto" w:fill="auto"/>
            <w:vAlign w:val="center"/>
          </w:tcPr>
          <w:p w:rsidR="00535695" w:rsidRPr="001013AE" w:rsidRDefault="00535695" w:rsidP="00C613E5">
            <w:pPr>
              <w:spacing w:before="0" w:line="240" w:lineRule="auto"/>
              <w:ind w:right="-109"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18,6</w:t>
            </w:r>
          </w:p>
        </w:tc>
        <w:tc>
          <w:tcPr>
            <w:tcW w:w="427" w:type="dxa"/>
            <w:shd w:val="clear" w:color="auto" w:fill="auto"/>
            <w:vAlign w:val="center"/>
          </w:tcPr>
          <w:p w:rsidR="00535695" w:rsidRPr="001013AE" w:rsidRDefault="00535695" w:rsidP="00C613E5">
            <w:pPr>
              <w:spacing w:before="0" w:line="240" w:lineRule="auto"/>
              <w:ind w:left="-107" w:right="-109" w:firstLine="720"/>
              <w:rPr>
                <w:rFonts w:ascii="Times New Roman" w:eastAsia="@Meiryo UI" w:hAnsi="Times New Roman" w:cs="Times New Roman"/>
                <w:sz w:val="20"/>
                <w:szCs w:val="20"/>
              </w:rPr>
            </w:pPr>
          </w:p>
          <w:p w:rsidR="00535695" w:rsidRPr="001013AE" w:rsidRDefault="00535695" w:rsidP="00C613E5">
            <w:pPr>
              <w:spacing w:before="0" w:line="240" w:lineRule="auto"/>
              <w:ind w:right="0"/>
              <w:jc w:val="left"/>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0</w:t>
            </w:r>
          </w:p>
        </w:tc>
        <w:tc>
          <w:tcPr>
            <w:tcW w:w="398" w:type="dxa"/>
            <w:shd w:val="clear" w:color="auto" w:fill="auto"/>
            <w:vAlign w:val="center"/>
          </w:tcPr>
          <w:p w:rsidR="00535695" w:rsidRPr="001013AE" w:rsidRDefault="00535695" w:rsidP="00C613E5">
            <w:pPr>
              <w:spacing w:before="0" w:line="240" w:lineRule="auto"/>
              <w:ind w:left="-107" w:right="-109" w:firstLine="720"/>
              <w:rPr>
                <w:rFonts w:ascii="Times New Roman" w:eastAsia="@Meiryo UI" w:hAnsi="Times New Roman" w:cs="Times New Roman"/>
                <w:sz w:val="20"/>
                <w:szCs w:val="20"/>
              </w:rPr>
            </w:pPr>
          </w:p>
          <w:p w:rsidR="00535695" w:rsidRPr="001013AE" w:rsidRDefault="00535695" w:rsidP="00C613E5">
            <w:pPr>
              <w:spacing w:before="0" w:line="240" w:lineRule="auto"/>
              <w:ind w:right="0"/>
              <w:jc w:val="left"/>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0</w:t>
            </w:r>
          </w:p>
        </w:tc>
        <w:tc>
          <w:tcPr>
            <w:tcW w:w="426" w:type="dxa"/>
            <w:shd w:val="clear" w:color="auto" w:fill="auto"/>
            <w:vAlign w:val="center"/>
          </w:tcPr>
          <w:p w:rsidR="00535695" w:rsidRPr="001013AE" w:rsidRDefault="00535695" w:rsidP="00C613E5">
            <w:pPr>
              <w:spacing w:before="0" w:line="240" w:lineRule="auto"/>
              <w:ind w:left="-107" w:right="-109" w:firstLine="720"/>
              <w:rPr>
                <w:rFonts w:ascii="Times New Roman" w:eastAsia="@Meiryo UI" w:hAnsi="Times New Roman" w:cs="Times New Roman"/>
                <w:sz w:val="20"/>
                <w:szCs w:val="20"/>
              </w:rPr>
            </w:pPr>
          </w:p>
          <w:p w:rsidR="00535695" w:rsidRPr="001013AE" w:rsidRDefault="00535695" w:rsidP="00C613E5">
            <w:pPr>
              <w:spacing w:before="0" w:line="240" w:lineRule="auto"/>
              <w:ind w:right="0"/>
              <w:jc w:val="left"/>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0</w:t>
            </w:r>
          </w:p>
        </w:tc>
        <w:tc>
          <w:tcPr>
            <w:tcW w:w="425" w:type="dxa"/>
            <w:shd w:val="clear" w:color="auto" w:fill="auto"/>
            <w:vAlign w:val="center"/>
          </w:tcPr>
          <w:p w:rsidR="00535695" w:rsidRPr="001013AE" w:rsidRDefault="00535695" w:rsidP="00C613E5">
            <w:pPr>
              <w:spacing w:before="0" w:line="240" w:lineRule="auto"/>
              <w:ind w:left="-107" w:right="-109" w:firstLine="720"/>
              <w:rPr>
                <w:rFonts w:ascii="Times New Roman" w:eastAsia="@Meiryo UI" w:hAnsi="Times New Roman" w:cs="Times New Roman"/>
                <w:sz w:val="20"/>
                <w:szCs w:val="20"/>
              </w:rPr>
            </w:pPr>
          </w:p>
          <w:p w:rsidR="00535695" w:rsidRPr="001013AE" w:rsidRDefault="00535695" w:rsidP="00C613E5">
            <w:pPr>
              <w:spacing w:before="0" w:line="240" w:lineRule="auto"/>
              <w:ind w:right="0"/>
              <w:jc w:val="left"/>
              <w:rPr>
                <w:rFonts w:ascii="Times New Roman" w:eastAsia="@Meiryo UI" w:hAnsi="Times New Roman" w:cs="Times New Roman"/>
                <w:sz w:val="20"/>
                <w:szCs w:val="20"/>
                <w:lang w:val="id-ID"/>
              </w:rPr>
            </w:pPr>
            <w:r w:rsidRPr="001013AE">
              <w:rPr>
                <w:rFonts w:ascii="Times New Roman" w:eastAsia="@Meiryo UI" w:hAnsi="Times New Roman" w:cs="Times New Roman"/>
                <w:sz w:val="20"/>
                <w:szCs w:val="20"/>
                <w:lang w:val="id-ID"/>
              </w:rPr>
              <w:t>0</w:t>
            </w:r>
          </w:p>
        </w:tc>
        <w:tc>
          <w:tcPr>
            <w:tcW w:w="709" w:type="dxa"/>
            <w:shd w:val="clear" w:color="auto" w:fill="auto"/>
            <w:vAlign w:val="center"/>
          </w:tcPr>
          <w:p w:rsidR="00535695" w:rsidRPr="001013AE" w:rsidRDefault="00535695" w:rsidP="00C613E5">
            <w:pPr>
              <w:spacing w:before="0" w:line="240" w:lineRule="auto"/>
              <w:ind w:right="0" w:firstLine="720"/>
              <w:rPr>
                <w:rFonts w:ascii="Times New Roman" w:eastAsia="@Meiryo UI" w:hAnsi="Times New Roman" w:cs="Times New Roman"/>
                <w:sz w:val="20"/>
                <w:szCs w:val="20"/>
                <w:lang w:val="id-ID"/>
              </w:rPr>
            </w:pPr>
            <w:r>
              <w:rPr>
                <w:rFonts w:ascii="Times New Roman" w:eastAsia="@Meiryo UI" w:hAnsi="Times New Roman" w:cs="Times New Roman"/>
                <w:sz w:val="20"/>
                <w:szCs w:val="20"/>
                <w:lang w:val="id-ID"/>
              </w:rPr>
              <w:t>44,20</w:t>
            </w:r>
          </w:p>
        </w:tc>
      </w:tr>
      <w:tr w:rsidR="00535695" w:rsidTr="00C613E5">
        <w:trPr>
          <w:trHeight w:val="58"/>
        </w:trPr>
        <w:tc>
          <w:tcPr>
            <w:tcW w:w="7230" w:type="dxa"/>
            <w:gridSpan w:val="12"/>
            <w:shd w:val="clear" w:color="auto" w:fill="auto"/>
            <w:vAlign w:val="bottom"/>
          </w:tcPr>
          <w:p w:rsidR="00535695" w:rsidRPr="001013AE" w:rsidRDefault="00535695" w:rsidP="00C613E5">
            <w:pPr>
              <w:spacing w:before="0" w:after="100" w:afterAutospacing="1" w:line="240" w:lineRule="auto"/>
              <w:ind w:right="0" w:firstLine="720"/>
              <w:jc w:val="left"/>
              <w:rPr>
                <w:rFonts w:ascii="Times New Roman" w:eastAsia="@Meiryo UI" w:hAnsi="Times New Roman" w:cs="Times New Roman"/>
                <w:lang w:val="id-ID"/>
              </w:rPr>
            </w:pPr>
            <w:r w:rsidRPr="001013AE">
              <w:rPr>
                <w:rFonts w:ascii="Times New Roman" w:eastAsia="@Meiryo UI" w:hAnsi="Times New Roman" w:cs="Times New Roman"/>
                <w:lang w:val="id-ID"/>
              </w:rPr>
              <w:t>Rerata</w:t>
            </w:r>
          </w:p>
        </w:tc>
        <w:tc>
          <w:tcPr>
            <w:tcW w:w="709" w:type="dxa"/>
            <w:shd w:val="clear" w:color="auto" w:fill="auto"/>
          </w:tcPr>
          <w:p w:rsidR="00535695" w:rsidRPr="001013AE" w:rsidRDefault="00535695" w:rsidP="00C613E5">
            <w:pPr>
              <w:spacing w:before="0" w:after="100" w:afterAutospacing="1" w:line="240" w:lineRule="auto"/>
              <w:ind w:right="0" w:firstLine="720"/>
              <w:rPr>
                <w:rFonts w:ascii="Times New Roman" w:eastAsia="@Meiryo UI" w:hAnsi="Times New Roman" w:cs="Times New Roman"/>
                <w:sz w:val="24"/>
                <w:szCs w:val="24"/>
              </w:rPr>
            </w:pPr>
            <w:r>
              <w:rPr>
                <w:rFonts w:ascii="Times New Roman" w:eastAsia="@Meiryo UI" w:hAnsi="Times New Roman" w:cs="Times New Roman"/>
                <w:sz w:val="24"/>
                <w:szCs w:val="24"/>
                <w:lang w:val="id-ID"/>
              </w:rPr>
              <w:t>44,17</w:t>
            </w:r>
          </w:p>
        </w:tc>
      </w:tr>
    </w:tbl>
    <w:p w:rsidR="00535695" w:rsidRPr="001013AE" w:rsidRDefault="00535695" w:rsidP="009869B2">
      <w:pPr>
        <w:spacing w:before="0"/>
        <w:ind w:right="0"/>
        <w:jc w:val="both"/>
        <w:rPr>
          <w:rFonts w:ascii="Times New Roman" w:eastAsia="@Meiryo UI" w:hAnsi="Times New Roman" w:cs="Times New Roman"/>
          <w:lang w:val="id-ID"/>
        </w:rPr>
      </w:pPr>
      <w:r w:rsidRPr="001013AE">
        <w:rPr>
          <w:rFonts w:ascii="Times New Roman" w:eastAsia="@Meiryo UI" w:hAnsi="Times New Roman" w:cs="Times New Roman"/>
          <w:lang w:val="id-ID"/>
        </w:rPr>
        <w:t xml:space="preserve">Sumber : Data diolah </w:t>
      </w:r>
      <w:r>
        <w:rPr>
          <w:rFonts w:ascii="Times New Roman" w:eastAsia="@Meiryo UI" w:hAnsi="Times New Roman" w:cs="Times New Roman"/>
          <w:lang w:val="id-ID"/>
        </w:rPr>
        <w:t>2024</w:t>
      </w:r>
    </w:p>
    <w:p w:rsidR="005B617A" w:rsidRPr="001013AE" w:rsidRDefault="009869B2" w:rsidP="0066064A">
      <w:pPr>
        <w:spacing w:before="0" w:after="200"/>
        <w:ind w:right="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ab/>
        <w:t xml:space="preserve">Berdasarkan indikator </w:t>
      </w:r>
      <w:r w:rsidR="00500910" w:rsidRPr="001013AE">
        <w:rPr>
          <w:rFonts w:ascii="Times New Roman" w:eastAsia="@Meiryo UI" w:hAnsi="Times New Roman" w:cs="Times New Roman"/>
          <w:sz w:val="24"/>
          <w:szCs w:val="24"/>
          <w:lang w:val="id-ID"/>
        </w:rPr>
        <w:t xml:space="preserve">yang ada pada </w:t>
      </w:r>
      <w:r w:rsidR="00F41FD7">
        <w:rPr>
          <w:rFonts w:ascii="Times New Roman" w:eastAsia="@Meiryo UI" w:hAnsi="Times New Roman" w:cs="Times New Roman"/>
          <w:sz w:val="24"/>
          <w:szCs w:val="24"/>
          <w:lang w:val="id-ID"/>
        </w:rPr>
        <w:t>t</w:t>
      </w:r>
      <w:r w:rsidR="00500910" w:rsidRPr="001013AE">
        <w:rPr>
          <w:rFonts w:ascii="Times New Roman" w:eastAsia="@Meiryo UI" w:hAnsi="Times New Roman" w:cs="Times New Roman"/>
          <w:sz w:val="24"/>
          <w:szCs w:val="24"/>
          <w:lang w:val="id-ID"/>
        </w:rPr>
        <w:t>abel 4.5</w:t>
      </w:r>
      <w:r w:rsidRPr="001013AE">
        <w:rPr>
          <w:rFonts w:ascii="Times New Roman" w:eastAsia="@Meiryo UI" w:hAnsi="Times New Roman" w:cs="Times New Roman"/>
          <w:sz w:val="24"/>
          <w:szCs w:val="24"/>
          <w:lang w:val="id-ID"/>
        </w:rPr>
        <w:t xml:space="preserve"> dijelaskan bahwa </w:t>
      </w:r>
      <w:r w:rsidR="0066064A" w:rsidRPr="0066064A">
        <w:rPr>
          <w:rFonts w:ascii="Times New Roman" w:eastAsia="@Meiryo UI" w:hAnsi="Times New Roman" w:cs="Times New Roman"/>
          <w:sz w:val="24"/>
          <w:szCs w:val="24"/>
          <w:lang w:val="id-ID"/>
        </w:rPr>
        <w:t>Responden mampu bekerja sesuai dengan target kantor</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 xml:space="preserve">dengan nilai rata-rata sebanyak </w:t>
      </w:r>
      <w:r w:rsidR="00471D37">
        <w:rPr>
          <w:rFonts w:ascii="Times New Roman" w:eastAsia="@Meiryo UI" w:hAnsi="Times New Roman" w:cs="Times New Roman"/>
          <w:sz w:val="24"/>
          <w:szCs w:val="24"/>
          <w:lang w:val="id-ID"/>
        </w:rPr>
        <w:t>4,</w:t>
      </w:r>
      <w:r w:rsidR="002F24C9">
        <w:rPr>
          <w:rFonts w:ascii="Times New Roman" w:eastAsia="@Meiryo UI" w:hAnsi="Times New Roman" w:cs="Times New Roman"/>
          <w:sz w:val="24"/>
          <w:szCs w:val="24"/>
          <w:lang w:val="id-ID"/>
        </w:rPr>
        <w:t xml:space="preserve">17. </w:t>
      </w:r>
      <w:r w:rsidR="0066064A" w:rsidRPr="0066064A">
        <w:rPr>
          <w:rFonts w:ascii="Times New Roman" w:eastAsia="@Meiryo UI" w:hAnsi="Times New Roman" w:cs="Times New Roman"/>
          <w:sz w:val="24"/>
          <w:szCs w:val="24"/>
          <w:lang w:val="id-ID"/>
        </w:rPr>
        <w:t xml:space="preserve">Saat responden menyelesaikan pekerjaan responden harus </w:t>
      </w:r>
      <w:r w:rsidR="00FA017C">
        <w:rPr>
          <w:rFonts w:ascii="Times New Roman" w:eastAsia="@Meiryo UI" w:hAnsi="Times New Roman" w:cs="Times New Roman"/>
          <w:sz w:val="24"/>
          <w:szCs w:val="24"/>
          <w:lang w:val="id-ID"/>
        </w:rPr>
        <w:t xml:space="preserve">mendapatkan hasil yang terbaik </w:t>
      </w:r>
      <w:r w:rsidR="00471D37" w:rsidRPr="001013AE">
        <w:rPr>
          <w:rFonts w:ascii="Times New Roman" w:eastAsia="@Meiryo UI" w:hAnsi="Times New Roman" w:cs="Times New Roman"/>
          <w:sz w:val="24"/>
          <w:szCs w:val="24"/>
          <w:lang w:val="id-ID"/>
        </w:rPr>
        <w:t xml:space="preserve">dengan nilai rata-rata sebanyak </w:t>
      </w:r>
      <w:r w:rsidR="00471D37">
        <w:rPr>
          <w:rFonts w:ascii="Times New Roman" w:eastAsia="@Meiryo UI" w:hAnsi="Times New Roman" w:cs="Times New Roman"/>
          <w:sz w:val="24"/>
          <w:szCs w:val="24"/>
          <w:lang w:val="id-ID"/>
        </w:rPr>
        <w:t>4,</w:t>
      </w:r>
      <w:r w:rsidR="002F24C9">
        <w:rPr>
          <w:rFonts w:ascii="Times New Roman" w:eastAsia="@Meiryo UI" w:hAnsi="Times New Roman" w:cs="Times New Roman"/>
          <w:sz w:val="24"/>
          <w:szCs w:val="24"/>
          <w:lang w:val="id-ID"/>
        </w:rPr>
        <w:t xml:space="preserve">16. </w:t>
      </w:r>
      <w:r w:rsidR="0066064A" w:rsidRPr="0066064A">
        <w:rPr>
          <w:rFonts w:ascii="Times New Roman" w:eastAsia="@Meiryo UI" w:hAnsi="Times New Roman" w:cs="Times New Roman"/>
          <w:sz w:val="24"/>
          <w:szCs w:val="24"/>
          <w:lang w:val="id-ID"/>
        </w:rPr>
        <w:t xml:space="preserve">Responden tidak pernah mengeluh dan merasa berat terhadap beban pekerjaan yang </w:t>
      </w:r>
      <w:r w:rsidR="00FA017C">
        <w:rPr>
          <w:rFonts w:ascii="Times New Roman" w:eastAsia="@Meiryo UI" w:hAnsi="Times New Roman" w:cs="Times New Roman"/>
          <w:sz w:val="24"/>
          <w:szCs w:val="24"/>
          <w:lang w:val="id-ID"/>
        </w:rPr>
        <w:t xml:space="preserve">menjadi tanggu jawab responden </w:t>
      </w:r>
      <w:r w:rsidR="00471D37" w:rsidRPr="001013AE">
        <w:rPr>
          <w:rFonts w:ascii="Times New Roman" w:eastAsia="@Meiryo UI" w:hAnsi="Times New Roman" w:cs="Times New Roman"/>
          <w:sz w:val="24"/>
          <w:szCs w:val="24"/>
          <w:lang w:val="id-ID"/>
        </w:rPr>
        <w:t xml:space="preserve">dengan nilai rata-rata sebanyak </w:t>
      </w:r>
      <w:r w:rsidR="00471D37">
        <w:rPr>
          <w:rFonts w:ascii="Times New Roman" w:eastAsia="@Meiryo UI" w:hAnsi="Times New Roman" w:cs="Times New Roman"/>
          <w:sz w:val="24"/>
          <w:szCs w:val="24"/>
          <w:lang w:val="id-ID"/>
        </w:rPr>
        <w:t>4,</w:t>
      </w:r>
      <w:r w:rsidR="002F24C9">
        <w:rPr>
          <w:rFonts w:ascii="Times New Roman" w:eastAsia="@Meiryo UI" w:hAnsi="Times New Roman" w:cs="Times New Roman"/>
          <w:sz w:val="24"/>
          <w:szCs w:val="24"/>
          <w:lang w:val="id-ID"/>
        </w:rPr>
        <w:t xml:space="preserve">17. </w:t>
      </w:r>
      <w:r w:rsidR="00D46B5E" w:rsidRPr="00D46B5E">
        <w:rPr>
          <w:rFonts w:ascii="Times New Roman" w:eastAsia="@Meiryo UI" w:hAnsi="Times New Roman" w:cs="Times New Roman"/>
          <w:sz w:val="24"/>
          <w:szCs w:val="24"/>
          <w:lang w:val="id-ID"/>
        </w:rPr>
        <w:t>Responden selalu berusaha memperbaiki untuk meningkatkan pengembangan diri responden sendiri dalam melaksanakan pekerjaan</w:t>
      </w:r>
      <w:r w:rsid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 xml:space="preserve">dengan nilai rata-rata sebanyak </w:t>
      </w:r>
      <w:r w:rsidR="00471D37">
        <w:rPr>
          <w:rFonts w:ascii="Times New Roman" w:eastAsia="@Meiryo UI" w:hAnsi="Times New Roman" w:cs="Times New Roman"/>
          <w:sz w:val="24"/>
          <w:szCs w:val="24"/>
          <w:lang w:val="id-ID"/>
        </w:rPr>
        <w:t>4,</w:t>
      </w:r>
      <w:r w:rsidR="002F24C9">
        <w:rPr>
          <w:rFonts w:ascii="Times New Roman" w:eastAsia="@Meiryo UI" w:hAnsi="Times New Roman" w:cs="Times New Roman"/>
          <w:sz w:val="24"/>
          <w:szCs w:val="24"/>
          <w:lang w:val="id-ID"/>
        </w:rPr>
        <w:t xml:space="preserve">17. </w:t>
      </w:r>
      <w:r w:rsidR="0066064A" w:rsidRPr="0066064A">
        <w:rPr>
          <w:rFonts w:ascii="Times New Roman" w:eastAsia="@Meiryo UI" w:hAnsi="Times New Roman" w:cs="Times New Roman"/>
          <w:sz w:val="24"/>
          <w:szCs w:val="24"/>
          <w:lang w:val="id-ID"/>
        </w:rPr>
        <w:t>Responden selalu berusaha untuk meningkatkan</w:t>
      </w:r>
      <w:r w:rsidR="0066064A">
        <w:rPr>
          <w:rFonts w:ascii="Times New Roman" w:eastAsia="@Meiryo UI" w:hAnsi="Times New Roman" w:cs="Times New Roman"/>
          <w:sz w:val="24"/>
          <w:szCs w:val="24"/>
          <w:lang w:val="id-ID"/>
        </w:rPr>
        <w:t xml:space="preserve"> kualitas mutu kerja responden</w:t>
      </w:r>
      <w:r w:rsidR="009A46D8"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dengan nilai rata-rata sebanyak</w:t>
      </w:r>
      <w:r w:rsidR="00564A07" w:rsidRPr="001013AE">
        <w:rPr>
          <w:rFonts w:ascii="Times New Roman" w:eastAsia="@Meiryo UI" w:hAnsi="Times New Roman" w:cs="Times New Roman"/>
          <w:sz w:val="24"/>
          <w:szCs w:val="24"/>
          <w:lang w:val="id-ID"/>
        </w:rPr>
        <w:t xml:space="preserve"> </w:t>
      </w:r>
      <w:r w:rsidR="00190E2D">
        <w:rPr>
          <w:rFonts w:ascii="Times New Roman" w:eastAsia="@Meiryo UI" w:hAnsi="Times New Roman" w:cs="Times New Roman"/>
          <w:sz w:val="24"/>
          <w:szCs w:val="24"/>
          <w:lang w:val="id-ID"/>
        </w:rPr>
        <w:t>4,</w:t>
      </w:r>
      <w:r w:rsidR="002F24C9">
        <w:rPr>
          <w:rFonts w:ascii="Times New Roman" w:eastAsia="@Meiryo UI" w:hAnsi="Times New Roman" w:cs="Times New Roman"/>
          <w:sz w:val="24"/>
          <w:szCs w:val="24"/>
          <w:lang w:val="id-ID"/>
        </w:rPr>
        <w:t>20</w:t>
      </w:r>
      <w:r w:rsidR="00190E2D">
        <w:rPr>
          <w:rFonts w:ascii="Times New Roman" w:eastAsia="@Meiryo UI" w:hAnsi="Times New Roman" w:cs="Times New Roman"/>
          <w:sz w:val="24"/>
          <w:szCs w:val="24"/>
          <w:lang w:val="id-ID"/>
        </w:rPr>
        <w:t xml:space="preserve"> </w:t>
      </w:r>
      <w:r w:rsidR="00DE559C" w:rsidRPr="001013AE">
        <w:rPr>
          <w:rFonts w:ascii="Times New Roman" w:eastAsia="@Meiryo UI" w:hAnsi="Times New Roman" w:cs="Times New Roman"/>
          <w:sz w:val="24"/>
          <w:szCs w:val="24"/>
          <w:lang w:val="id-ID"/>
        </w:rPr>
        <w:t>artinya responden menyatakan setuju</w:t>
      </w:r>
      <w:r w:rsidRPr="001013AE">
        <w:rPr>
          <w:rFonts w:ascii="Times New Roman" w:eastAsia="@Meiryo UI" w:hAnsi="Times New Roman" w:cs="Times New Roman"/>
          <w:sz w:val="24"/>
          <w:szCs w:val="24"/>
          <w:lang w:val="id-ID"/>
        </w:rPr>
        <w:t xml:space="preserve">. Dapat disimpulkan nilai rerata variabel </w:t>
      </w:r>
      <w:r w:rsidR="00841C0B">
        <w:rPr>
          <w:rFonts w:ascii="Times New Roman" w:eastAsia="@Meiryo UI" w:hAnsi="Times New Roman" w:cs="Times New Roman"/>
          <w:iCs/>
          <w:sz w:val="24"/>
          <w:szCs w:val="24"/>
          <w:lang w:val="id-ID"/>
        </w:rPr>
        <w:t>produktivitas</w:t>
      </w:r>
      <w:r w:rsidR="00F056BC" w:rsidRPr="001013AE">
        <w:rPr>
          <w:rFonts w:ascii="Times New Roman" w:eastAsia="@Meiryo UI" w:hAnsi="Times New Roman" w:cs="Times New Roman"/>
          <w:iCs/>
          <w:sz w:val="24"/>
          <w:szCs w:val="24"/>
          <w:lang w:val="id-ID"/>
        </w:rPr>
        <w:t xml:space="preserve"> kerja pegawai</w:t>
      </w:r>
      <w:r w:rsidR="00DA6E77"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 xml:space="preserve">adalah </w:t>
      </w:r>
      <w:r w:rsidR="00462DBB">
        <w:rPr>
          <w:rFonts w:ascii="Times New Roman" w:eastAsia="@Meiryo UI" w:hAnsi="Times New Roman" w:cs="Times New Roman"/>
          <w:sz w:val="24"/>
          <w:szCs w:val="24"/>
          <w:lang w:val="id-ID"/>
        </w:rPr>
        <w:t>4,1</w:t>
      </w:r>
      <w:r w:rsidR="002F24C9">
        <w:rPr>
          <w:rFonts w:ascii="Times New Roman" w:eastAsia="@Meiryo UI" w:hAnsi="Times New Roman" w:cs="Times New Roman"/>
          <w:sz w:val="24"/>
          <w:szCs w:val="24"/>
          <w:lang w:val="id-ID"/>
        </w:rPr>
        <w:t>7</w:t>
      </w:r>
      <w:r w:rsidR="00DA6E77"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artinya responden menyatakan setuju dengan semua per</w:t>
      </w:r>
      <w:r w:rsidR="00DE559C" w:rsidRPr="001013AE">
        <w:rPr>
          <w:rFonts w:ascii="Times New Roman" w:eastAsia="@Meiryo UI" w:hAnsi="Times New Roman" w:cs="Times New Roman"/>
          <w:sz w:val="24"/>
          <w:szCs w:val="24"/>
          <w:lang w:val="id-ID"/>
        </w:rPr>
        <w:t>nyataan yang ada pada kuisioner.</w:t>
      </w:r>
    </w:p>
    <w:p w:rsidR="00691E83" w:rsidRPr="001013AE" w:rsidRDefault="00D5129B" w:rsidP="00F73852">
      <w:pPr>
        <w:spacing w:before="0"/>
        <w:ind w:right="0"/>
        <w:jc w:val="both"/>
        <w:rPr>
          <w:rFonts w:ascii="Times New Roman" w:eastAsia="@Meiryo UI" w:hAnsi="Times New Roman" w:cs="Times New Roman"/>
          <w:sz w:val="24"/>
          <w:szCs w:val="24"/>
          <w:lang w:val="id-ID"/>
        </w:rPr>
      </w:pPr>
      <w:r w:rsidRPr="001013AE">
        <w:rPr>
          <w:rFonts w:ascii="Times New Roman" w:eastAsia="@Meiryo UI" w:hAnsi="Times New Roman" w:cs="Times New Roman"/>
          <w:b/>
          <w:sz w:val="24"/>
          <w:szCs w:val="24"/>
          <w:lang w:val="id-ID"/>
        </w:rPr>
        <w:lastRenderedPageBreak/>
        <w:t>4.</w:t>
      </w:r>
      <w:r w:rsidR="001853BD" w:rsidRPr="001013AE">
        <w:rPr>
          <w:rFonts w:ascii="Times New Roman" w:eastAsia="@Meiryo UI" w:hAnsi="Times New Roman" w:cs="Times New Roman"/>
          <w:b/>
          <w:sz w:val="24"/>
          <w:szCs w:val="24"/>
          <w:lang w:val="id-ID"/>
        </w:rPr>
        <w:t>4</w:t>
      </w:r>
      <w:r w:rsidRPr="001013AE">
        <w:rPr>
          <w:rFonts w:ascii="Times New Roman" w:eastAsia="@Meiryo UI" w:hAnsi="Times New Roman" w:cs="Times New Roman"/>
          <w:b/>
          <w:sz w:val="24"/>
          <w:szCs w:val="24"/>
          <w:lang w:val="id-ID"/>
        </w:rPr>
        <w:t>.</w:t>
      </w:r>
      <w:r w:rsidR="00DE559C" w:rsidRPr="001013AE">
        <w:rPr>
          <w:rFonts w:ascii="Times New Roman" w:eastAsia="@Meiryo UI" w:hAnsi="Times New Roman" w:cs="Times New Roman"/>
          <w:b/>
          <w:sz w:val="24"/>
          <w:szCs w:val="24"/>
          <w:lang w:val="id-ID"/>
        </w:rPr>
        <w:t xml:space="preserve">2 Variabel </w:t>
      </w:r>
      <w:r w:rsidR="00841C0B">
        <w:rPr>
          <w:rFonts w:ascii="Times New Roman" w:eastAsia="@Meiryo UI" w:hAnsi="Times New Roman" w:cs="Times New Roman"/>
          <w:b/>
          <w:sz w:val="24"/>
          <w:szCs w:val="24"/>
          <w:lang w:val="id-ID"/>
        </w:rPr>
        <w:t xml:space="preserve">Lingkungan </w:t>
      </w:r>
      <w:r w:rsidR="00414A03">
        <w:rPr>
          <w:rFonts w:ascii="Times New Roman" w:eastAsia="@Meiryo UI" w:hAnsi="Times New Roman" w:cs="Times New Roman"/>
          <w:b/>
          <w:sz w:val="24"/>
          <w:szCs w:val="24"/>
          <w:lang w:val="id-ID"/>
        </w:rPr>
        <w:t>Kerja</w:t>
      </w:r>
    </w:p>
    <w:p w:rsidR="006F0620" w:rsidRPr="001013AE" w:rsidRDefault="00700EB5" w:rsidP="00EF34C0">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Hasil penelitian tentang p</w:t>
      </w:r>
      <w:r w:rsidR="00691E83" w:rsidRPr="001013AE">
        <w:rPr>
          <w:rFonts w:ascii="Times New Roman" w:eastAsia="@Meiryo UI" w:hAnsi="Times New Roman" w:cs="Times New Roman"/>
          <w:sz w:val="24"/>
          <w:szCs w:val="24"/>
          <w:lang w:val="id-ID"/>
        </w:rPr>
        <w:t xml:space="preserve">enjelasan responden mengenai </w:t>
      </w:r>
      <w:r w:rsidR="00841C0B">
        <w:rPr>
          <w:rFonts w:ascii="Times New Roman" w:eastAsia="@Meiryo UI" w:hAnsi="Times New Roman" w:cs="Times New Roman"/>
          <w:sz w:val="24"/>
          <w:szCs w:val="24"/>
          <w:lang w:val="id-ID"/>
        </w:rPr>
        <w:t>lingkungan kerja</w:t>
      </w:r>
      <w:r w:rsidR="00C42B53" w:rsidRPr="001013AE">
        <w:rPr>
          <w:rFonts w:ascii="Times New Roman" w:eastAsia="@Meiryo UI" w:hAnsi="Times New Roman" w:cs="Times New Roman"/>
          <w:i/>
          <w:sz w:val="24"/>
          <w:szCs w:val="24"/>
          <w:lang w:val="id-ID"/>
        </w:rPr>
        <w:t xml:space="preserve"> </w:t>
      </w:r>
      <w:r w:rsidR="00691E83" w:rsidRPr="001013AE">
        <w:rPr>
          <w:rFonts w:ascii="Times New Roman" w:eastAsia="@Meiryo UI" w:hAnsi="Times New Roman" w:cs="Times New Roman"/>
          <w:sz w:val="24"/>
          <w:szCs w:val="24"/>
          <w:lang w:val="id-ID"/>
        </w:rPr>
        <w:t>dapat dilihat</w:t>
      </w:r>
      <w:r w:rsidR="00592B82" w:rsidRPr="001013AE">
        <w:rPr>
          <w:rFonts w:ascii="Times New Roman" w:eastAsia="@Meiryo UI" w:hAnsi="Times New Roman" w:cs="Times New Roman"/>
          <w:sz w:val="24"/>
          <w:szCs w:val="24"/>
          <w:lang w:val="id-ID"/>
        </w:rPr>
        <w:t xml:space="preserve"> pada </w:t>
      </w:r>
      <w:r w:rsidR="00F41FD7">
        <w:rPr>
          <w:rFonts w:ascii="Times New Roman" w:eastAsia="@Meiryo UI" w:hAnsi="Times New Roman" w:cs="Times New Roman"/>
          <w:sz w:val="24"/>
          <w:szCs w:val="24"/>
          <w:lang w:val="id-ID"/>
        </w:rPr>
        <w:t>t</w:t>
      </w:r>
      <w:r w:rsidR="00CF1AEB" w:rsidRPr="001013AE">
        <w:rPr>
          <w:rFonts w:ascii="Times New Roman" w:eastAsia="@Meiryo UI" w:hAnsi="Times New Roman" w:cs="Times New Roman"/>
          <w:sz w:val="24"/>
          <w:szCs w:val="24"/>
          <w:lang w:val="id-ID"/>
        </w:rPr>
        <w:t>abel</w:t>
      </w:r>
      <w:r w:rsidR="00592B82" w:rsidRPr="001013AE">
        <w:rPr>
          <w:rFonts w:ascii="Times New Roman" w:eastAsia="@Meiryo UI" w:hAnsi="Times New Roman" w:cs="Times New Roman"/>
          <w:sz w:val="24"/>
          <w:szCs w:val="24"/>
          <w:lang w:val="id-ID"/>
        </w:rPr>
        <w:t xml:space="preserve"> 4</w:t>
      </w:r>
      <w:r w:rsidR="00A06DD9" w:rsidRPr="001013AE">
        <w:rPr>
          <w:rFonts w:ascii="Times New Roman" w:eastAsia="@Meiryo UI" w:hAnsi="Times New Roman" w:cs="Times New Roman"/>
          <w:sz w:val="24"/>
          <w:szCs w:val="24"/>
          <w:lang w:val="id-ID"/>
        </w:rPr>
        <w:t>.</w:t>
      </w:r>
      <w:r w:rsidR="00E10415" w:rsidRPr="001013AE">
        <w:rPr>
          <w:rFonts w:ascii="Times New Roman" w:eastAsia="@Meiryo UI" w:hAnsi="Times New Roman" w:cs="Times New Roman"/>
          <w:sz w:val="24"/>
          <w:szCs w:val="24"/>
          <w:lang w:val="id-ID"/>
        </w:rPr>
        <w:t>6</w:t>
      </w:r>
      <w:r w:rsidR="00C81001" w:rsidRPr="001013AE">
        <w:rPr>
          <w:rFonts w:ascii="Times New Roman" w:eastAsia="@Meiryo UI" w:hAnsi="Times New Roman" w:cs="Times New Roman"/>
          <w:sz w:val="24"/>
          <w:szCs w:val="24"/>
          <w:lang w:val="id-ID"/>
        </w:rPr>
        <w:t>.</w:t>
      </w:r>
    </w:p>
    <w:p w:rsidR="001D562C" w:rsidRPr="001013AE" w:rsidRDefault="00CF1AEB" w:rsidP="009248F5">
      <w:pPr>
        <w:spacing w:before="0" w:line="276"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t>Tabel</w:t>
      </w:r>
      <w:r w:rsidR="00A06DD9" w:rsidRPr="001013AE">
        <w:rPr>
          <w:rFonts w:ascii="Times New Roman" w:eastAsia="@Meiryo UI" w:hAnsi="Times New Roman" w:cs="Times New Roman"/>
          <w:b/>
          <w:sz w:val="24"/>
          <w:szCs w:val="24"/>
          <w:lang w:val="id-ID"/>
        </w:rPr>
        <w:t xml:space="preserve"> </w:t>
      </w:r>
      <w:r w:rsidR="00592B82" w:rsidRPr="001013AE">
        <w:rPr>
          <w:rFonts w:ascii="Times New Roman" w:eastAsia="@Meiryo UI" w:hAnsi="Times New Roman" w:cs="Times New Roman"/>
          <w:b/>
          <w:sz w:val="24"/>
          <w:szCs w:val="24"/>
          <w:lang w:val="id-ID"/>
        </w:rPr>
        <w:t>4</w:t>
      </w:r>
      <w:r w:rsidR="002D3FA8" w:rsidRPr="001013AE">
        <w:rPr>
          <w:rFonts w:ascii="Times New Roman" w:eastAsia="@Meiryo UI" w:hAnsi="Times New Roman" w:cs="Times New Roman"/>
          <w:b/>
          <w:sz w:val="24"/>
          <w:szCs w:val="24"/>
          <w:lang w:val="id-ID"/>
        </w:rPr>
        <w:t>.</w:t>
      </w:r>
      <w:r w:rsidR="00E10415" w:rsidRPr="001013AE">
        <w:rPr>
          <w:rFonts w:ascii="Times New Roman" w:eastAsia="@Meiryo UI" w:hAnsi="Times New Roman" w:cs="Times New Roman"/>
          <w:b/>
          <w:sz w:val="24"/>
          <w:szCs w:val="24"/>
          <w:lang w:val="id-ID"/>
        </w:rPr>
        <w:t>6</w:t>
      </w:r>
    </w:p>
    <w:p w:rsidR="009869B2" w:rsidRPr="001013AE" w:rsidRDefault="00691E83" w:rsidP="009248F5">
      <w:pPr>
        <w:spacing w:before="0" w:line="276"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rPr>
        <w:t xml:space="preserve">Penjelasan Responden Terhadap Variabel  </w:t>
      </w:r>
      <w:r w:rsidR="00841C0B">
        <w:rPr>
          <w:rFonts w:ascii="Times New Roman" w:eastAsia="@Meiryo UI" w:hAnsi="Times New Roman" w:cs="Times New Roman"/>
          <w:b/>
          <w:sz w:val="24"/>
          <w:szCs w:val="24"/>
          <w:lang w:val="id-ID"/>
        </w:rPr>
        <w:t xml:space="preserve">Lingkungan </w:t>
      </w:r>
      <w:r w:rsidR="00414A03">
        <w:rPr>
          <w:rFonts w:ascii="Times New Roman" w:eastAsia="@Meiryo UI" w:hAnsi="Times New Roman" w:cs="Times New Roman"/>
          <w:b/>
          <w:sz w:val="24"/>
          <w:szCs w:val="24"/>
          <w:lang w:val="id-ID"/>
        </w:rPr>
        <w:t>Kerja</w:t>
      </w:r>
    </w:p>
    <w:tbl>
      <w:tblPr>
        <w:tblW w:w="80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984"/>
        <w:gridCol w:w="425"/>
        <w:gridCol w:w="567"/>
        <w:gridCol w:w="445"/>
        <w:gridCol w:w="570"/>
        <w:gridCol w:w="427"/>
        <w:gridCol w:w="569"/>
        <w:gridCol w:w="427"/>
        <w:gridCol w:w="569"/>
        <w:gridCol w:w="427"/>
        <w:gridCol w:w="569"/>
        <w:gridCol w:w="641"/>
      </w:tblGrid>
      <w:tr w:rsidR="00C94AAB" w:rsidTr="00266BE5">
        <w:trPr>
          <w:trHeight w:val="396"/>
        </w:trPr>
        <w:tc>
          <w:tcPr>
            <w:tcW w:w="425" w:type="dxa"/>
            <w:vMerge w:val="restart"/>
            <w:shd w:val="clear" w:color="auto" w:fill="auto"/>
          </w:tcPr>
          <w:p w:rsidR="00DF41AC" w:rsidRPr="00DF41AC" w:rsidRDefault="00DE559C" w:rsidP="00DF41AC">
            <w:pPr>
              <w:spacing w:before="0" w:line="276" w:lineRule="auto"/>
              <w:ind w:right="-108" w:firstLine="720"/>
              <w:jc w:val="both"/>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nNo</w:t>
            </w:r>
          </w:p>
        </w:tc>
        <w:tc>
          <w:tcPr>
            <w:tcW w:w="1984" w:type="dxa"/>
            <w:vMerge w:val="restart"/>
            <w:shd w:val="clear" w:color="auto" w:fill="auto"/>
            <w:vAlign w:val="center"/>
          </w:tcPr>
          <w:p w:rsidR="00DF41AC" w:rsidRPr="00DF41AC" w:rsidRDefault="00DE559C" w:rsidP="00DF41AC">
            <w:pPr>
              <w:spacing w:before="0" w:line="276" w:lineRule="auto"/>
              <w:ind w:right="0"/>
              <w:rPr>
                <w:rFonts w:ascii="Times New Roman" w:eastAsia="@Meiryo UI" w:hAnsi="Times New Roman" w:cs="Times New Roman"/>
                <w:lang w:val="id-ID"/>
              </w:rPr>
            </w:pPr>
            <w:r w:rsidRPr="00DF41AC">
              <w:rPr>
                <w:rFonts w:ascii="Times New Roman" w:eastAsia="@Meiryo UI" w:hAnsi="Times New Roman" w:cs="Times New Roman"/>
              </w:rPr>
              <w:t>Item</w:t>
            </w:r>
            <w:r w:rsidRPr="00DF41AC">
              <w:rPr>
                <w:rFonts w:ascii="Times New Roman" w:eastAsia="@Meiryo UI" w:hAnsi="Times New Roman" w:cs="Times New Roman"/>
                <w:lang w:val="id-ID"/>
              </w:rPr>
              <w:t xml:space="preserve"> pertanyaan</w:t>
            </w:r>
          </w:p>
        </w:tc>
        <w:tc>
          <w:tcPr>
            <w:tcW w:w="992" w:type="dxa"/>
            <w:gridSpan w:val="2"/>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Sangat Setuju</w:t>
            </w:r>
          </w:p>
        </w:tc>
        <w:tc>
          <w:tcPr>
            <w:tcW w:w="1015" w:type="dxa"/>
            <w:gridSpan w:val="2"/>
            <w:shd w:val="clear" w:color="auto" w:fill="auto"/>
            <w:vAlign w:val="center"/>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lang w:val="id-ID"/>
              </w:rPr>
              <w:t>Setuju</w:t>
            </w:r>
          </w:p>
        </w:tc>
        <w:tc>
          <w:tcPr>
            <w:tcW w:w="996" w:type="dxa"/>
            <w:gridSpan w:val="2"/>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Kurang   Setuju</w:t>
            </w:r>
          </w:p>
        </w:tc>
        <w:tc>
          <w:tcPr>
            <w:tcW w:w="996" w:type="dxa"/>
            <w:gridSpan w:val="2"/>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 xml:space="preserve">  </w:t>
            </w:r>
            <w:r w:rsidRPr="00DF41AC">
              <w:rPr>
                <w:rFonts w:ascii="Times New Roman" w:eastAsia="@Meiryo UI" w:hAnsi="Times New Roman" w:cs="Times New Roman"/>
                <w:sz w:val="18"/>
                <w:szCs w:val="18"/>
                <w:lang w:val="id-ID"/>
              </w:rPr>
              <w:t xml:space="preserve">Tidak </w:t>
            </w:r>
            <w:r w:rsidRPr="00DF41AC">
              <w:rPr>
                <w:rFonts w:ascii="Times New Roman" w:eastAsia="@Meiryo UI" w:hAnsi="Times New Roman" w:cs="Times New Roman"/>
                <w:sz w:val="18"/>
                <w:szCs w:val="18"/>
              </w:rPr>
              <w:t>Setuju</w:t>
            </w:r>
          </w:p>
        </w:tc>
        <w:tc>
          <w:tcPr>
            <w:tcW w:w="996" w:type="dxa"/>
            <w:gridSpan w:val="2"/>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 xml:space="preserve">Sgt </w:t>
            </w:r>
            <w:r w:rsidRPr="00DF41AC">
              <w:rPr>
                <w:rFonts w:ascii="Times New Roman" w:eastAsia="@Meiryo UI" w:hAnsi="Times New Roman" w:cs="Times New Roman"/>
                <w:sz w:val="18"/>
                <w:szCs w:val="18"/>
                <w:lang w:val="id-ID"/>
              </w:rPr>
              <w:t>Tdk</w:t>
            </w:r>
            <w:r w:rsidRPr="00DF41AC">
              <w:rPr>
                <w:rFonts w:ascii="Times New Roman" w:eastAsia="@Meiryo UI" w:hAnsi="Times New Roman" w:cs="Times New Roman"/>
                <w:sz w:val="18"/>
                <w:szCs w:val="18"/>
              </w:rPr>
              <w:t xml:space="preserve">       Setuju</w:t>
            </w:r>
          </w:p>
        </w:tc>
        <w:tc>
          <w:tcPr>
            <w:tcW w:w="641" w:type="dxa"/>
            <w:vMerge w:val="restart"/>
            <w:shd w:val="clear" w:color="auto" w:fill="auto"/>
            <w:vAlign w:val="center"/>
          </w:tcPr>
          <w:p w:rsidR="00DF41AC" w:rsidRPr="00DF41AC" w:rsidRDefault="00DE559C" w:rsidP="00DF41AC">
            <w:pPr>
              <w:spacing w:before="0" w:line="276" w:lineRule="auto"/>
              <w:ind w:right="0"/>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Mean</w:t>
            </w:r>
          </w:p>
        </w:tc>
      </w:tr>
      <w:tr w:rsidR="00C94AAB" w:rsidTr="00266BE5">
        <w:trPr>
          <w:trHeight w:val="154"/>
        </w:trPr>
        <w:tc>
          <w:tcPr>
            <w:tcW w:w="425" w:type="dxa"/>
            <w:vMerge/>
            <w:shd w:val="clear" w:color="auto" w:fill="auto"/>
          </w:tcPr>
          <w:p w:rsidR="00DF41AC" w:rsidRPr="00DF41AC" w:rsidRDefault="00DF41AC" w:rsidP="00DF41AC">
            <w:pPr>
              <w:spacing w:before="0" w:line="276" w:lineRule="auto"/>
              <w:ind w:right="0" w:firstLine="720"/>
              <w:rPr>
                <w:rFonts w:ascii="Times New Roman" w:eastAsia="@Meiryo UI" w:hAnsi="Times New Roman" w:cs="Times New Roman"/>
                <w:sz w:val="18"/>
                <w:szCs w:val="18"/>
              </w:rPr>
            </w:pPr>
          </w:p>
        </w:tc>
        <w:tc>
          <w:tcPr>
            <w:tcW w:w="1984" w:type="dxa"/>
            <w:vMerge/>
            <w:shd w:val="clear" w:color="auto" w:fill="auto"/>
          </w:tcPr>
          <w:p w:rsidR="00DF41AC" w:rsidRPr="00DF41AC" w:rsidRDefault="00DF41AC" w:rsidP="00DF41AC">
            <w:pPr>
              <w:spacing w:before="0" w:line="276" w:lineRule="auto"/>
              <w:ind w:right="0" w:firstLine="720"/>
              <w:rPr>
                <w:rFonts w:ascii="Times New Roman" w:eastAsia="@Meiryo UI" w:hAnsi="Times New Roman" w:cs="Times New Roman"/>
                <w:sz w:val="18"/>
                <w:szCs w:val="18"/>
              </w:rPr>
            </w:pPr>
          </w:p>
        </w:tc>
        <w:tc>
          <w:tcPr>
            <w:tcW w:w="425" w:type="dxa"/>
            <w:shd w:val="clear" w:color="auto" w:fill="auto"/>
          </w:tcPr>
          <w:p w:rsidR="00DF41AC" w:rsidRPr="00DF41AC" w:rsidRDefault="00DE559C" w:rsidP="00DF41AC">
            <w:pPr>
              <w:spacing w:before="0" w:line="276" w:lineRule="auto"/>
              <w:ind w:right="0"/>
              <w:jc w:val="left"/>
              <w:rPr>
                <w:rFonts w:ascii="Times New Roman" w:eastAsia="@Meiryo UI" w:hAnsi="Times New Roman" w:cs="Times New Roman"/>
                <w:sz w:val="15"/>
                <w:szCs w:val="15"/>
              </w:rPr>
            </w:pPr>
            <w:r w:rsidRPr="00DF41AC">
              <w:rPr>
                <w:rFonts w:ascii="Times New Roman" w:eastAsia="@Meiryo UI" w:hAnsi="Times New Roman" w:cs="Times New Roman"/>
                <w:sz w:val="15"/>
                <w:szCs w:val="15"/>
                <w:lang w:val="id-ID"/>
              </w:rPr>
              <w:t>Fr</w:t>
            </w:r>
            <w:r w:rsidRPr="00DF41AC">
              <w:rPr>
                <w:rFonts w:ascii="Times New Roman" w:eastAsia="@Meiryo UI" w:hAnsi="Times New Roman" w:cs="Times New Roman"/>
                <w:sz w:val="15"/>
                <w:szCs w:val="15"/>
              </w:rPr>
              <w:t>k</w:t>
            </w:r>
          </w:p>
        </w:tc>
        <w:tc>
          <w:tcPr>
            <w:tcW w:w="567"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445"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5"/>
                <w:szCs w:val="15"/>
              </w:rPr>
            </w:pPr>
            <w:r w:rsidRPr="00DF41AC">
              <w:rPr>
                <w:rFonts w:ascii="Times New Roman" w:eastAsia="@Meiryo UI" w:hAnsi="Times New Roman" w:cs="Times New Roman"/>
                <w:sz w:val="15"/>
                <w:szCs w:val="15"/>
              </w:rPr>
              <w:t>Frk</w:t>
            </w:r>
          </w:p>
        </w:tc>
        <w:tc>
          <w:tcPr>
            <w:tcW w:w="570"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427"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5"/>
                <w:szCs w:val="15"/>
              </w:rPr>
            </w:pPr>
            <w:r w:rsidRPr="00DF41AC">
              <w:rPr>
                <w:rFonts w:ascii="Times New Roman" w:eastAsia="@Meiryo UI" w:hAnsi="Times New Roman" w:cs="Times New Roman"/>
                <w:sz w:val="15"/>
                <w:szCs w:val="15"/>
              </w:rPr>
              <w:t>Frk</w:t>
            </w:r>
          </w:p>
        </w:tc>
        <w:tc>
          <w:tcPr>
            <w:tcW w:w="569"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427"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5"/>
                <w:szCs w:val="15"/>
              </w:rPr>
              <w:t>Frk</w:t>
            </w:r>
          </w:p>
        </w:tc>
        <w:tc>
          <w:tcPr>
            <w:tcW w:w="569"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427"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5"/>
                <w:szCs w:val="15"/>
              </w:rPr>
              <w:t>Frk</w:t>
            </w:r>
          </w:p>
        </w:tc>
        <w:tc>
          <w:tcPr>
            <w:tcW w:w="569"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641" w:type="dxa"/>
            <w:vMerge/>
            <w:shd w:val="clear" w:color="auto" w:fill="auto"/>
          </w:tcPr>
          <w:p w:rsidR="00DF41AC" w:rsidRPr="00DF41AC" w:rsidRDefault="00DF41AC" w:rsidP="00DF41AC">
            <w:pPr>
              <w:spacing w:before="0" w:line="276" w:lineRule="auto"/>
              <w:ind w:right="0" w:firstLine="720"/>
              <w:rPr>
                <w:rFonts w:ascii="Times New Roman" w:eastAsia="@Meiryo UI" w:hAnsi="Times New Roman" w:cs="Times New Roman"/>
                <w:sz w:val="18"/>
                <w:szCs w:val="18"/>
              </w:rPr>
            </w:pPr>
          </w:p>
        </w:tc>
      </w:tr>
      <w:tr w:rsidR="00C94AAB" w:rsidTr="00266BE5">
        <w:trPr>
          <w:trHeight w:val="781"/>
        </w:trPr>
        <w:tc>
          <w:tcPr>
            <w:tcW w:w="425" w:type="dxa"/>
            <w:shd w:val="clear" w:color="auto" w:fill="auto"/>
          </w:tcPr>
          <w:p w:rsidR="00B92891" w:rsidRPr="00DF41AC" w:rsidRDefault="00DE559C" w:rsidP="00DF41AC">
            <w:pPr>
              <w:spacing w:before="0" w:line="276" w:lineRule="auto"/>
              <w:ind w:right="0"/>
              <w:jc w:val="left"/>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1</w:t>
            </w:r>
          </w:p>
        </w:tc>
        <w:tc>
          <w:tcPr>
            <w:tcW w:w="1984" w:type="dxa"/>
            <w:shd w:val="clear" w:color="auto" w:fill="auto"/>
          </w:tcPr>
          <w:p w:rsidR="00B92891" w:rsidRPr="00535695" w:rsidRDefault="00DE559C" w:rsidP="00266BE5">
            <w:pPr>
              <w:pStyle w:val="ListParagraph"/>
              <w:spacing w:before="0" w:line="240" w:lineRule="auto"/>
              <w:ind w:left="0" w:right="0"/>
              <w:jc w:val="both"/>
              <w:rPr>
                <w:rFonts w:ascii="Times New Roman" w:eastAsia="@Meiryo UI" w:hAnsi="Times New Roman" w:cs="@Meiryo UI"/>
                <w:sz w:val="23"/>
                <w:szCs w:val="23"/>
                <w:lang w:val="id-ID"/>
              </w:rPr>
            </w:pPr>
            <w:r w:rsidRPr="00535695">
              <w:rPr>
                <w:rFonts w:ascii="Times New Roman" w:eastAsia="@Meiryo UI" w:hAnsi="Times New Roman" w:cs="@Meiryo UI"/>
                <w:sz w:val="23"/>
                <w:szCs w:val="23"/>
                <w:lang w:val="id-ID"/>
              </w:rPr>
              <w:t>Fasilitas-fasilitas ruangan kerja karyawan sudah mencapai dengan keinginan karyawan masing-masinng</w:t>
            </w:r>
          </w:p>
        </w:tc>
        <w:tc>
          <w:tcPr>
            <w:tcW w:w="425"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228</w:t>
            </w:r>
          </w:p>
        </w:tc>
        <w:tc>
          <w:tcPr>
            <w:tcW w:w="56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240,0</w:t>
            </w:r>
          </w:p>
        </w:tc>
        <w:tc>
          <w:tcPr>
            <w:tcW w:w="445"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228</w:t>
            </w:r>
          </w:p>
        </w:tc>
        <w:tc>
          <w:tcPr>
            <w:tcW w:w="570"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240,0</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28</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211,4</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22</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02,9</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44</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05,7</w:t>
            </w:r>
          </w:p>
        </w:tc>
        <w:tc>
          <w:tcPr>
            <w:tcW w:w="641"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44,06</w:t>
            </w:r>
          </w:p>
        </w:tc>
      </w:tr>
      <w:tr w:rsidR="00C94AAB" w:rsidTr="00266BE5">
        <w:trPr>
          <w:trHeight w:val="781"/>
        </w:trPr>
        <w:tc>
          <w:tcPr>
            <w:tcW w:w="425" w:type="dxa"/>
            <w:shd w:val="clear" w:color="auto" w:fill="auto"/>
          </w:tcPr>
          <w:p w:rsidR="00B92891" w:rsidRPr="00DF41AC" w:rsidRDefault="00DE559C" w:rsidP="00DF41AC">
            <w:pPr>
              <w:spacing w:before="0" w:line="276" w:lineRule="auto"/>
              <w:ind w:right="0" w:firstLine="720"/>
              <w:jc w:val="both"/>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22</w:t>
            </w:r>
          </w:p>
        </w:tc>
        <w:tc>
          <w:tcPr>
            <w:tcW w:w="1984" w:type="dxa"/>
            <w:shd w:val="clear" w:color="auto" w:fill="auto"/>
          </w:tcPr>
          <w:p w:rsidR="00B92891" w:rsidRPr="00535695" w:rsidRDefault="00DE559C" w:rsidP="00266BE5">
            <w:pPr>
              <w:pStyle w:val="ListParagraph"/>
              <w:spacing w:before="0" w:line="240" w:lineRule="auto"/>
              <w:ind w:left="0" w:right="0"/>
              <w:jc w:val="both"/>
              <w:rPr>
                <w:rFonts w:ascii="Times New Roman" w:eastAsia="@Meiryo UI" w:hAnsi="Times New Roman" w:cs="@Meiryo UI"/>
                <w:sz w:val="23"/>
                <w:szCs w:val="23"/>
              </w:rPr>
            </w:pPr>
            <w:r w:rsidRPr="00535695">
              <w:rPr>
                <w:rFonts w:ascii="Times New Roman" w:eastAsia="@Meiryo UI" w:hAnsi="Times New Roman" w:cs="@Meiryo UI"/>
                <w:sz w:val="23"/>
                <w:szCs w:val="23"/>
              </w:rPr>
              <w:t>Responden merasa nyaman dengan ruangan responden</w:t>
            </w:r>
          </w:p>
        </w:tc>
        <w:tc>
          <w:tcPr>
            <w:tcW w:w="425"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216</w:t>
            </w:r>
          </w:p>
        </w:tc>
        <w:tc>
          <w:tcPr>
            <w:tcW w:w="56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222,9</w:t>
            </w:r>
          </w:p>
        </w:tc>
        <w:tc>
          <w:tcPr>
            <w:tcW w:w="445"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534</w:t>
            </w:r>
          </w:p>
        </w:tc>
        <w:tc>
          <w:tcPr>
            <w:tcW w:w="570"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548,6</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112</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117,1</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35</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37,1</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03</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04,3</w:t>
            </w:r>
          </w:p>
        </w:tc>
        <w:tc>
          <w:tcPr>
            <w:tcW w:w="641" w:type="dxa"/>
            <w:shd w:val="clear" w:color="auto" w:fill="auto"/>
            <w:vAlign w:val="bottom"/>
          </w:tcPr>
          <w:p w:rsidR="00B92891" w:rsidRPr="00DF41AC" w:rsidRDefault="00DE559C" w:rsidP="00DF41AC">
            <w:pPr>
              <w:spacing w:before="0" w:line="276" w:lineRule="auto"/>
              <w:ind w:left="-107" w:right="-109"/>
              <w:jc w:val="left"/>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 xml:space="preserve"> </w:t>
            </w:r>
            <w:r w:rsidR="00471D37">
              <w:rPr>
                <w:rFonts w:ascii="Times New Roman" w:eastAsia="@Meiryo UI" w:hAnsi="Times New Roman" w:cs="Times New Roman"/>
                <w:sz w:val="20"/>
                <w:szCs w:val="20"/>
                <w:lang w:val="id-ID"/>
              </w:rPr>
              <w:t xml:space="preserve">  </w:t>
            </w:r>
            <w:r w:rsidRPr="00DF41AC">
              <w:rPr>
                <w:rFonts w:ascii="Times New Roman" w:eastAsia="@Meiryo UI" w:hAnsi="Times New Roman" w:cs="Times New Roman"/>
                <w:sz w:val="20"/>
                <w:szCs w:val="20"/>
                <w:lang w:val="id-ID"/>
              </w:rPr>
              <w:t>3,79</w:t>
            </w:r>
          </w:p>
        </w:tc>
      </w:tr>
      <w:tr w:rsidR="00C94AAB" w:rsidTr="00266BE5">
        <w:trPr>
          <w:trHeight w:val="781"/>
        </w:trPr>
        <w:tc>
          <w:tcPr>
            <w:tcW w:w="425" w:type="dxa"/>
            <w:shd w:val="clear" w:color="auto" w:fill="auto"/>
          </w:tcPr>
          <w:p w:rsidR="00B92891" w:rsidRPr="00DF41AC" w:rsidRDefault="00DE559C" w:rsidP="00DF41AC">
            <w:pPr>
              <w:spacing w:before="0" w:line="276" w:lineRule="auto"/>
              <w:ind w:right="0" w:firstLine="720"/>
              <w:jc w:val="both"/>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33</w:t>
            </w:r>
          </w:p>
        </w:tc>
        <w:tc>
          <w:tcPr>
            <w:tcW w:w="1984" w:type="dxa"/>
            <w:shd w:val="clear" w:color="auto" w:fill="auto"/>
          </w:tcPr>
          <w:p w:rsidR="00B92891" w:rsidRPr="00535695" w:rsidRDefault="00DE559C" w:rsidP="00266BE5">
            <w:pPr>
              <w:pStyle w:val="ListParagraph"/>
              <w:spacing w:before="0" w:line="240" w:lineRule="auto"/>
              <w:ind w:left="0" w:right="0"/>
              <w:jc w:val="both"/>
              <w:rPr>
                <w:rFonts w:ascii="Times New Roman" w:eastAsia="@Meiryo UI" w:hAnsi="Times New Roman" w:cs="@Meiryo UI"/>
                <w:sz w:val="23"/>
                <w:szCs w:val="23"/>
                <w:lang w:val="fi-FI"/>
              </w:rPr>
            </w:pPr>
            <w:r w:rsidRPr="00535695">
              <w:rPr>
                <w:rFonts w:ascii="Times New Roman" w:eastAsia="@Meiryo UI" w:hAnsi="Times New Roman" w:cs="@Meiryo UI"/>
                <w:sz w:val="23"/>
                <w:szCs w:val="23"/>
                <w:lang w:val="fi-FI"/>
              </w:rPr>
              <w:t>Ruangan tempat anda bekerja selalu bersih</w:t>
            </w:r>
          </w:p>
        </w:tc>
        <w:tc>
          <w:tcPr>
            <w:tcW w:w="425"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214</w:t>
            </w:r>
          </w:p>
        </w:tc>
        <w:tc>
          <w:tcPr>
            <w:tcW w:w="56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220,0</w:t>
            </w:r>
          </w:p>
        </w:tc>
        <w:tc>
          <w:tcPr>
            <w:tcW w:w="445"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532</w:t>
            </w:r>
          </w:p>
        </w:tc>
        <w:tc>
          <w:tcPr>
            <w:tcW w:w="570"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545,7</w:t>
            </w:r>
          </w:p>
        </w:tc>
        <w:tc>
          <w:tcPr>
            <w:tcW w:w="427" w:type="dxa"/>
            <w:shd w:val="clear" w:color="auto" w:fill="auto"/>
            <w:vAlign w:val="bottom"/>
          </w:tcPr>
          <w:p w:rsidR="00B92891" w:rsidRPr="00DF41AC" w:rsidRDefault="00B92891" w:rsidP="00DF41AC">
            <w:pPr>
              <w:spacing w:before="0" w:line="276" w:lineRule="auto"/>
              <w:ind w:left="-107" w:right="-109" w:firstLine="720"/>
              <w:rPr>
                <w:rFonts w:ascii="Times New Roman" w:eastAsia="@Meiryo UI" w:hAnsi="Times New Roman" w:cs="Times New Roman"/>
                <w:sz w:val="20"/>
                <w:szCs w:val="20"/>
              </w:rPr>
            </w:pPr>
          </w:p>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118</w:t>
            </w:r>
          </w:p>
        </w:tc>
        <w:tc>
          <w:tcPr>
            <w:tcW w:w="569" w:type="dxa"/>
            <w:shd w:val="clear" w:color="auto" w:fill="auto"/>
            <w:vAlign w:val="bottom"/>
          </w:tcPr>
          <w:p w:rsidR="00B92891" w:rsidRPr="00DF41AC" w:rsidRDefault="00B92891" w:rsidP="00DF41AC">
            <w:pPr>
              <w:spacing w:before="0" w:line="276" w:lineRule="auto"/>
              <w:ind w:left="-107" w:right="-109" w:firstLine="720"/>
              <w:rPr>
                <w:rFonts w:ascii="Times New Roman" w:eastAsia="@Meiryo UI" w:hAnsi="Times New Roman" w:cs="Times New Roman"/>
                <w:sz w:val="20"/>
                <w:szCs w:val="20"/>
              </w:rPr>
            </w:pPr>
          </w:p>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125,7</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24</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05,7</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22</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02,9</w:t>
            </w:r>
          </w:p>
        </w:tc>
        <w:tc>
          <w:tcPr>
            <w:tcW w:w="641" w:type="dxa"/>
            <w:shd w:val="clear" w:color="auto" w:fill="auto"/>
            <w:vAlign w:val="bottom"/>
          </w:tcPr>
          <w:p w:rsidR="00B92891" w:rsidRPr="00DF41AC" w:rsidRDefault="00B92891" w:rsidP="00DF41AC">
            <w:pPr>
              <w:spacing w:before="0" w:line="276" w:lineRule="auto"/>
              <w:ind w:left="-107" w:right="-109" w:firstLine="720"/>
              <w:rPr>
                <w:rFonts w:ascii="Times New Roman" w:eastAsia="@Meiryo UI" w:hAnsi="Times New Roman" w:cs="Times New Roman"/>
                <w:sz w:val="20"/>
                <w:szCs w:val="20"/>
              </w:rPr>
            </w:pPr>
          </w:p>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43,74</w:t>
            </w:r>
          </w:p>
        </w:tc>
      </w:tr>
      <w:tr w:rsidR="00C94AAB" w:rsidTr="00266BE5">
        <w:trPr>
          <w:trHeight w:val="781"/>
        </w:trPr>
        <w:tc>
          <w:tcPr>
            <w:tcW w:w="425" w:type="dxa"/>
            <w:shd w:val="clear" w:color="auto" w:fill="auto"/>
          </w:tcPr>
          <w:p w:rsidR="00B92891" w:rsidRPr="00DF41AC" w:rsidRDefault="00DE559C" w:rsidP="00DF41AC">
            <w:pPr>
              <w:spacing w:before="0" w:line="276" w:lineRule="auto"/>
              <w:ind w:right="0" w:firstLine="720"/>
              <w:jc w:val="both"/>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44</w:t>
            </w:r>
          </w:p>
        </w:tc>
        <w:tc>
          <w:tcPr>
            <w:tcW w:w="1984" w:type="dxa"/>
            <w:shd w:val="clear" w:color="auto" w:fill="auto"/>
          </w:tcPr>
          <w:p w:rsidR="00B92891" w:rsidRPr="00535695" w:rsidRDefault="00566652" w:rsidP="00266BE5">
            <w:pPr>
              <w:pStyle w:val="ListParagraph"/>
              <w:spacing w:before="0" w:line="240" w:lineRule="auto"/>
              <w:ind w:left="0" w:right="0"/>
              <w:jc w:val="both"/>
              <w:rPr>
                <w:rFonts w:ascii="Times New Roman" w:eastAsia="@Meiryo UI" w:hAnsi="Times New Roman" w:cs="@Meiryo UI"/>
                <w:sz w:val="23"/>
                <w:szCs w:val="23"/>
                <w:lang w:val="id-ID"/>
              </w:rPr>
            </w:pPr>
            <w:r>
              <w:rPr>
                <w:rFonts w:ascii="Times New Roman" w:eastAsia="@Meiryo UI" w:hAnsi="Times New Roman" w:cs="@Meiryo UI"/>
                <w:sz w:val="23"/>
                <w:szCs w:val="23"/>
                <w:lang w:val="id-ID"/>
              </w:rPr>
              <w:t>Kemanan kerja seperti l</w:t>
            </w:r>
            <w:r w:rsidR="00DE559C" w:rsidRPr="00535695">
              <w:rPr>
                <w:rFonts w:ascii="Times New Roman" w:eastAsia="@Meiryo UI" w:hAnsi="Times New Roman" w:cs="@Meiryo UI"/>
                <w:sz w:val="23"/>
                <w:szCs w:val="23"/>
                <w:lang w:val="id-ID"/>
              </w:rPr>
              <w:t>ingkungan kerja yang bersih dan nyaman akan membuat karyawan semakin semangat dalam melaksanakan tugasnya masing-masing</w:t>
            </w:r>
          </w:p>
        </w:tc>
        <w:tc>
          <w:tcPr>
            <w:tcW w:w="425"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210</w:t>
            </w:r>
          </w:p>
        </w:tc>
        <w:tc>
          <w:tcPr>
            <w:tcW w:w="56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214,3</w:t>
            </w:r>
          </w:p>
        </w:tc>
        <w:tc>
          <w:tcPr>
            <w:tcW w:w="445"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635</w:t>
            </w:r>
          </w:p>
        </w:tc>
        <w:tc>
          <w:tcPr>
            <w:tcW w:w="570"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650,0</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120</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128,6</w:t>
            </w:r>
          </w:p>
        </w:tc>
        <w:tc>
          <w:tcPr>
            <w:tcW w:w="427" w:type="dxa"/>
            <w:shd w:val="clear" w:color="auto" w:fill="auto"/>
            <w:vAlign w:val="bottom"/>
          </w:tcPr>
          <w:p w:rsidR="00B92891" w:rsidRPr="00DF41AC" w:rsidRDefault="00DE559C" w:rsidP="00DF41AC">
            <w:pPr>
              <w:spacing w:before="0" w:line="276" w:lineRule="auto"/>
              <w:ind w:left="-107" w:right="-109"/>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3</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04,3</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22</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02,9</w:t>
            </w:r>
          </w:p>
        </w:tc>
        <w:tc>
          <w:tcPr>
            <w:tcW w:w="641"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43,69</w:t>
            </w:r>
          </w:p>
        </w:tc>
      </w:tr>
      <w:tr w:rsidR="00C94AAB" w:rsidTr="00266BE5">
        <w:trPr>
          <w:trHeight w:val="781"/>
        </w:trPr>
        <w:tc>
          <w:tcPr>
            <w:tcW w:w="425" w:type="dxa"/>
            <w:shd w:val="clear" w:color="auto" w:fill="auto"/>
          </w:tcPr>
          <w:p w:rsidR="00B92891" w:rsidRPr="00DF41AC" w:rsidRDefault="00DE559C" w:rsidP="00DF41AC">
            <w:pPr>
              <w:spacing w:before="0" w:line="276" w:lineRule="auto"/>
              <w:ind w:right="0" w:firstLine="720"/>
              <w:jc w:val="both"/>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55</w:t>
            </w:r>
          </w:p>
        </w:tc>
        <w:tc>
          <w:tcPr>
            <w:tcW w:w="1984" w:type="dxa"/>
            <w:shd w:val="clear" w:color="auto" w:fill="auto"/>
          </w:tcPr>
          <w:p w:rsidR="00B92891" w:rsidRPr="00535695" w:rsidRDefault="00DE559C" w:rsidP="00266BE5">
            <w:pPr>
              <w:pStyle w:val="ListParagraph"/>
              <w:spacing w:before="0" w:line="240" w:lineRule="auto"/>
              <w:ind w:left="0" w:right="0"/>
              <w:jc w:val="both"/>
              <w:rPr>
                <w:rFonts w:ascii="Times New Roman" w:eastAsia="@Meiryo UI" w:hAnsi="Times New Roman" w:cs="@Meiryo UI"/>
                <w:sz w:val="23"/>
                <w:szCs w:val="23"/>
                <w:lang w:val="id-ID"/>
              </w:rPr>
            </w:pPr>
            <w:r w:rsidRPr="00535695">
              <w:rPr>
                <w:rFonts w:ascii="Times New Roman" w:eastAsia="@Meiryo UI" w:hAnsi="Times New Roman" w:cs="@Meiryo UI"/>
                <w:sz w:val="23"/>
                <w:szCs w:val="23"/>
                <w:lang w:val="id-ID"/>
              </w:rPr>
              <w:t>Tempat responden bekerja jauh dari kebisingan kendaraan atau lainnya sehingga responden merasa nyaman bekerja</w:t>
            </w:r>
          </w:p>
        </w:tc>
        <w:tc>
          <w:tcPr>
            <w:tcW w:w="425"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219</w:t>
            </w:r>
          </w:p>
        </w:tc>
        <w:tc>
          <w:tcPr>
            <w:tcW w:w="56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227,1</w:t>
            </w:r>
          </w:p>
        </w:tc>
        <w:tc>
          <w:tcPr>
            <w:tcW w:w="445"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630</w:t>
            </w:r>
          </w:p>
        </w:tc>
        <w:tc>
          <w:tcPr>
            <w:tcW w:w="570"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642,9</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118</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125,7</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22</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02,9</w:t>
            </w:r>
          </w:p>
        </w:tc>
        <w:tc>
          <w:tcPr>
            <w:tcW w:w="427"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21</w:t>
            </w:r>
          </w:p>
        </w:tc>
        <w:tc>
          <w:tcPr>
            <w:tcW w:w="569"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01,4</w:t>
            </w:r>
          </w:p>
        </w:tc>
        <w:tc>
          <w:tcPr>
            <w:tcW w:w="641" w:type="dxa"/>
            <w:shd w:val="clear" w:color="auto" w:fill="auto"/>
            <w:vAlign w:val="bottom"/>
          </w:tcPr>
          <w:p w:rsidR="00B92891"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43,91</w:t>
            </w:r>
          </w:p>
        </w:tc>
      </w:tr>
      <w:tr w:rsidR="00C94AAB" w:rsidTr="00266BE5">
        <w:trPr>
          <w:trHeight w:val="591"/>
        </w:trPr>
        <w:tc>
          <w:tcPr>
            <w:tcW w:w="7404" w:type="dxa"/>
            <w:gridSpan w:val="12"/>
            <w:shd w:val="clear" w:color="auto" w:fill="auto"/>
            <w:vAlign w:val="center"/>
          </w:tcPr>
          <w:p w:rsidR="00DF41AC" w:rsidRPr="00DF41AC" w:rsidRDefault="00DE559C" w:rsidP="00DF41AC">
            <w:pPr>
              <w:spacing w:before="0" w:line="276" w:lineRule="auto"/>
              <w:ind w:left="-107"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Rerata</w:t>
            </w:r>
          </w:p>
        </w:tc>
        <w:tc>
          <w:tcPr>
            <w:tcW w:w="641" w:type="dxa"/>
            <w:shd w:val="clear" w:color="auto" w:fill="auto"/>
            <w:vAlign w:val="center"/>
          </w:tcPr>
          <w:p w:rsidR="00DF41AC" w:rsidRPr="00DF41AC" w:rsidRDefault="00DE559C" w:rsidP="00DF41AC">
            <w:pPr>
              <w:spacing w:before="0" w:line="276" w:lineRule="auto"/>
              <w:ind w:right="-109"/>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3,84</w:t>
            </w:r>
          </w:p>
        </w:tc>
      </w:tr>
    </w:tbl>
    <w:p w:rsidR="00167F4A" w:rsidRPr="001013AE" w:rsidRDefault="00DE559C" w:rsidP="009869B2">
      <w:pPr>
        <w:spacing w:before="0"/>
        <w:ind w:right="0"/>
        <w:jc w:val="both"/>
        <w:rPr>
          <w:rFonts w:ascii="Times New Roman" w:eastAsia="@Meiryo UI" w:hAnsi="Times New Roman" w:cs="Times New Roman"/>
          <w:lang w:val="id-ID"/>
        </w:rPr>
      </w:pPr>
      <w:r w:rsidRPr="001013AE">
        <w:rPr>
          <w:rFonts w:ascii="Times New Roman" w:eastAsia="@Meiryo UI" w:hAnsi="Times New Roman" w:cs="Times New Roman"/>
          <w:lang w:val="id-ID"/>
        </w:rPr>
        <w:t xml:space="preserve">Sumber : Data diolah </w:t>
      </w:r>
      <w:r w:rsidR="006578E8">
        <w:rPr>
          <w:rFonts w:ascii="Times New Roman" w:eastAsia="@Meiryo UI" w:hAnsi="Times New Roman" w:cs="Times New Roman"/>
          <w:lang w:val="id-ID"/>
        </w:rPr>
        <w:t>2024</w:t>
      </w:r>
    </w:p>
    <w:p w:rsidR="009869B2" w:rsidRPr="001013AE" w:rsidRDefault="00DE559C" w:rsidP="00B92891">
      <w:pPr>
        <w:spacing w:before="0" w:after="200"/>
        <w:ind w:right="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ab/>
        <w:t xml:space="preserve">Berdasarkan indikator </w:t>
      </w:r>
      <w:r w:rsidR="00500910" w:rsidRPr="001013AE">
        <w:rPr>
          <w:rFonts w:ascii="Times New Roman" w:eastAsia="@Meiryo UI" w:hAnsi="Times New Roman" w:cs="Times New Roman"/>
          <w:sz w:val="24"/>
          <w:szCs w:val="24"/>
          <w:lang w:val="id-ID"/>
        </w:rPr>
        <w:t xml:space="preserve">yang ada pada </w:t>
      </w:r>
      <w:r w:rsidR="00F41FD7">
        <w:rPr>
          <w:rFonts w:ascii="Times New Roman" w:eastAsia="@Meiryo UI" w:hAnsi="Times New Roman" w:cs="Times New Roman"/>
          <w:sz w:val="24"/>
          <w:szCs w:val="24"/>
          <w:lang w:val="id-ID"/>
        </w:rPr>
        <w:t>t</w:t>
      </w:r>
      <w:r w:rsidR="00500910" w:rsidRPr="001013AE">
        <w:rPr>
          <w:rFonts w:ascii="Times New Roman" w:eastAsia="@Meiryo UI" w:hAnsi="Times New Roman" w:cs="Times New Roman"/>
          <w:sz w:val="24"/>
          <w:szCs w:val="24"/>
          <w:lang w:val="id-ID"/>
        </w:rPr>
        <w:t>abel 4.6</w:t>
      </w:r>
      <w:r w:rsidRPr="001013AE">
        <w:rPr>
          <w:rFonts w:ascii="Times New Roman" w:eastAsia="@Meiryo UI" w:hAnsi="Times New Roman" w:cs="Times New Roman"/>
          <w:sz w:val="24"/>
          <w:szCs w:val="24"/>
          <w:lang w:val="id-ID"/>
        </w:rPr>
        <w:t xml:space="preserve"> dijelaskan bahwa </w:t>
      </w:r>
      <w:r w:rsidR="00471D37">
        <w:rPr>
          <w:rFonts w:ascii="Times New Roman" w:eastAsia="@Meiryo UI" w:hAnsi="Times New Roman" w:cs="Times New Roman"/>
          <w:sz w:val="24"/>
          <w:szCs w:val="24"/>
          <w:lang w:val="id-ID"/>
        </w:rPr>
        <w:t>f</w:t>
      </w:r>
      <w:r w:rsidR="00B92891" w:rsidRPr="00B92891">
        <w:rPr>
          <w:rFonts w:ascii="Times New Roman" w:eastAsia="@Meiryo UI" w:hAnsi="Times New Roman" w:cs="Times New Roman"/>
          <w:sz w:val="24"/>
          <w:szCs w:val="24"/>
          <w:lang w:val="id-ID"/>
        </w:rPr>
        <w:t xml:space="preserve">asilitas-fasilitas ruangan kerja karyawan sudah mencapai dengan keinginan karyawan </w:t>
      </w:r>
      <w:r w:rsidR="00B92891" w:rsidRPr="00B92891">
        <w:rPr>
          <w:rFonts w:ascii="Times New Roman" w:eastAsia="@Meiryo UI" w:hAnsi="Times New Roman" w:cs="Times New Roman"/>
          <w:sz w:val="24"/>
          <w:szCs w:val="24"/>
          <w:lang w:val="id-ID"/>
        </w:rPr>
        <w:lastRenderedPageBreak/>
        <w:t>masing-masinng</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 xml:space="preserve">dengan nilai rata-rata sebanyak </w:t>
      </w:r>
      <w:r w:rsidR="002F24C9">
        <w:rPr>
          <w:rFonts w:ascii="Times New Roman" w:eastAsia="@Meiryo UI" w:hAnsi="Times New Roman" w:cs="Times New Roman"/>
          <w:sz w:val="24"/>
          <w:szCs w:val="24"/>
          <w:lang w:val="id-ID"/>
        </w:rPr>
        <w:t>4</w:t>
      </w:r>
      <w:r w:rsidR="00471D37" w:rsidRPr="001013AE">
        <w:rPr>
          <w:rFonts w:ascii="Times New Roman" w:eastAsia="@Meiryo UI" w:hAnsi="Times New Roman" w:cs="Times New Roman"/>
          <w:sz w:val="24"/>
          <w:szCs w:val="24"/>
          <w:lang w:val="id-ID"/>
        </w:rPr>
        <w:t>,</w:t>
      </w:r>
      <w:r w:rsidR="002F24C9">
        <w:rPr>
          <w:rFonts w:ascii="Times New Roman" w:eastAsia="@Meiryo UI" w:hAnsi="Times New Roman" w:cs="Times New Roman"/>
          <w:sz w:val="24"/>
          <w:szCs w:val="24"/>
          <w:lang w:val="id-ID"/>
        </w:rPr>
        <w:t xml:space="preserve">06. </w:t>
      </w:r>
      <w:r w:rsidR="00B92891" w:rsidRPr="00B92891">
        <w:rPr>
          <w:rFonts w:ascii="Times New Roman" w:eastAsia="@Meiryo UI" w:hAnsi="Times New Roman" w:cs="Times New Roman"/>
          <w:sz w:val="24"/>
          <w:szCs w:val="24"/>
          <w:lang w:val="id-ID"/>
        </w:rPr>
        <w:t>Responden merasa nyaman dengan ruangan responden</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dengan nilai rata-rata sebanyak 3,</w:t>
      </w:r>
      <w:r w:rsidR="002F24C9">
        <w:rPr>
          <w:rFonts w:ascii="Times New Roman" w:eastAsia="@Meiryo UI" w:hAnsi="Times New Roman" w:cs="Times New Roman"/>
          <w:sz w:val="24"/>
          <w:szCs w:val="24"/>
          <w:lang w:val="id-ID"/>
        </w:rPr>
        <w:t xml:space="preserve">79. </w:t>
      </w:r>
      <w:r w:rsidR="00B92891" w:rsidRPr="00B92891">
        <w:rPr>
          <w:rFonts w:ascii="Times New Roman" w:eastAsia="@Meiryo UI" w:hAnsi="Times New Roman" w:cs="Times New Roman"/>
          <w:sz w:val="24"/>
          <w:szCs w:val="24"/>
          <w:lang w:val="id-ID"/>
        </w:rPr>
        <w:t>Ruangan tempat anda bekerja selalu bersih</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dengan nilai rata-rata sebanyak 3,</w:t>
      </w:r>
      <w:r w:rsidR="002F24C9">
        <w:rPr>
          <w:rFonts w:ascii="Times New Roman" w:eastAsia="@Meiryo UI" w:hAnsi="Times New Roman" w:cs="Times New Roman"/>
          <w:sz w:val="24"/>
          <w:szCs w:val="24"/>
          <w:lang w:val="id-ID"/>
        </w:rPr>
        <w:t xml:space="preserve">74. </w:t>
      </w:r>
      <w:r w:rsidR="00566652">
        <w:rPr>
          <w:rFonts w:ascii="Times New Roman" w:eastAsia="@Meiryo UI" w:hAnsi="Times New Roman" w:cs="Times New Roman"/>
          <w:sz w:val="24"/>
          <w:szCs w:val="24"/>
          <w:lang w:val="id-ID"/>
        </w:rPr>
        <w:t>Keamanan kerja seperti l</w:t>
      </w:r>
      <w:r w:rsidR="00B92891" w:rsidRPr="00B92891">
        <w:rPr>
          <w:rFonts w:ascii="Times New Roman" w:eastAsia="@Meiryo UI" w:hAnsi="Times New Roman" w:cs="Times New Roman"/>
          <w:sz w:val="24"/>
          <w:szCs w:val="24"/>
          <w:lang w:val="id-ID"/>
        </w:rPr>
        <w:t>ingkungan kerja yang bersih dan nyaman akan membuat karyawan semakin semangat dalam melaksanakan tugasnya masing-masing</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dengan nilai rata-rata sebanyak 3,</w:t>
      </w:r>
      <w:r w:rsidR="002F24C9">
        <w:rPr>
          <w:rFonts w:ascii="Times New Roman" w:eastAsia="@Meiryo UI" w:hAnsi="Times New Roman" w:cs="Times New Roman"/>
          <w:sz w:val="24"/>
          <w:szCs w:val="24"/>
          <w:lang w:val="id-ID"/>
        </w:rPr>
        <w:t xml:space="preserve">69. </w:t>
      </w:r>
      <w:r w:rsidR="00B92891" w:rsidRPr="00B92891">
        <w:rPr>
          <w:rFonts w:ascii="Times New Roman" w:eastAsia="@Meiryo UI" w:hAnsi="Times New Roman" w:cs="Times New Roman"/>
          <w:sz w:val="24"/>
          <w:szCs w:val="24"/>
          <w:lang w:val="id-ID"/>
        </w:rPr>
        <w:t>Tempat responden bekerja jauh dari kebisingan kendaraan atau lainnya sehingga responden merasa nyaman bekerja</w:t>
      </w:r>
      <w:r w:rsidR="009A46D8"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dengan nilai rata-rata sebanyak</w:t>
      </w:r>
      <w:r w:rsidR="00564A07" w:rsidRPr="001013AE">
        <w:rPr>
          <w:rFonts w:ascii="Times New Roman" w:eastAsia="@Meiryo UI" w:hAnsi="Times New Roman" w:cs="Times New Roman"/>
          <w:sz w:val="24"/>
          <w:szCs w:val="24"/>
          <w:lang w:val="id-ID"/>
        </w:rPr>
        <w:t xml:space="preserve"> </w:t>
      </w:r>
      <w:r w:rsidR="00091AB7" w:rsidRPr="001013AE">
        <w:rPr>
          <w:rFonts w:ascii="Times New Roman" w:eastAsia="@Meiryo UI" w:hAnsi="Times New Roman" w:cs="Times New Roman"/>
          <w:sz w:val="24"/>
          <w:szCs w:val="24"/>
          <w:lang w:val="id-ID"/>
        </w:rPr>
        <w:t>3,</w:t>
      </w:r>
      <w:r w:rsidR="002F24C9">
        <w:rPr>
          <w:rFonts w:ascii="Times New Roman" w:eastAsia="@Meiryo UI" w:hAnsi="Times New Roman" w:cs="Times New Roman"/>
          <w:sz w:val="24"/>
          <w:szCs w:val="24"/>
          <w:lang w:val="id-ID"/>
        </w:rPr>
        <w:t>91</w:t>
      </w:r>
      <w:r w:rsidR="00E45B4A" w:rsidRPr="001013AE">
        <w:rPr>
          <w:rFonts w:ascii="Times New Roman" w:eastAsia="@Meiryo UI" w:hAnsi="Times New Roman" w:cs="Times New Roman"/>
          <w:sz w:val="24"/>
          <w:szCs w:val="24"/>
          <w:lang w:val="id-ID"/>
        </w:rPr>
        <w:t xml:space="preserve"> artinya responden menyatakan setuju</w:t>
      </w:r>
      <w:r w:rsidRPr="001013AE">
        <w:rPr>
          <w:rFonts w:ascii="Times New Roman" w:eastAsia="@Meiryo UI" w:hAnsi="Times New Roman" w:cs="Times New Roman"/>
          <w:sz w:val="24"/>
          <w:szCs w:val="24"/>
          <w:lang w:val="id-ID"/>
        </w:rPr>
        <w:t xml:space="preserve">. Dapat disimpulkan nilai rerata variabel </w:t>
      </w:r>
      <w:r w:rsidR="00841C0B">
        <w:rPr>
          <w:rFonts w:ascii="Times New Roman" w:eastAsia="@Meiryo UI" w:hAnsi="Times New Roman" w:cs="Times New Roman"/>
          <w:sz w:val="24"/>
          <w:szCs w:val="24"/>
          <w:lang w:val="id-ID"/>
        </w:rPr>
        <w:t>lingkungan kerja</w:t>
      </w:r>
      <w:r w:rsidRPr="001013AE">
        <w:rPr>
          <w:rFonts w:ascii="Times New Roman" w:eastAsia="@Meiryo UI" w:hAnsi="Times New Roman" w:cs="Times New Roman"/>
          <w:sz w:val="24"/>
          <w:szCs w:val="24"/>
          <w:lang w:val="id-ID"/>
        </w:rPr>
        <w:t xml:space="preserve"> adalah </w:t>
      </w:r>
      <w:r w:rsidR="00091AB7" w:rsidRPr="001013AE">
        <w:rPr>
          <w:rFonts w:ascii="Times New Roman" w:eastAsia="@Meiryo UI" w:hAnsi="Times New Roman" w:cs="Times New Roman"/>
          <w:sz w:val="24"/>
          <w:szCs w:val="24"/>
          <w:lang w:val="id-ID"/>
        </w:rPr>
        <w:t>3,8</w:t>
      </w:r>
      <w:r w:rsidR="002F24C9">
        <w:rPr>
          <w:rFonts w:ascii="Times New Roman" w:eastAsia="@Meiryo UI" w:hAnsi="Times New Roman" w:cs="Times New Roman"/>
          <w:sz w:val="24"/>
          <w:szCs w:val="24"/>
          <w:lang w:val="id-ID"/>
        </w:rPr>
        <w:t>4</w:t>
      </w:r>
      <w:r w:rsidR="00032AB6"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 xml:space="preserve">artinya responden menyatakan kurang setuju dengan semua pernyataan yang ada pada kuisioner untuk variabel </w:t>
      </w:r>
      <w:r w:rsidR="00841C0B">
        <w:rPr>
          <w:rFonts w:ascii="Times New Roman" w:eastAsia="@Meiryo UI" w:hAnsi="Times New Roman" w:cs="Times New Roman"/>
          <w:sz w:val="24"/>
          <w:szCs w:val="24"/>
          <w:lang w:val="id-ID"/>
        </w:rPr>
        <w:t>lingkungan kerja</w:t>
      </w:r>
      <w:r w:rsidR="00955BF1" w:rsidRPr="001013AE">
        <w:rPr>
          <w:rFonts w:ascii="Times New Roman" w:eastAsia="@Meiryo UI" w:hAnsi="Times New Roman" w:cs="Times New Roman"/>
          <w:sz w:val="24"/>
          <w:szCs w:val="24"/>
          <w:lang w:val="id-ID"/>
        </w:rPr>
        <w:t>.</w:t>
      </w:r>
    </w:p>
    <w:p w:rsidR="00691E83" w:rsidRPr="001013AE" w:rsidRDefault="00D5129B" w:rsidP="00F35D54">
      <w:pPr>
        <w:spacing w:before="0"/>
        <w:ind w:right="0"/>
        <w:jc w:val="both"/>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t>4.</w:t>
      </w:r>
      <w:r w:rsidR="00A6707E" w:rsidRPr="001013AE">
        <w:rPr>
          <w:rFonts w:ascii="Times New Roman" w:eastAsia="@Meiryo UI" w:hAnsi="Times New Roman" w:cs="Times New Roman"/>
          <w:b/>
          <w:sz w:val="24"/>
          <w:szCs w:val="24"/>
          <w:lang w:val="id-ID"/>
        </w:rPr>
        <w:t>4</w:t>
      </w:r>
      <w:r w:rsidRPr="001013AE">
        <w:rPr>
          <w:rFonts w:ascii="Times New Roman" w:eastAsia="@Meiryo UI" w:hAnsi="Times New Roman" w:cs="Times New Roman"/>
          <w:b/>
          <w:sz w:val="24"/>
          <w:szCs w:val="24"/>
          <w:lang w:val="id-ID"/>
        </w:rPr>
        <w:t>.3</w:t>
      </w:r>
      <w:r w:rsidR="00DE559C" w:rsidRPr="001013AE">
        <w:rPr>
          <w:rFonts w:ascii="Times New Roman" w:eastAsia="@Meiryo UI" w:hAnsi="Times New Roman" w:cs="Times New Roman"/>
          <w:b/>
          <w:sz w:val="24"/>
          <w:szCs w:val="24"/>
          <w:lang w:val="id-ID"/>
        </w:rPr>
        <w:t xml:space="preserve"> Variabel </w:t>
      </w:r>
      <w:r w:rsidR="00841C0B">
        <w:rPr>
          <w:rFonts w:ascii="Times New Roman" w:eastAsia="@Meiryo UI" w:hAnsi="Times New Roman" w:cs="Times New Roman"/>
          <w:b/>
          <w:sz w:val="24"/>
          <w:szCs w:val="24"/>
          <w:lang w:val="id-ID"/>
        </w:rPr>
        <w:t>Kompetensi</w:t>
      </w:r>
      <w:r w:rsidR="00F54CFD" w:rsidRPr="001013AE">
        <w:rPr>
          <w:rFonts w:ascii="Times New Roman" w:eastAsia="@Meiryo UI" w:hAnsi="Times New Roman" w:cs="Times New Roman"/>
          <w:b/>
          <w:sz w:val="24"/>
          <w:szCs w:val="24"/>
          <w:lang w:val="id-ID"/>
        </w:rPr>
        <w:t xml:space="preserve">  </w:t>
      </w:r>
    </w:p>
    <w:p w:rsidR="00183337" w:rsidRDefault="00691E83" w:rsidP="00174C5C">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Hasil penelitian tentang penjelasan responden terhadap variabel </w:t>
      </w:r>
      <w:r w:rsidR="00841C0B">
        <w:rPr>
          <w:rFonts w:ascii="Times New Roman" w:eastAsia="@Meiryo UI" w:hAnsi="Times New Roman" w:cs="Times New Roman"/>
          <w:sz w:val="24"/>
          <w:szCs w:val="24"/>
          <w:lang w:val="id-ID"/>
        </w:rPr>
        <w:t>kompetensi</w:t>
      </w:r>
      <w:r w:rsidR="00B7521A"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dapat</w:t>
      </w:r>
      <w:r w:rsidR="00567E03" w:rsidRPr="001013AE">
        <w:rPr>
          <w:rFonts w:ascii="Times New Roman" w:eastAsia="@Meiryo UI" w:hAnsi="Times New Roman" w:cs="Times New Roman"/>
          <w:sz w:val="24"/>
          <w:szCs w:val="24"/>
          <w:lang w:val="id-ID"/>
        </w:rPr>
        <w:t xml:space="preserve"> </w:t>
      </w:r>
      <w:r w:rsidR="00AE29E9" w:rsidRPr="001013AE">
        <w:rPr>
          <w:rFonts w:ascii="Times New Roman" w:eastAsia="@Meiryo UI" w:hAnsi="Times New Roman" w:cs="Times New Roman"/>
          <w:sz w:val="24"/>
          <w:szCs w:val="24"/>
          <w:lang w:val="id-ID"/>
        </w:rPr>
        <w:t xml:space="preserve">dilihat pada </w:t>
      </w:r>
      <w:r w:rsidR="00F41FD7">
        <w:rPr>
          <w:rFonts w:ascii="Times New Roman" w:eastAsia="@Meiryo UI" w:hAnsi="Times New Roman" w:cs="Times New Roman"/>
          <w:sz w:val="24"/>
          <w:szCs w:val="24"/>
          <w:lang w:val="id-ID"/>
        </w:rPr>
        <w:t>t</w:t>
      </w:r>
      <w:r w:rsidR="00CF1AEB" w:rsidRPr="001013AE">
        <w:rPr>
          <w:rFonts w:ascii="Times New Roman" w:eastAsia="@Meiryo UI" w:hAnsi="Times New Roman" w:cs="Times New Roman"/>
          <w:sz w:val="24"/>
          <w:szCs w:val="24"/>
          <w:lang w:val="id-ID"/>
        </w:rPr>
        <w:t>abel</w:t>
      </w:r>
      <w:r w:rsidR="00AE29E9" w:rsidRPr="001013AE">
        <w:rPr>
          <w:rFonts w:ascii="Times New Roman" w:eastAsia="@Meiryo UI" w:hAnsi="Times New Roman" w:cs="Times New Roman"/>
          <w:sz w:val="24"/>
          <w:szCs w:val="24"/>
          <w:lang w:val="id-ID"/>
        </w:rPr>
        <w:t xml:space="preserve"> </w:t>
      </w:r>
      <w:r w:rsidR="00EA1D41" w:rsidRPr="001013AE">
        <w:rPr>
          <w:rFonts w:ascii="Times New Roman" w:eastAsia="@Meiryo UI" w:hAnsi="Times New Roman" w:cs="Times New Roman"/>
          <w:sz w:val="24"/>
          <w:szCs w:val="24"/>
          <w:lang w:val="id-ID"/>
        </w:rPr>
        <w:t>4</w:t>
      </w:r>
      <w:r w:rsidR="00A06DD9" w:rsidRPr="001013AE">
        <w:rPr>
          <w:rFonts w:ascii="Times New Roman" w:eastAsia="@Meiryo UI" w:hAnsi="Times New Roman" w:cs="Times New Roman"/>
          <w:sz w:val="24"/>
          <w:szCs w:val="24"/>
          <w:lang w:val="id-ID"/>
        </w:rPr>
        <w:t>.</w:t>
      </w:r>
      <w:r w:rsidR="00E10415" w:rsidRPr="001013AE">
        <w:rPr>
          <w:rFonts w:ascii="Times New Roman" w:eastAsia="@Meiryo UI" w:hAnsi="Times New Roman" w:cs="Times New Roman"/>
          <w:sz w:val="24"/>
          <w:szCs w:val="24"/>
          <w:lang w:val="id-ID"/>
        </w:rPr>
        <w:t>7</w:t>
      </w:r>
      <w:r w:rsidR="00900AE2" w:rsidRPr="001013AE">
        <w:rPr>
          <w:rFonts w:ascii="Times New Roman" w:eastAsia="@Meiryo UI" w:hAnsi="Times New Roman" w:cs="Times New Roman"/>
          <w:sz w:val="24"/>
          <w:szCs w:val="24"/>
          <w:lang w:val="id-ID"/>
        </w:rPr>
        <w:t>.</w:t>
      </w:r>
    </w:p>
    <w:p w:rsidR="006876F3" w:rsidRPr="001013AE" w:rsidRDefault="00CF1AEB" w:rsidP="00C964DB">
      <w:pPr>
        <w:spacing w:before="0" w:line="240"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rPr>
        <w:t>Tabel</w:t>
      </w:r>
      <w:r w:rsidR="003659F2" w:rsidRPr="001013AE">
        <w:rPr>
          <w:rFonts w:ascii="Times New Roman" w:eastAsia="@Meiryo UI" w:hAnsi="Times New Roman" w:cs="Times New Roman"/>
          <w:b/>
          <w:sz w:val="24"/>
          <w:szCs w:val="24"/>
        </w:rPr>
        <w:t xml:space="preserve"> </w:t>
      </w:r>
      <w:r w:rsidR="00592B82" w:rsidRPr="001013AE">
        <w:rPr>
          <w:rFonts w:ascii="Times New Roman" w:eastAsia="@Meiryo UI" w:hAnsi="Times New Roman" w:cs="Times New Roman"/>
          <w:b/>
          <w:sz w:val="24"/>
          <w:szCs w:val="24"/>
          <w:lang w:val="id-ID"/>
        </w:rPr>
        <w:t>4</w:t>
      </w:r>
      <w:r w:rsidR="00EF0A2D" w:rsidRPr="001013AE">
        <w:rPr>
          <w:rFonts w:ascii="Times New Roman" w:eastAsia="@Meiryo UI" w:hAnsi="Times New Roman" w:cs="Times New Roman"/>
          <w:b/>
          <w:sz w:val="24"/>
          <w:szCs w:val="24"/>
          <w:lang w:val="id-ID"/>
        </w:rPr>
        <w:t>.</w:t>
      </w:r>
      <w:r w:rsidR="00E10415" w:rsidRPr="001013AE">
        <w:rPr>
          <w:rFonts w:ascii="Times New Roman" w:eastAsia="@Meiryo UI" w:hAnsi="Times New Roman" w:cs="Times New Roman"/>
          <w:b/>
          <w:sz w:val="24"/>
          <w:szCs w:val="24"/>
          <w:lang w:val="id-ID"/>
        </w:rPr>
        <w:t>7</w:t>
      </w:r>
    </w:p>
    <w:p w:rsidR="00396496" w:rsidRDefault="00691E83" w:rsidP="00C964DB">
      <w:pPr>
        <w:spacing w:before="0" w:line="240"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rPr>
        <w:t xml:space="preserve">Penjelasan Responden Terhadap Variabel </w:t>
      </w:r>
      <w:r w:rsidR="00841C0B">
        <w:rPr>
          <w:rFonts w:ascii="Times New Roman" w:eastAsia="@Meiryo UI" w:hAnsi="Times New Roman" w:cs="Times New Roman"/>
          <w:b/>
          <w:sz w:val="24"/>
          <w:szCs w:val="24"/>
          <w:lang w:val="id-ID"/>
        </w:rPr>
        <w:t>Kompetensi</w:t>
      </w:r>
      <w:r w:rsidR="00F54CFD" w:rsidRPr="001013AE">
        <w:rPr>
          <w:rFonts w:ascii="Times New Roman" w:eastAsia="@Meiryo UI" w:hAnsi="Times New Roman" w:cs="Times New Roman"/>
          <w:b/>
          <w:sz w:val="24"/>
          <w:szCs w:val="24"/>
        </w:rPr>
        <w:t xml:space="preserve">  </w:t>
      </w:r>
    </w:p>
    <w:tbl>
      <w:tblPr>
        <w:tblW w:w="80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984"/>
        <w:gridCol w:w="425"/>
        <w:gridCol w:w="567"/>
        <w:gridCol w:w="445"/>
        <w:gridCol w:w="570"/>
        <w:gridCol w:w="427"/>
        <w:gridCol w:w="543"/>
        <w:gridCol w:w="425"/>
        <w:gridCol w:w="597"/>
        <w:gridCol w:w="427"/>
        <w:gridCol w:w="569"/>
        <w:gridCol w:w="641"/>
      </w:tblGrid>
      <w:tr w:rsidR="00C94AAB" w:rsidTr="00266BE5">
        <w:trPr>
          <w:trHeight w:val="396"/>
        </w:trPr>
        <w:tc>
          <w:tcPr>
            <w:tcW w:w="425" w:type="dxa"/>
            <w:vMerge w:val="restart"/>
            <w:shd w:val="clear" w:color="auto" w:fill="auto"/>
          </w:tcPr>
          <w:p w:rsidR="00DF41AC" w:rsidRPr="00DF41AC" w:rsidRDefault="00DE559C" w:rsidP="00DF41AC">
            <w:pPr>
              <w:spacing w:before="0" w:line="276" w:lineRule="auto"/>
              <w:ind w:right="0" w:firstLine="720"/>
              <w:jc w:val="both"/>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n</w:t>
            </w:r>
            <w:r w:rsidRPr="00DF41AC">
              <w:rPr>
                <w:rFonts w:ascii="Times New Roman" w:eastAsia="@Meiryo UI" w:hAnsi="Times New Roman" w:cs="Times New Roman"/>
                <w:sz w:val="16"/>
                <w:szCs w:val="16"/>
                <w:lang w:val="id-ID"/>
              </w:rPr>
              <w:t>No</w:t>
            </w:r>
          </w:p>
        </w:tc>
        <w:tc>
          <w:tcPr>
            <w:tcW w:w="1984" w:type="dxa"/>
            <w:vMerge w:val="restart"/>
            <w:shd w:val="clear" w:color="auto" w:fill="auto"/>
            <w:vAlign w:val="center"/>
          </w:tcPr>
          <w:p w:rsidR="00DF41AC" w:rsidRPr="00DF41AC" w:rsidRDefault="00DE559C" w:rsidP="00DF41AC">
            <w:pPr>
              <w:spacing w:before="0" w:line="276" w:lineRule="auto"/>
              <w:ind w:right="0"/>
              <w:rPr>
                <w:rFonts w:ascii="Times New Roman" w:eastAsia="@Meiryo UI" w:hAnsi="Times New Roman" w:cs="Times New Roman"/>
                <w:lang w:val="id-ID"/>
              </w:rPr>
            </w:pPr>
            <w:r w:rsidRPr="00DF41AC">
              <w:rPr>
                <w:rFonts w:ascii="Times New Roman" w:eastAsia="@Meiryo UI" w:hAnsi="Times New Roman" w:cs="Times New Roman"/>
              </w:rPr>
              <w:t xml:space="preserve">Item </w:t>
            </w:r>
            <w:r w:rsidRPr="00DF41AC">
              <w:rPr>
                <w:rFonts w:ascii="Times New Roman" w:eastAsia="@Meiryo UI" w:hAnsi="Times New Roman" w:cs="Times New Roman"/>
                <w:lang w:val="id-ID"/>
              </w:rPr>
              <w:t>pertanyaan</w:t>
            </w:r>
          </w:p>
        </w:tc>
        <w:tc>
          <w:tcPr>
            <w:tcW w:w="992" w:type="dxa"/>
            <w:gridSpan w:val="2"/>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Sangat Setuju</w:t>
            </w:r>
          </w:p>
        </w:tc>
        <w:tc>
          <w:tcPr>
            <w:tcW w:w="1015" w:type="dxa"/>
            <w:gridSpan w:val="2"/>
            <w:shd w:val="clear" w:color="auto" w:fill="auto"/>
            <w:vAlign w:val="center"/>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lang w:val="id-ID"/>
              </w:rPr>
              <w:t>Setuju</w:t>
            </w:r>
          </w:p>
        </w:tc>
        <w:tc>
          <w:tcPr>
            <w:tcW w:w="970" w:type="dxa"/>
            <w:gridSpan w:val="2"/>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Kurang   Setuju</w:t>
            </w:r>
          </w:p>
        </w:tc>
        <w:tc>
          <w:tcPr>
            <w:tcW w:w="1022" w:type="dxa"/>
            <w:gridSpan w:val="2"/>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 xml:space="preserve">  </w:t>
            </w:r>
            <w:r w:rsidRPr="00DF41AC">
              <w:rPr>
                <w:rFonts w:ascii="Times New Roman" w:eastAsia="@Meiryo UI" w:hAnsi="Times New Roman" w:cs="Times New Roman"/>
                <w:sz w:val="18"/>
                <w:szCs w:val="18"/>
                <w:lang w:val="id-ID"/>
              </w:rPr>
              <w:t xml:space="preserve">Tidak </w:t>
            </w:r>
            <w:r w:rsidRPr="00DF41AC">
              <w:rPr>
                <w:rFonts w:ascii="Times New Roman" w:eastAsia="@Meiryo UI" w:hAnsi="Times New Roman" w:cs="Times New Roman"/>
                <w:sz w:val="18"/>
                <w:szCs w:val="18"/>
              </w:rPr>
              <w:t>Setuju</w:t>
            </w:r>
          </w:p>
        </w:tc>
        <w:tc>
          <w:tcPr>
            <w:tcW w:w="996" w:type="dxa"/>
            <w:gridSpan w:val="2"/>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 xml:space="preserve">Sgt </w:t>
            </w:r>
            <w:r w:rsidRPr="00DF41AC">
              <w:rPr>
                <w:rFonts w:ascii="Times New Roman" w:eastAsia="@Meiryo UI" w:hAnsi="Times New Roman" w:cs="Times New Roman"/>
                <w:sz w:val="18"/>
                <w:szCs w:val="18"/>
                <w:lang w:val="id-ID"/>
              </w:rPr>
              <w:t>Tdk</w:t>
            </w:r>
            <w:r w:rsidRPr="00DF41AC">
              <w:rPr>
                <w:rFonts w:ascii="Times New Roman" w:eastAsia="@Meiryo UI" w:hAnsi="Times New Roman" w:cs="Times New Roman"/>
                <w:sz w:val="18"/>
                <w:szCs w:val="18"/>
              </w:rPr>
              <w:t xml:space="preserve">       Setuju</w:t>
            </w:r>
          </w:p>
        </w:tc>
        <w:tc>
          <w:tcPr>
            <w:tcW w:w="641" w:type="dxa"/>
            <w:vMerge w:val="restart"/>
            <w:shd w:val="clear" w:color="auto" w:fill="auto"/>
            <w:vAlign w:val="center"/>
          </w:tcPr>
          <w:p w:rsidR="00DF41AC" w:rsidRPr="00DF41AC" w:rsidRDefault="00DE559C" w:rsidP="00DF41AC">
            <w:pPr>
              <w:spacing w:before="0" w:line="276" w:lineRule="auto"/>
              <w:ind w:right="0"/>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Mean</w:t>
            </w:r>
          </w:p>
          <w:p w:rsidR="00DF41AC" w:rsidRPr="00DF41AC" w:rsidRDefault="00DF41AC" w:rsidP="00DF41AC">
            <w:pPr>
              <w:spacing w:before="0" w:line="276" w:lineRule="auto"/>
              <w:ind w:right="0" w:firstLine="720"/>
              <w:rPr>
                <w:rFonts w:ascii="Times New Roman" w:eastAsia="@Meiryo UI" w:hAnsi="Times New Roman" w:cs="Times New Roman"/>
                <w:sz w:val="18"/>
                <w:szCs w:val="18"/>
              </w:rPr>
            </w:pPr>
          </w:p>
        </w:tc>
      </w:tr>
      <w:tr w:rsidR="00C94AAB" w:rsidTr="00266BE5">
        <w:trPr>
          <w:trHeight w:val="276"/>
        </w:trPr>
        <w:tc>
          <w:tcPr>
            <w:tcW w:w="425" w:type="dxa"/>
            <w:vMerge/>
            <w:shd w:val="clear" w:color="auto" w:fill="auto"/>
          </w:tcPr>
          <w:p w:rsidR="00DF41AC" w:rsidRPr="00DF41AC" w:rsidRDefault="00DF41AC" w:rsidP="00DF41AC">
            <w:pPr>
              <w:spacing w:before="0" w:line="276" w:lineRule="auto"/>
              <w:ind w:right="0" w:firstLine="720"/>
              <w:rPr>
                <w:rFonts w:ascii="Times New Roman" w:eastAsia="@Meiryo UI" w:hAnsi="Times New Roman" w:cs="Times New Roman"/>
                <w:sz w:val="18"/>
                <w:szCs w:val="18"/>
              </w:rPr>
            </w:pPr>
          </w:p>
        </w:tc>
        <w:tc>
          <w:tcPr>
            <w:tcW w:w="1984" w:type="dxa"/>
            <w:vMerge/>
            <w:shd w:val="clear" w:color="auto" w:fill="auto"/>
          </w:tcPr>
          <w:p w:rsidR="00DF41AC" w:rsidRPr="00DF41AC" w:rsidRDefault="00DF41AC" w:rsidP="00DF41AC">
            <w:pPr>
              <w:spacing w:before="0" w:line="276" w:lineRule="auto"/>
              <w:ind w:right="0" w:firstLine="720"/>
              <w:rPr>
                <w:rFonts w:ascii="Times New Roman" w:eastAsia="@Meiryo UI" w:hAnsi="Times New Roman" w:cs="Times New Roman"/>
                <w:sz w:val="18"/>
                <w:szCs w:val="18"/>
              </w:rPr>
            </w:pPr>
          </w:p>
        </w:tc>
        <w:tc>
          <w:tcPr>
            <w:tcW w:w="425" w:type="dxa"/>
            <w:shd w:val="clear" w:color="auto" w:fill="auto"/>
          </w:tcPr>
          <w:p w:rsidR="00DF41AC" w:rsidRPr="00DF41AC" w:rsidRDefault="00DE559C" w:rsidP="00DF41AC">
            <w:pPr>
              <w:spacing w:before="0" w:line="276" w:lineRule="auto"/>
              <w:ind w:right="0"/>
              <w:jc w:val="left"/>
              <w:rPr>
                <w:rFonts w:ascii="Times New Roman" w:eastAsia="@Meiryo UI" w:hAnsi="Times New Roman" w:cs="Times New Roman"/>
                <w:sz w:val="15"/>
                <w:szCs w:val="15"/>
              </w:rPr>
            </w:pPr>
            <w:r w:rsidRPr="00DF41AC">
              <w:rPr>
                <w:rFonts w:ascii="Times New Roman" w:eastAsia="@Meiryo UI" w:hAnsi="Times New Roman" w:cs="Times New Roman"/>
                <w:sz w:val="15"/>
                <w:szCs w:val="15"/>
                <w:lang w:val="id-ID"/>
              </w:rPr>
              <w:t>Fr</w:t>
            </w:r>
            <w:r w:rsidRPr="00DF41AC">
              <w:rPr>
                <w:rFonts w:ascii="Times New Roman" w:eastAsia="@Meiryo UI" w:hAnsi="Times New Roman" w:cs="Times New Roman"/>
                <w:sz w:val="15"/>
                <w:szCs w:val="15"/>
              </w:rPr>
              <w:t>k</w:t>
            </w:r>
          </w:p>
        </w:tc>
        <w:tc>
          <w:tcPr>
            <w:tcW w:w="567"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445"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5"/>
                <w:szCs w:val="15"/>
              </w:rPr>
            </w:pPr>
            <w:r w:rsidRPr="00DF41AC">
              <w:rPr>
                <w:rFonts w:ascii="Times New Roman" w:eastAsia="@Meiryo UI" w:hAnsi="Times New Roman" w:cs="Times New Roman"/>
                <w:sz w:val="15"/>
                <w:szCs w:val="15"/>
              </w:rPr>
              <w:t>Frk</w:t>
            </w:r>
          </w:p>
        </w:tc>
        <w:tc>
          <w:tcPr>
            <w:tcW w:w="570"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427"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5"/>
                <w:szCs w:val="15"/>
              </w:rPr>
            </w:pPr>
            <w:r w:rsidRPr="00DF41AC">
              <w:rPr>
                <w:rFonts w:ascii="Times New Roman" w:eastAsia="@Meiryo UI" w:hAnsi="Times New Roman" w:cs="Times New Roman"/>
                <w:sz w:val="15"/>
                <w:szCs w:val="15"/>
              </w:rPr>
              <w:t>Frk</w:t>
            </w:r>
          </w:p>
        </w:tc>
        <w:tc>
          <w:tcPr>
            <w:tcW w:w="543"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425"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5"/>
                <w:szCs w:val="15"/>
              </w:rPr>
            </w:pPr>
            <w:r w:rsidRPr="00DF41AC">
              <w:rPr>
                <w:rFonts w:ascii="Times New Roman" w:eastAsia="@Meiryo UI" w:hAnsi="Times New Roman" w:cs="Times New Roman"/>
                <w:sz w:val="15"/>
                <w:szCs w:val="15"/>
              </w:rPr>
              <w:t>Frk</w:t>
            </w:r>
          </w:p>
        </w:tc>
        <w:tc>
          <w:tcPr>
            <w:tcW w:w="597"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427"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5"/>
                <w:szCs w:val="15"/>
                <w:lang w:val="id-ID"/>
              </w:rPr>
            </w:pPr>
            <w:r w:rsidRPr="00DF41AC">
              <w:rPr>
                <w:rFonts w:ascii="Times New Roman" w:eastAsia="@Meiryo UI" w:hAnsi="Times New Roman" w:cs="Times New Roman"/>
                <w:sz w:val="15"/>
                <w:szCs w:val="15"/>
              </w:rPr>
              <w:t>Frk</w:t>
            </w:r>
          </w:p>
        </w:tc>
        <w:tc>
          <w:tcPr>
            <w:tcW w:w="569" w:type="dxa"/>
            <w:shd w:val="clear" w:color="auto" w:fill="auto"/>
          </w:tcPr>
          <w:p w:rsidR="00DF41AC" w:rsidRPr="00DF41AC" w:rsidRDefault="00DE559C" w:rsidP="00DF41AC">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641" w:type="dxa"/>
            <w:vMerge/>
            <w:shd w:val="clear" w:color="auto" w:fill="auto"/>
          </w:tcPr>
          <w:p w:rsidR="00DF41AC" w:rsidRPr="00DF41AC" w:rsidRDefault="00DF41AC" w:rsidP="00DF41AC">
            <w:pPr>
              <w:spacing w:before="0" w:line="276" w:lineRule="auto"/>
              <w:ind w:right="0" w:firstLine="720"/>
              <w:rPr>
                <w:rFonts w:ascii="Times New Roman" w:eastAsia="@Meiryo UI" w:hAnsi="Times New Roman" w:cs="Times New Roman"/>
                <w:sz w:val="18"/>
                <w:szCs w:val="18"/>
              </w:rPr>
            </w:pPr>
          </w:p>
        </w:tc>
      </w:tr>
      <w:tr w:rsidR="00C94AAB" w:rsidTr="005B617A">
        <w:trPr>
          <w:trHeight w:val="2067"/>
        </w:trPr>
        <w:tc>
          <w:tcPr>
            <w:tcW w:w="425" w:type="dxa"/>
            <w:shd w:val="clear" w:color="auto" w:fill="auto"/>
          </w:tcPr>
          <w:p w:rsidR="006569DB" w:rsidRPr="00DF41AC" w:rsidRDefault="00DE559C" w:rsidP="00DF41AC">
            <w:pPr>
              <w:spacing w:before="0" w:line="276" w:lineRule="auto"/>
              <w:ind w:right="0"/>
              <w:jc w:val="left"/>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1</w:t>
            </w:r>
          </w:p>
        </w:tc>
        <w:tc>
          <w:tcPr>
            <w:tcW w:w="1984" w:type="dxa"/>
            <w:shd w:val="clear" w:color="auto" w:fill="auto"/>
            <w:vAlign w:val="center"/>
          </w:tcPr>
          <w:p w:rsidR="006569DB" w:rsidRPr="00535695" w:rsidRDefault="00DE559C" w:rsidP="00266BE5">
            <w:pPr>
              <w:spacing w:before="0" w:line="240" w:lineRule="auto"/>
              <w:ind w:right="0"/>
              <w:jc w:val="left"/>
              <w:rPr>
                <w:rFonts w:ascii="Times New Roman" w:eastAsia="@Meiryo UI" w:hAnsi="Times New Roman" w:cs="Times New Roman"/>
                <w:color w:val="000000"/>
                <w:sz w:val="23"/>
                <w:szCs w:val="23"/>
                <w:lang w:val="id-ID"/>
              </w:rPr>
            </w:pPr>
            <w:r w:rsidRPr="00535695">
              <w:rPr>
                <w:rFonts w:ascii="Times New Roman" w:eastAsia="@Meiryo UI" w:hAnsi="Times New Roman" w:cs="Times New Roman"/>
                <w:color w:val="000000"/>
                <w:sz w:val="23"/>
                <w:szCs w:val="23"/>
                <w:lang w:val="id-ID"/>
              </w:rPr>
              <w:t>Pelaksanaan pelatihan kerja yang dilakukan oleh pimpinan sudah sesuai dengan kebutuhan responden</w:t>
            </w:r>
          </w:p>
        </w:tc>
        <w:tc>
          <w:tcPr>
            <w:tcW w:w="425"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214</w:t>
            </w:r>
          </w:p>
        </w:tc>
        <w:tc>
          <w:tcPr>
            <w:tcW w:w="567" w:type="dxa"/>
            <w:shd w:val="clear" w:color="auto" w:fill="auto"/>
            <w:vAlign w:val="bottom"/>
          </w:tcPr>
          <w:p w:rsidR="006569DB" w:rsidRPr="00DF41AC" w:rsidRDefault="00DE559C" w:rsidP="00DF41AC">
            <w:pPr>
              <w:spacing w:before="0" w:line="276" w:lineRule="auto"/>
              <w:ind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w:t>
            </w:r>
          </w:p>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220,0</w:t>
            </w:r>
          </w:p>
        </w:tc>
        <w:tc>
          <w:tcPr>
            <w:tcW w:w="445"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543</w:t>
            </w:r>
          </w:p>
        </w:tc>
        <w:tc>
          <w:tcPr>
            <w:tcW w:w="570"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561,4</w:t>
            </w:r>
          </w:p>
        </w:tc>
        <w:tc>
          <w:tcPr>
            <w:tcW w:w="427"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28</w:t>
            </w:r>
          </w:p>
        </w:tc>
        <w:tc>
          <w:tcPr>
            <w:tcW w:w="543" w:type="dxa"/>
            <w:shd w:val="clear" w:color="auto" w:fill="auto"/>
            <w:vAlign w:val="bottom"/>
          </w:tcPr>
          <w:p w:rsidR="006569DB" w:rsidRPr="00DF41AC" w:rsidRDefault="006569DB" w:rsidP="00DF41AC">
            <w:pPr>
              <w:spacing w:before="0" w:line="276" w:lineRule="auto"/>
              <w:ind w:right="-109" w:firstLine="720"/>
              <w:rPr>
                <w:rFonts w:ascii="Times New Roman" w:eastAsia="@Meiryo UI" w:hAnsi="Times New Roman" w:cs="Times New Roman"/>
                <w:sz w:val="20"/>
                <w:szCs w:val="20"/>
              </w:rPr>
            </w:pPr>
          </w:p>
          <w:p w:rsidR="006569DB" w:rsidRPr="00DF41AC" w:rsidRDefault="00DE559C" w:rsidP="00DF41AC">
            <w:pPr>
              <w:spacing w:before="0" w:line="276" w:lineRule="auto"/>
              <w:ind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111,4</w:t>
            </w:r>
          </w:p>
        </w:tc>
        <w:tc>
          <w:tcPr>
            <w:tcW w:w="425" w:type="dxa"/>
            <w:shd w:val="clear" w:color="auto" w:fill="auto"/>
            <w:vAlign w:val="bottom"/>
          </w:tcPr>
          <w:p w:rsidR="006569DB" w:rsidRPr="00DF41AC" w:rsidRDefault="00DE559C" w:rsidP="00DF41AC">
            <w:pPr>
              <w:spacing w:before="0" w:line="276" w:lineRule="auto"/>
              <w:ind w:right="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w:t>
            </w:r>
          </w:p>
        </w:tc>
        <w:tc>
          <w:tcPr>
            <w:tcW w:w="597"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01,4</w:t>
            </w:r>
          </w:p>
        </w:tc>
        <w:tc>
          <w:tcPr>
            <w:tcW w:w="427" w:type="dxa"/>
            <w:shd w:val="clear" w:color="auto" w:fill="auto"/>
            <w:vAlign w:val="bottom"/>
          </w:tcPr>
          <w:p w:rsidR="006569DB" w:rsidRPr="00DF41AC" w:rsidRDefault="00DE559C" w:rsidP="00DF41AC">
            <w:pPr>
              <w:spacing w:before="0" w:line="276" w:lineRule="auto"/>
              <w:ind w:right="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4</w:t>
            </w:r>
          </w:p>
        </w:tc>
        <w:tc>
          <w:tcPr>
            <w:tcW w:w="569"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05,7</w:t>
            </w:r>
          </w:p>
        </w:tc>
        <w:tc>
          <w:tcPr>
            <w:tcW w:w="641" w:type="dxa"/>
            <w:shd w:val="clear" w:color="auto" w:fill="auto"/>
            <w:vAlign w:val="bottom"/>
          </w:tcPr>
          <w:p w:rsidR="006569DB" w:rsidRPr="00DF41AC" w:rsidRDefault="006569DB" w:rsidP="00DF41AC">
            <w:pPr>
              <w:spacing w:before="0" w:line="276" w:lineRule="auto"/>
              <w:ind w:right="-109" w:firstLine="720"/>
              <w:rPr>
                <w:rFonts w:ascii="Times New Roman" w:eastAsia="@Meiryo UI" w:hAnsi="Times New Roman" w:cs="Times New Roman"/>
                <w:sz w:val="20"/>
                <w:szCs w:val="20"/>
              </w:rPr>
            </w:pPr>
          </w:p>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33,89</w:t>
            </w:r>
          </w:p>
        </w:tc>
      </w:tr>
      <w:tr w:rsidR="00C94AAB" w:rsidTr="00266BE5">
        <w:trPr>
          <w:trHeight w:val="667"/>
        </w:trPr>
        <w:tc>
          <w:tcPr>
            <w:tcW w:w="425" w:type="dxa"/>
            <w:shd w:val="clear" w:color="auto" w:fill="auto"/>
          </w:tcPr>
          <w:p w:rsidR="006569DB" w:rsidRPr="00DF41AC" w:rsidRDefault="00DE559C" w:rsidP="00DF41AC">
            <w:pPr>
              <w:spacing w:before="0" w:line="276" w:lineRule="auto"/>
              <w:ind w:right="0"/>
              <w:jc w:val="left"/>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2</w:t>
            </w:r>
          </w:p>
        </w:tc>
        <w:tc>
          <w:tcPr>
            <w:tcW w:w="1984" w:type="dxa"/>
            <w:shd w:val="clear" w:color="auto" w:fill="auto"/>
            <w:vAlign w:val="bottom"/>
          </w:tcPr>
          <w:p w:rsidR="006569DB" w:rsidRDefault="00DE559C" w:rsidP="00266BE5">
            <w:pPr>
              <w:spacing w:before="0" w:line="240" w:lineRule="auto"/>
              <w:ind w:right="0"/>
              <w:jc w:val="left"/>
              <w:rPr>
                <w:rFonts w:ascii="Times New Roman" w:eastAsia="@Meiryo UI" w:hAnsi="Times New Roman" w:cs="Times New Roman"/>
                <w:color w:val="000000"/>
                <w:sz w:val="23"/>
                <w:szCs w:val="23"/>
                <w:lang w:val="id-ID"/>
              </w:rPr>
            </w:pPr>
            <w:r w:rsidRPr="00535695">
              <w:rPr>
                <w:rFonts w:ascii="Times New Roman" w:eastAsia="@Meiryo UI" w:hAnsi="Times New Roman" w:cs="Times New Roman"/>
                <w:color w:val="000000"/>
                <w:sz w:val="23"/>
                <w:szCs w:val="23"/>
                <w:lang w:val="id-ID"/>
              </w:rPr>
              <w:t>Informasi pengembangan pegawai ditempat responden bekerja sudah baik</w:t>
            </w:r>
          </w:p>
          <w:p w:rsidR="005B617A" w:rsidRPr="00535695" w:rsidRDefault="005B617A" w:rsidP="00266BE5">
            <w:pPr>
              <w:spacing w:before="0" w:line="240" w:lineRule="auto"/>
              <w:ind w:right="0"/>
              <w:jc w:val="left"/>
              <w:rPr>
                <w:rFonts w:ascii="Times New Roman" w:eastAsia="@Meiryo UI" w:hAnsi="Times New Roman" w:cs="Times New Roman"/>
                <w:color w:val="000000"/>
                <w:sz w:val="23"/>
                <w:szCs w:val="23"/>
                <w:lang w:val="id-ID"/>
              </w:rPr>
            </w:pPr>
          </w:p>
        </w:tc>
        <w:tc>
          <w:tcPr>
            <w:tcW w:w="425"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17</w:t>
            </w:r>
          </w:p>
        </w:tc>
        <w:tc>
          <w:tcPr>
            <w:tcW w:w="567"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224,3</w:t>
            </w:r>
          </w:p>
        </w:tc>
        <w:tc>
          <w:tcPr>
            <w:tcW w:w="445"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537</w:t>
            </w:r>
          </w:p>
        </w:tc>
        <w:tc>
          <w:tcPr>
            <w:tcW w:w="570"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552,9</w:t>
            </w:r>
          </w:p>
        </w:tc>
        <w:tc>
          <w:tcPr>
            <w:tcW w:w="427"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18</w:t>
            </w:r>
          </w:p>
        </w:tc>
        <w:tc>
          <w:tcPr>
            <w:tcW w:w="543" w:type="dxa"/>
            <w:shd w:val="clear" w:color="auto" w:fill="auto"/>
            <w:vAlign w:val="bottom"/>
          </w:tcPr>
          <w:p w:rsidR="006569DB" w:rsidRPr="00DF41AC" w:rsidRDefault="00DE559C" w:rsidP="00DF41AC">
            <w:pPr>
              <w:spacing w:before="0" w:line="276" w:lineRule="auto"/>
              <w:ind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111,4</w:t>
            </w:r>
          </w:p>
        </w:tc>
        <w:tc>
          <w:tcPr>
            <w:tcW w:w="425" w:type="dxa"/>
            <w:shd w:val="clear" w:color="auto" w:fill="auto"/>
            <w:vAlign w:val="bottom"/>
          </w:tcPr>
          <w:p w:rsidR="006569DB" w:rsidRPr="00DF41AC" w:rsidRDefault="00DE559C" w:rsidP="00DF41AC">
            <w:pPr>
              <w:spacing w:before="0" w:line="276" w:lineRule="auto"/>
              <w:ind w:right="0"/>
              <w:jc w:val="left"/>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3</w:t>
            </w:r>
          </w:p>
        </w:tc>
        <w:tc>
          <w:tcPr>
            <w:tcW w:w="597"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04,3</w:t>
            </w:r>
          </w:p>
        </w:tc>
        <w:tc>
          <w:tcPr>
            <w:tcW w:w="427" w:type="dxa"/>
            <w:shd w:val="clear" w:color="auto" w:fill="auto"/>
            <w:vAlign w:val="bottom"/>
          </w:tcPr>
          <w:p w:rsidR="006569DB" w:rsidRPr="00DF41AC" w:rsidRDefault="00DE559C" w:rsidP="00DF41AC">
            <w:pPr>
              <w:spacing w:before="0" w:line="276" w:lineRule="auto"/>
              <w:ind w:right="0"/>
              <w:jc w:val="left"/>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w:t>
            </w:r>
          </w:p>
        </w:tc>
        <w:tc>
          <w:tcPr>
            <w:tcW w:w="569"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07,1</w:t>
            </w:r>
          </w:p>
        </w:tc>
        <w:tc>
          <w:tcPr>
            <w:tcW w:w="641" w:type="dxa"/>
            <w:shd w:val="clear" w:color="auto" w:fill="auto"/>
            <w:vAlign w:val="bottom"/>
          </w:tcPr>
          <w:p w:rsidR="006569DB" w:rsidRPr="00DF41AC" w:rsidRDefault="00DE559C" w:rsidP="00DF41AC">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33,83</w:t>
            </w:r>
          </w:p>
        </w:tc>
      </w:tr>
    </w:tbl>
    <w:p w:rsidR="00535695" w:rsidRPr="00535695" w:rsidRDefault="00535695" w:rsidP="00535695">
      <w:pPr>
        <w:spacing w:before="0" w:line="240" w:lineRule="auto"/>
        <w:ind w:right="0"/>
        <w:jc w:val="left"/>
        <w:rPr>
          <w:rFonts w:ascii="Times New Roman" w:eastAsia="@Meiryo UI" w:hAnsi="Times New Roman" w:cs="Times New Roman"/>
          <w:b/>
          <w:sz w:val="24"/>
          <w:szCs w:val="24"/>
          <w:lang w:val="id-ID"/>
        </w:rPr>
      </w:pPr>
      <w:r>
        <w:rPr>
          <w:rFonts w:ascii="Times New Roman" w:eastAsia="@Meiryo UI" w:hAnsi="Times New Roman" w:cs="Times New Roman"/>
          <w:b/>
          <w:sz w:val="24"/>
          <w:szCs w:val="24"/>
          <w:lang w:val="id-ID"/>
        </w:rPr>
        <w:lastRenderedPageBreak/>
        <w:t xml:space="preserve">Lanjutan </w:t>
      </w:r>
      <w:r w:rsidRPr="001013AE">
        <w:rPr>
          <w:rFonts w:ascii="Times New Roman" w:eastAsia="@Meiryo UI" w:hAnsi="Times New Roman" w:cs="Times New Roman"/>
          <w:b/>
          <w:sz w:val="24"/>
          <w:szCs w:val="24"/>
        </w:rPr>
        <w:t xml:space="preserve">Tabel </w:t>
      </w:r>
      <w:r w:rsidRPr="001013AE">
        <w:rPr>
          <w:rFonts w:ascii="Times New Roman" w:eastAsia="@Meiryo UI" w:hAnsi="Times New Roman" w:cs="Times New Roman"/>
          <w:b/>
          <w:sz w:val="24"/>
          <w:szCs w:val="24"/>
          <w:lang w:val="id-ID"/>
        </w:rPr>
        <w:t>4.7</w:t>
      </w:r>
    </w:p>
    <w:tbl>
      <w:tblPr>
        <w:tblW w:w="80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984"/>
        <w:gridCol w:w="425"/>
        <w:gridCol w:w="567"/>
        <w:gridCol w:w="445"/>
        <w:gridCol w:w="570"/>
        <w:gridCol w:w="427"/>
        <w:gridCol w:w="543"/>
        <w:gridCol w:w="425"/>
        <w:gridCol w:w="597"/>
        <w:gridCol w:w="427"/>
        <w:gridCol w:w="569"/>
        <w:gridCol w:w="641"/>
      </w:tblGrid>
      <w:tr w:rsidR="00535695" w:rsidTr="00C613E5">
        <w:trPr>
          <w:trHeight w:val="396"/>
        </w:trPr>
        <w:tc>
          <w:tcPr>
            <w:tcW w:w="425" w:type="dxa"/>
            <w:vMerge w:val="restart"/>
            <w:shd w:val="clear" w:color="auto" w:fill="auto"/>
          </w:tcPr>
          <w:p w:rsidR="00535695" w:rsidRPr="00DF41AC" w:rsidRDefault="00535695" w:rsidP="00C613E5">
            <w:pPr>
              <w:spacing w:before="0" w:line="276" w:lineRule="auto"/>
              <w:ind w:right="0" w:firstLine="720"/>
              <w:jc w:val="both"/>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n</w:t>
            </w:r>
            <w:r w:rsidRPr="00DF41AC">
              <w:rPr>
                <w:rFonts w:ascii="Times New Roman" w:eastAsia="@Meiryo UI" w:hAnsi="Times New Roman" w:cs="Times New Roman"/>
                <w:sz w:val="16"/>
                <w:szCs w:val="16"/>
                <w:lang w:val="id-ID"/>
              </w:rPr>
              <w:t>No</w:t>
            </w:r>
          </w:p>
        </w:tc>
        <w:tc>
          <w:tcPr>
            <w:tcW w:w="1984" w:type="dxa"/>
            <w:vMerge w:val="restart"/>
            <w:shd w:val="clear" w:color="auto" w:fill="auto"/>
            <w:vAlign w:val="center"/>
          </w:tcPr>
          <w:p w:rsidR="00535695" w:rsidRPr="00DF41AC" w:rsidRDefault="00535695" w:rsidP="00C613E5">
            <w:pPr>
              <w:spacing w:before="0" w:line="276" w:lineRule="auto"/>
              <w:ind w:right="0"/>
              <w:rPr>
                <w:rFonts w:ascii="Times New Roman" w:eastAsia="@Meiryo UI" w:hAnsi="Times New Roman" w:cs="Times New Roman"/>
                <w:lang w:val="id-ID"/>
              </w:rPr>
            </w:pPr>
            <w:r w:rsidRPr="00DF41AC">
              <w:rPr>
                <w:rFonts w:ascii="Times New Roman" w:eastAsia="@Meiryo UI" w:hAnsi="Times New Roman" w:cs="Times New Roman"/>
              </w:rPr>
              <w:t xml:space="preserve">Item </w:t>
            </w:r>
            <w:r w:rsidRPr="00DF41AC">
              <w:rPr>
                <w:rFonts w:ascii="Times New Roman" w:eastAsia="@Meiryo UI" w:hAnsi="Times New Roman" w:cs="Times New Roman"/>
                <w:lang w:val="id-ID"/>
              </w:rPr>
              <w:t>pertanyaan</w:t>
            </w:r>
          </w:p>
        </w:tc>
        <w:tc>
          <w:tcPr>
            <w:tcW w:w="992" w:type="dxa"/>
            <w:gridSpan w:val="2"/>
            <w:shd w:val="clear" w:color="auto" w:fill="auto"/>
          </w:tcPr>
          <w:p w:rsidR="00535695" w:rsidRPr="00DF41AC" w:rsidRDefault="00535695" w:rsidP="00C613E5">
            <w:pPr>
              <w:spacing w:before="0" w:line="276" w:lineRule="auto"/>
              <w:ind w:right="0"/>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Sangat Setuju</w:t>
            </w:r>
          </w:p>
        </w:tc>
        <w:tc>
          <w:tcPr>
            <w:tcW w:w="1015" w:type="dxa"/>
            <w:gridSpan w:val="2"/>
            <w:shd w:val="clear" w:color="auto" w:fill="auto"/>
            <w:vAlign w:val="center"/>
          </w:tcPr>
          <w:p w:rsidR="00535695" w:rsidRPr="00DF41AC" w:rsidRDefault="00535695" w:rsidP="00C613E5">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lang w:val="id-ID"/>
              </w:rPr>
              <w:t>Setuju</w:t>
            </w:r>
          </w:p>
        </w:tc>
        <w:tc>
          <w:tcPr>
            <w:tcW w:w="970" w:type="dxa"/>
            <w:gridSpan w:val="2"/>
            <w:shd w:val="clear" w:color="auto" w:fill="auto"/>
          </w:tcPr>
          <w:p w:rsidR="00535695" w:rsidRPr="00DF41AC" w:rsidRDefault="00535695" w:rsidP="00C613E5">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Kurang   Setuju</w:t>
            </w:r>
          </w:p>
        </w:tc>
        <w:tc>
          <w:tcPr>
            <w:tcW w:w="1022" w:type="dxa"/>
            <w:gridSpan w:val="2"/>
            <w:shd w:val="clear" w:color="auto" w:fill="auto"/>
          </w:tcPr>
          <w:p w:rsidR="00535695" w:rsidRPr="00DF41AC" w:rsidRDefault="00535695" w:rsidP="00C613E5">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 xml:space="preserve">  </w:t>
            </w:r>
            <w:r w:rsidRPr="00DF41AC">
              <w:rPr>
                <w:rFonts w:ascii="Times New Roman" w:eastAsia="@Meiryo UI" w:hAnsi="Times New Roman" w:cs="Times New Roman"/>
                <w:sz w:val="18"/>
                <w:szCs w:val="18"/>
                <w:lang w:val="id-ID"/>
              </w:rPr>
              <w:t xml:space="preserve">Tidak </w:t>
            </w:r>
            <w:r w:rsidRPr="00DF41AC">
              <w:rPr>
                <w:rFonts w:ascii="Times New Roman" w:eastAsia="@Meiryo UI" w:hAnsi="Times New Roman" w:cs="Times New Roman"/>
                <w:sz w:val="18"/>
                <w:szCs w:val="18"/>
              </w:rPr>
              <w:t>Setuju</w:t>
            </w:r>
          </w:p>
        </w:tc>
        <w:tc>
          <w:tcPr>
            <w:tcW w:w="996" w:type="dxa"/>
            <w:gridSpan w:val="2"/>
            <w:shd w:val="clear" w:color="auto" w:fill="auto"/>
          </w:tcPr>
          <w:p w:rsidR="00535695" w:rsidRPr="00DF41AC" w:rsidRDefault="00535695" w:rsidP="00C613E5">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 xml:space="preserve">Sgt </w:t>
            </w:r>
            <w:r w:rsidRPr="00DF41AC">
              <w:rPr>
                <w:rFonts w:ascii="Times New Roman" w:eastAsia="@Meiryo UI" w:hAnsi="Times New Roman" w:cs="Times New Roman"/>
                <w:sz w:val="18"/>
                <w:szCs w:val="18"/>
                <w:lang w:val="id-ID"/>
              </w:rPr>
              <w:t>Tdk</w:t>
            </w:r>
            <w:r w:rsidRPr="00DF41AC">
              <w:rPr>
                <w:rFonts w:ascii="Times New Roman" w:eastAsia="@Meiryo UI" w:hAnsi="Times New Roman" w:cs="Times New Roman"/>
                <w:sz w:val="18"/>
                <w:szCs w:val="18"/>
              </w:rPr>
              <w:t xml:space="preserve">       Setuju</w:t>
            </w:r>
          </w:p>
        </w:tc>
        <w:tc>
          <w:tcPr>
            <w:tcW w:w="641" w:type="dxa"/>
            <w:vMerge w:val="restart"/>
            <w:shd w:val="clear" w:color="auto" w:fill="auto"/>
            <w:vAlign w:val="center"/>
          </w:tcPr>
          <w:p w:rsidR="00535695" w:rsidRPr="00DF41AC" w:rsidRDefault="00535695" w:rsidP="00C613E5">
            <w:pPr>
              <w:spacing w:before="0" w:line="276" w:lineRule="auto"/>
              <w:ind w:right="0"/>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Mean</w:t>
            </w:r>
          </w:p>
          <w:p w:rsidR="00535695" w:rsidRPr="00DF41AC" w:rsidRDefault="00535695" w:rsidP="00C613E5">
            <w:pPr>
              <w:spacing w:before="0" w:line="276" w:lineRule="auto"/>
              <w:ind w:right="0" w:firstLine="720"/>
              <w:rPr>
                <w:rFonts w:ascii="Times New Roman" w:eastAsia="@Meiryo UI" w:hAnsi="Times New Roman" w:cs="Times New Roman"/>
                <w:sz w:val="18"/>
                <w:szCs w:val="18"/>
              </w:rPr>
            </w:pPr>
          </w:p>
        </w:tc>
      </w:tr>
      <w:tr w:rsidR="00535695" w:rsidTr="00C613E5">
        <w:trPr>
          <w:trHeight w:val="276"/>
        </w:trPr>
        <w:tc>
          <w:tcPr>
            <w:tcW w:w="425" w:type="dxa"/>
            <w:vMerge/>
            <w:shd w:val="clear" w:color="auto" w:fill="auto"/>
          </w:tcPr>
          <w:p w:rsidR="00535695" w:rsidRPr="00DF41AC" w:rsidRDefault="00535695" w:rsidP="00C613E5">
            <w:pPr>
              <w:spacing w:before="0" w:line="276" w:lineRule="auto"/>
              <w:ind w:right="0" w:firstLine="720"/>
              <w:rPr>
                <w:rFonts w:ascii="Times New Roman" w:eastAsia="@Meiryo UI" w:hAnsi="Times New Roman" w:cs="Times New Roman"/>
                <w:sz w:val="18"/>
                <w:szCs w:val="18"/>
              </w:rPr>
            </w:pPr>
          </w:p>
        </w:tc>
        <w:tc>
          <w:tcPr>
            <w:tcW w:w="1984" w:type="dxa"/>
            <w:vMerge/>
            <w:shd w:val="clear" w:color="auto" w:fill="auto"/>
          </w:tcPr>
          <w:p w:rsidR="00535695" w:rsidRPr="00DF41AC" w:rsidRDefault="00535695" w:rsidP="00C613E5">
            <w:pPr>
              <w:spacing w:before="0" w:line="276" w:lineRule="auto"/>
              <w:ind w:right="0" w:firstLine="720"/>
              <w:rPr>
                <w:rFonts w:ascii="Times New Roman" w:eastAsia="@Meiryo UI" w:hAnsi="Times New Roman" w:cs="Times New Roman"/>
                <w:sz w:val="18"/>
                <w:szCs w:val="18"/>
              </w:rPr>
            </w:pPr>
          </w:p>
        </w:tc>
        <w:tc>
          <w:tcPr>
            <w:tcW w:w="425" w:type="dxa"/>
            <w:shd w:val="clear" w:color="auto" w:fill="auto"/>
          </w:tcPr>
          <w:p w:rsidR="00535695" w:rsidRPr="00DF41AC" w:rsidRDefault="00535695" w:rsidP="00C613E5">
            <w:pPr>
              <w:spacing w:before="0" w:line="276" w:lineRule="auto"/>
              <w:ind w:right="0"/>
              <w:jc w:val="left"/>
              <w:rPr>
                <w:rFonts w:ascii="Times New Roman" w:eastAsia="@Meiryo UI" w:hAnsi="Times New Roman" w:cs="Times New Roman"/>
                <w:sz w:val="15"/>
                <w:szCs w:val="15"/>
              </w:rPr>
            </w:pPr>
            <w:r w:rsidRPr="00DF41AC">
              <w:rPr>
                <w:rFonts w:ascii="Times New Roman" w:eastAsia="@Meiryo UI" w:hAnsi="Times New Roman" w:cs="Times New Roman"/>
                <w:sz w:val="15"/>
                <w:szCs w:val="15"/>
                <w:lang w:val="id-ID"/>
              </w:rPr>
              <w:t>Fr</w:t>
            </w:r>
            <w:r w:rsidRPr="00DF41AC">
              <w:rPr>
                <w:rFonts w:ascii="Times New Roman" w:eastAsia="@Meiryo UI" w:hAnsi="Times New Roman" w:cs="Times New Roman"/>
                <w:sz w:val="15"/>
                <w:szCs w:val="15"/>
              </w:rPr>
              <w:t>k</w:t>
            </w:r>
          </w:p>
        </w:tc>
        <w:tc>
          <w:tcPr>
            <w:tcW w:w="567" w:type="dxa"/>
            <w:shd w:val="clear" w:color="auto" w:fill="auto"/>
          </w:tcPr>
          <w:p w:rsidR="00535695" w:rsidRPr="00DF41AC" w:rsidRDefault="00535695" w:rsidP="00C613E5">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445" w:type="dxa"/>
            <w:shd w:val="clear" w:color="auto" w:fill="auto"/>
          </w:tcPr>
          <w:p w:rsidR="00535695" w:rsidRPr="00DF41AC" w:rsidRDefault="00535695" w:rsidP="00C613E5">
            <w:pPr>
              <w:spacing w:before="0" w:line="276" w:lineRule="auto"/>
              <w:ind w:right="0"/>
              <w:rPr>
                <w:rFonts w:ascii="Times New Roman" w:eastAsia="@Meiryo UI" w:hAnsi="Times New Roman" w:cs="Times New Roman"/>
                <w:sz w:val="15"/>
                <w:szCs w:val="15"/>
              </w:rPr>
            </w:pPr>
            <w:r w:rsidRPr="00DF41AC">
              <w:rPr>
                <w:rFonts w:ascii="Times New Roman" w:eastAsia="@Meiryo UI" w:hAnsi="Times New Roman" w:cs="Times New Roman"/>
                <w:sz w:val="15"/>
                <w:szCs w:val="15"/>
              </w:rPr>
              <w:t>Frk</w:t>
            </w:r>
          </w:p>
        </w:tc>
        <w:tc>
          <w:tcPr>
            <w:tcW w:w="570" w:type="dxa"/>
            <w:shd w:val="clear" w:color="auto" w:fill="auto"/>
          </w:tcPr>
          <w:p w:rsidR="00535695" w:rsidRPr="00DF41AC" w:rsidRDefault="00535695" w:rsidP="00C613E5">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427" w:type="dxa"/>
            <w:shd w:val="clear" w:color="auto" w:fill="auto"/>
          </w:tcPr>
          <w:p w:rsidR="00535695" w:rsidRPr="00DF41AC" w:rsidRDefault="00535695" w:rsidP="00C613E5">
            <w:pPr>
              <w:spacing w:before="0" w:line="276" w:lineRule="auto"/>
              <w:ind w:right="0"/>
              <w:rPr>
                <w:rFonts w:ascii="Times New Roman" w:eastAsia="@Meiryo UI" w:hAnsi="Times New Roman" w:cs="Times New Roman"/>
                <w:sz w:val="15"/>
                <w:szCs w:val="15"/>
              </w:rPr>
            </w:pPr>
            <w:r w:rsidRPr="00DF41AC">
              <w:rPr>
                <w:rFonts w:ascii="Times New Roman" w:eastAsia="@Meiryo UI" w:hAnsi="Times New Roman" w:cs="Times New Roman"/>
                <w:sz w:val="15"/>
                <w:szCs w:val="15"/>
              </w:rPr>
              <w:t>Frk</w:t>
            </w:r>
          </w:p>
        </w:tc>
        <w:tc>
          <w:tcPr>
            <w:tcW w:w="543" w:type="dxa"/>
            <w:shd w:val="clear" w:color="auto" w:fill="auto"/>
          </w:tcPr>
          <w:p w:rsidR="00535695" w:rsidRPr="00DF41AC" w:rsidRDefault="00535695" w:rsidP="00C613E5">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425" w:type="dxa"/>
            <w:shd w:val="clear" w:color="auto" w:fill="auto"/>
          </w:tcPr>
          <w:p w:rsidR="00535695" w:rsidRPr="00DF41AC" w:rsidRDefault="00535695" w:rsidP="00C613E5">
            <w:pPr>
              <w:spacing w:before="0" w:line="276" w:lineRule="auto"/>
              <w:ind w:right="0"/>
              <w:rPr>
                <w:rFonts w:ascii="Times New Roman" w:eastAsia="@Meiryo UI" w:hAnsi="Times New Roman" w:cs="Times New Roman"/>
                <w:sz w:val="15"/>
                <w:szCs w:val="15"/>
              </w:rPr>
            </w:pPr>
            <w:r w:rsidRPr="00DF41AC">
              <w:rPr>
                <w:rFonts w:ascii="Times New Roman" w:eastAsia="@Meiryo UI" w:hAnsi="Times New Roman" w:cs="Times New Roman"/>
                <w:sz w:val="15"/>
                <w:szCs w:val="15"/>
              </w:rPr>
              <w:t>Frk</w:t>
            </w:r>
          </w:p>
        </w:tc>
        <w:tc>
          <w:tcPr>
            <w:tcW w:w="597" w:type="dxa"/>
            <w:shd w:val="clear" w:color="auto" w:fill="auto"/>
          </w:tcPr>
          <w:p w:rsidR="00535695" w:rsidRPr="00DF41AC" w:rsidRDefault="00535695" w:rsidP="00C613E5">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427" w:type="dxa"/>
            <w:shd w:val="clear" w:color="auto" w:fill="auto"/>
          </w:tcPr>
          <w:p w:rsidR="00535695" w:rsidRPr="00DF41AC" w:rsidRDefault="00535695" w:rsidP="00C613E5">
            <w:pPr>
              <w:spacing w:before="0" w:line="276" w:lineRule="auto"/>
              <w:ind w:right="0"/>
              <w:rPr>
                <w:rFonts w:ascii="Times New Roman" w:eastAsia="@Meiryo UI" w:hAnsi="Times New Roman" w:cs="Times New Roman"/>
                <w:sz w:val="15"/>
                <w:szCs w:val="15"/>
                <w:lang w:val="id-ID"/>
              </w:rPr>
            </w:pPr>
            <w:r w:rsidRPr="00DF41AC">
              <w:rPr>
                <w:rFonts w:ascii="Times New Roman" w:eastAsia="@Meiryo UI" w:hAnsi="Times New Roman" w:cs="Times New Roman"/>
                <w:sz w:val="15"/>
                <w:szCs w:val="15"/>
              </w:rPr>
              <w:t>Frk</w:t>
            </w:r>
          </w:p>
        </w:tc>
        <w:tc>
          <w:tcPr>
            <w:tcW w:w="569" w:type="dxa"/>
            <w:shd w:val="clear" w:color="auto" w:fill="auto"/>
          </w:tcPr>
          <w:p w:rsidR="00535695" w:rsidRPr="00DF41AC" w:rsidRDefault="00535695" w:rsidP="00C613E5">
            <w:pPr>
              <w:spacing w:before="0" w:line="276" w:lineRule="auto"/>
              <w:ind w:right="0"/>
              <w:rPr>
                <w:rFonts w:ascii="Times New Roman" w:eastAsia="@Meiryo UI" w:hAnsi="Times New Roman" w:cs="Times New Roman"/>
                <w:sz w:val="18"/>
                <w:szCs w:val="18"/>
              </w:rPr>
            </w:pPr>
            <w:r w:rsidRPr="00DF41AC">
              <w:rPr>
                <w:rFonts w:ascii="Times New Roman" w:eastAsia="@Meiryo UI" w:hAnsi="Times New Roman" w:cs="Times New Roman"/>
                <w:sz w:val="18"/>
                <w:szCs w:val="18"/>
              </w:rPr>
              <w:t>%</w:t>
            </w:r>
          </w:p>
        </w:tc>
        <w:tc>
          <w:tcPr>
            <w:tcW w:w="641" w:type="dxa"/>
            <w:vMerge/>
            <w:shd w:val="clear" w:color="auto" w:fill="auto"/>
          </w:tcPr>
          <w:p w:rsidR="00535695" w:rsidRPr="00DF41AC" w:rsidRDefault="00535695" w:rsidP="00C613E5">
            <w:pPr>
              <w:spacing w:before="0" w:line="276" w:lineRule="auto"/>
              <w:ind w:right="0" w:firstLine="720"/>
              <w:rPr>
                <w:rFonts w:ascii="Times New Roman" w:eastAsia="@Meiryo UI" w:hAnsi="Times New Roman" w:cs="Times New Roman"/>
                <w:sz w:val="18"/>
                <w:szCs w:val="18"/>
              </w:rPr>
            </w:pPr>
          </w:p>
        </w:tc>
      </w:tr>
      <w:tr w:rsidR="00535695" w:rsidTr="00C613E5">
        <w:trPr>
          <w:trHeight w:val="525"/>
        </w:trPr>
        <w:tc>
          <w:tcPr>
            <w:tcW w:w="425" w:type="dxa"/>
            <w:shd w:val="clear" w:color="auto" w:fill="auto"/>
          </w:tcPr>
          <w:p w:rsidR="00535695" w:rsidRPr="00DF41AC" w:rsidRDefault="00535695" w:rsidP="00C613E5">
            <w:pPr>
              <w:spacing w:before="0" w:line="276" w:lineRule="auto"/>
              <w:ind w:right="0"/>
              <w:jc w:val="left"/>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3</w:t>
            </w:r>
          </w:p>
        </w:tc>
        <w:tc>
          <w:tcPr>
            <w:tcW w:w="1984" w:type="dxa"/>
            <w:shd w:val="clear" w:color="auto" w:fill="auto"/>
          </w:tcPr>
          <w:p w:rsidR="00535695" w:rsidRPr="006569DB" w:rsidRDefault="00535695" w:rsidP="00C613E5">
            <w:pPr>
              <w:autoSpaceDE w:val="0"/>
              <w:autoSpaceDN w:val="0"/>
              <w:adjustRightInd w:val="0"/>
              <w:spacing w:before="0" w:line="240" w:lineRule="auto"/>
              <w:ind w:right="0"/>
              <w:jc w:val="left"/>
              <w:rPr>
                <w:rFonts w:ascii="Times New Roman" w:eastAsia="TimesNewRoman" w:hAnsi="Times New Roman" w:cs="Times New Roman"/>
                <w:color w:val="000000"/>
                <w:sz w:val="23"/>
                <w:szCs w:val="23"/>
                <w:lang w:val="id-ID"/>
              </w:rPr>
            </w:pPr>
            <w:r w:rsidRPr="006569DB">
              <w:rPr>
                <w:rFonts w:ascii="Times New Roman" w:eastAsia="TimesNewRoman" w:hAnsi="Times New Roman" w:cs="Times New Roman"/>
                <w:color w:val="000000"/>
                <w:sz w:val="23"/>
                <w:szCs w:val="23"/>
                <w:lang w:val="id-ID"/>
              </w:rPr>
              <w:t>Responden  memiliki kemampuan kerja yang baik dalam menyelesaikan tugas</w:t>
            </w:r>
          </w:p>
        </w:tc>
        <w:tc>
          <w:tcPr>
            <w:tcW w:w="425"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p>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319</w:t>
            </w:r>
          </w:p>
        </w:tc>
        <w:tc>
          <w:tcPr>
            <w:tcW w:w="567"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rPr>
            </w:pPr>
          </w:p>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327,1</w:t>
            </w:r>
          </w:p>
        </w:tc>
        <w:tc>
          <w:tcPr>
            <w:tcW w:w="445"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535</w:t>
            </w:r>
          </w:p>
        </w:tc>
        <w:tc>
          <w:tcPr>
            <w:tcW w:w="570"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rPr>
            </w:pPr>
          </w:p>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550,0</w:t>
            </w:r>
          </w:p>
        </w:tc>
        <w:tc>
          <w:tcPr>
            <w:tcW w:w="427"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rPr>
            </w:pPr>
          </w:p>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19</w:t>
            </w:r>
          </w:p>
        </w:tc>
        <w:tc>
          <w:tcPr>
            <w:tcW w:w="543" w:type="dxa"/>
            <w:shd w:val="clear" w:color="auto" w:fill="auto"/>
            <w:vAlign w:val="bottom"/>
          </w:tcPr>
          <w:p w:rsidR="00535695" w:rsidRPr="00DF41AC" w:rsidRDefault="00535695" w:rsidP="00C613E5">
            <w:pPr>
              <w:spacing w:before="0" w:line="276" w:lineRule="auto"/>
              <w:ind w:right="-109" w:firstLine="720"/>
              <w:rPr>
                <w:rFonts w:ascii="Times New Roman" w:eastAsia="@Meiryo UI" w:hAnsi="Times New Roman" w:cs="Times New Roman"/>
                <w:sz w:val="20"/>
                <w:szCs w:val="20"/>
              </w:rPr>
            </w:pPr>
          </w:p>
          <w:p w:rsidR="00535695" w:rsidRPr="00DF41AC" w:rsidRDefault="00535695" w:rsidP="00C613E5">
            <w:pPr>
              <w:spacing w:before="0" w:line="276" w:lineRule="auto"/>
              <w:ind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112,9</w:t>
            </w:r>
          </w:p>
        </w:tc>
        <w:tc>
          <w:tcPr>
            <w:tcW w:w="425" w:type="dxa"/>
            <w:shd w:val="clear" w:color="auto" w:fill="auto"/>
            <w:vAlign w:val="bottom"/>
          </w:tcPr>
          <w:p w:rsidR="00535695" w:rsidRPr="00DF41AC" w:rsidRDefault="00535695" w:rsidP="00C613E5">
            <w:pPr>
              <w:spacing w:before="0" w:line="276" w:lineRule="auto"/>
              <w:ind w:right="0" w:firstLine="720"/>
              <w:jc w:val="both"/>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rPr>
              <w:t>0</w:t>
            </w:r>
            <w:r w:rsidRPr="00DF41AC">
              <w:rPr>
                <w:rFonts w:ascii="Times New Roman" w:eastAsia="@Meiryo UI" w:hAnsi="Times New Roman" w:cs="Times New Roman"/>
                <w:sz w:val="20"/>
                <w:szCs w:val="20"/>
                <w:lang w:val="id-ID"/>
              </w:rPr>
              <w:t>4</w:t>
            </w:r>
          </w:p>
        </w:tc>
        <w:tc>
          <w:tcPr>
            <w:tcW w:w="597"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05,7</w:t>
            </w:r>
          </w:p>
        </w:tc>
        <w:tc>
          <w:tcPr>
            <w:tcW w:w="427" w:type="dxa"/>
            <w:shd w:val="clear" w:color="auto" w:fill="auto"/>
            <w:vAlign w:val="bottom"/>
          </w:tcPr>
          <w:p w:rsidR="00535695" w:rsidRPr="00DF41AC" w:rsidRDefault="00535695" w:rsidP="00C613E5">
            <w:pPr>
              <w:spacing w:before="0" w:line="276" w:lineRule="auto"/>
              <w:ind w:right="0" w:firstLine="720"/>
              <w:jc w:val="both"/>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rPr>
              <w:t>0</w:t>
            </w:r>
            <w:r w:rsidRPr="00DF41AC">
              <w:rPr>
                <w:rFonts w:ascii="Times New Roman" w:eastAsia="@Meiryo UI" w:hAnsi="Times New Roman" w:cs="Times New Roman"/>
                <w:sz w:val="20"/>
                <w:szCs w:val="20"/>
                <w:lang w:val="id-ID"/>
              </w:rPr>
              <w:t>3</w:t>
            </w:r>
          </w:p>
        </w:tc>
        <w:tc>
          <w:tcPr>
            <w:tcW w:w="569"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04,3</w:t>
            </w:r>
          </w:p>
        </w:tc>
        <w:tc>
          <w:tcPr>
            <w:tcW w:w="641"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rPr>
            </w:pPr>
          </w:p>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43,90</w:t>
            </w:r>
          </w:p>
        </w:tc>
      </w:tr>
      <w:tr w:rsidR="00535695" w:rsidTr="00C613E5">
        <w:trPr>
          <w:trHeight w:val="703"/>
        </w:trPr>
        <w:tc>
          <w:tcPr>
            <w:tcW w:w="425" w:type="dxa"/>
            <w:shd w:val="clear" w:color="auto" w:fill="auto"/>
          </w:tcPr>
          <w:p w:rsidR="00535695" w:rsidRPr="00DF41AC" w:rsidRDefault="00535695" w:rsidP="00C613E5">
            <w:pPr>
              <w:spacing w:before="0" w:line="276" w:lineRule="auto"/>
              <w:ind w:right="0"/>
              <w:jc w:val="left"/>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4</w:t>
            </w:r>
          </w:p>
        </w:tc>
        <w:tc>
          <w:tcPr>
            <w:tcW w:w="1984" w:type="dxa"/>
            <w:shd w:val="clear" w:color="auto" w:fill="auto"/>
            <w:vAlign w:val="bottom"/>
          </w:tcPr>
          <w:p w:rsidR="00535695" w:rsidRPr="006569DB" w:rsidRDefault="00535695" w:rsidP="00C613E5">
            <w:pPr>
              <w:spacing w:before="0" w:line="240" w:lineRule="auto"/>
              <w:ind w:right="0"/>
              <w:jc w:val="left"/>
              <w:rPr>
                <w:rFonts w:ascii="Times New Roman" w:eastAsia="@Meiryo UI" w:hAnsi="Times New Roman" w:cs="Times New Roman"/>
                <w:color w:val="000000"/>
                <w:sz w:val="24"/>
                <w:szCs w:val="24"/>
                <w:lang w:val="id-ID"/>
              </w:rPr>
            </w:pPr>
            <w:r w:rsidRPr="006569DB">
              <w:rPr>
                <w:rFonts w:ascii="Times New Roman" w:eastAsia="@Meiryo UI" w:hAnsi="Times New Roman" w:cs="Times New Roman"/>
                <w:color w:val="000000"/>
                <w:sz w:val="24"/>
                <w:szCs w:val="24"/>
                <w:lang w:val="id-ID"/>
              </w:rPr>
              <w:t>Responden dapat bertanggung jawab dalam menyelesaikan tugasnya</w:t>
            </w:r>
          </w:p>
        </w:tc>
        <w:tc>
          <w:tcPr>
            <w:tcW w:w="425"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211</w:t>
            </w:r>
          </w:p>
        </w:tc>
        <w:tc>
          <w:tcPr>
            <w:tcW w:w="567"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215,7</w:t>
            </w:r>
          </w:p>
        </w:tc>
        <w:tc>
          <w:tcPr>
            <w:tcW w:w="445"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629</w:t>
            </w:r>
          </w:p>
        </w:tc>
        <w:tc>
          <w:tcPr>
            <w:tcW w:w="570"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641,4</w:t>
            </w:r>
          </w:p>
        </w:tc>
        <w:tc>
          <w:tcPr>
            <w:tcW w:w="427"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121</w:t>
            </w:r>
          </w:p>
        </w:tc>
        <w:tc>
          <w:tcPr>
            <w:tcW w:w="543" w:type="dxa"/>
            <w:shd w:val="clear" w:color="auto" w:fill="auto"/>
            <w:vAlign w:val="bottom"/>
          </w:tcPr>
          <w:p w:rsidR="00535695" w:rsidRPr="00DF41AC" w:rsidRDefault="00535695" w:rsidP="00C613E5">
            <w:pPr>
              <w:spacing w:before="0" w:line="276" w:lineRule="auto"/>
              <w:ind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130,0</w:t>
            </w:r>
          </w:p>
        </w:tc>
        <w:tc>
          <w:tcPr>
            <w:tcW w:w="425" w:type="dxa"/>
            <w:shd w:val="clear" w:color="auto" w:fill="auto"/>
            <w:vAlign w:val="bottom"/>
          </w:tcPr>
          <w:p w:rsidR="00535695" w:rsidRPr="00DF41AC" w:rsidRDefault="00535695" w:rsidP="00C613E5">
            <w:pPr>
              <w:spacing w:before="0" w:line="276" w:lineRule="auto"/>
              <w:ind w:right="0"/>
              <w:jc w:val="left"/>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7</w:t>
            </w:r>
          </w:p>
        </w:tc>
        <w:tc>
          <w:tcPr>
            <w:tcW w:w="597"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010,0</w:t>
            </w:r>
          </w:p>
        </w:tc>
        <w:tc>
          <w:tcPr>
            <w:tcW w:w="427" w:type="dxa"/>
            <w:shd w:val="clear" w:color="auto" w:fill="auto"/>
            <w:vAlign w:val="bottom"/>
          </w:tcPr>
          <w:p w:rsidR="00535695" w:rsidRPr="00DF41AC" w:rsidRDefault="00535695" w:rsidP="00C613E5">
            <w:pPr>
              <w:spacing w:before="0" w:line="276" w:lineRule="auto"/>
              <w:ind w:right="0"/>
              <w:jc w:val="left"/>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w:t>
            </w:r>
          </w:p>
        </w:tc>
        <w:tc>
          <w:tcPr>
            <w:tcW w:w="569"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02,9</w:t>
            </w:r>
          </w:p>
        </w:tc>
        <w:tc>
          <w:tcPr>
            <w:tcW w:w="641"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43,57</w:t>
            </w:r>
          </w:p>
        </w:tc>
      </w:tr>
      <w:tr w:rsidR="00535695" w:rsidTr="00C613E5">
        <w:trPr>
          <w:trHeight w:val="638"/>
        </w:trPr>
        <w:tc>
          <w:tcPr>
            <w:tcW w:w="425" w:type="dxa"/>
            <w:shd w:val="clear" w:color="auto" w:fill="auto"/>
          </w:tcPr>
          <w:p w:rsidR="00535695" w:rsidRPr="00DF41AC" w:rsidRDefault="00535695" w:rsidP="00C613E5">
            <w:pPr>
              <w:spacing w:before="0" w:line="276" w:lineRule="auto"/>
              <w:ind w:right="0"/>
              <w:jc w:val="left"/>
              <w:rPr>
                <w:rFonts w:ascii="Times New Roman" w:eastAsia="@Meiryo UI" w:hAnsi="Times New Roman" w:cs="Times New Roman"/>
                <w:sz w:val="18"/>
                <w:szCs w:val="18"/>
                <w:lang w:val="id-ID"/>
              </w:rPr>
            </w:pPr>
            <w:r>
              <w:rPr>
                <w:rFonts w:ascii="Times New Roman" w:eastAsia="@Meiryo UI" w:hAnsi="Times New Roman" w:cs="Times New Roman"/>
                <w:sz w:val="18"/>
                <w:szCs w:val="18"/>
                <w:lang w:val="id-ID"/>
              </w:rPr>
              <w:t>5</w:t>
            </w:r>
          </w:p>
        </w:tc>
        <w:tc>
          <w:tcPr>
            <w:tcW w:w="1984" w:type="dxa"/>
            <w:shd w:val="clear" w:color="auto" w:fill="auto"/>
            <w:vAlign w:val="bottom"/>
          </w:tcPr>
          <w:p w:rsidR="00535695" w:rsidRPr="006569DB" w:rsidRDefault="00535695" w:rsidP="00C613E5">
            <w:pPr>
              <w:spacing w:before="0" w:line="240" w:lineRule="auto"/>
              <w:ind w:right="0"/>
              <w:jc w:val="left"/>
              <w:rPr>
                <w:rFonts w:ascii="Times New Roman" w:eastAsia="@Meiryo UI" w:hAnsi="Times New Roman" w:cs="Times New Roman"/>
                <w:color w:val="000000"/>
                <w:sz w:val="24"/>
                <w:szCs w:val="24"/>
                <w:lang w:val="id-ID"/>
              </w:rPr>
            </w:pPr>
            <w:r w:rsidRPr="006569DB">
              <w:rPr>
                <w:rFonts w:ascii="Times New Roman" w:eastAsia="@Meiryo UI" w:hAnsi="Times New Roman" w:cs="Times New Roman"/>
                <w:color w:val="000000"/>
                <w:sz w:val="24"/>
                <w:szCs w:val="24"/>
                <w:lang w:val="id-ID"/>
              </w:rPr>
              <w:t>Responden memiliki pengalaman kerja yang baik</w:t>
            </w:r>
          </w:p>
        </w:tc>
        <w:tc>
          <w:tcPr>
            <w:tcW w:w="425"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214</w:t>
            </w:r>
          </w:p>
        </w:tc>
        <w:tc>
          <w:tcPr>
            <w:tcW w:w="567" w:type="dxa"/>
            <w:shd w:val="clear" w:color="auto" w:fill="auto"/>
            <w:vAlign w:val="bottom"/>
          </w:tcPr>
          <w:p w:rsidR="00535695" w:rsidRPr="00DF41AC" w:rsidRDefault="00535695" w:rsidP="00C613E5">
            <w:pPr>
              <w:spacing w:before="0" w:line="276" w:lineRule="auto"/>
              <w:ind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w:t>
            </w:r>
          </w:p>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220,0</w:t>
            </w:r>
          </w:p>
        </w:tc>
        <w:tc>
          <w:tcPr>
            <w:tcW w:w="445"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543</w:t>
            </w:r>
          </w:p>
        </w:tc>
        <w:tc>
          <w:tcPr>
            <w:tcW w:w="570"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561,4</w:t>
            </w:r>
          </w:p>
        </w:tc>
        <w:tc>
          <w:tcPr>
            <w:tcW w:w="427"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28</w:t>
            </w:r>
          </w:p>
        </w:tc>
        <w:tc>
          <w:tcPr>
            <w:tcW w:w="543" w:type="dxa"/>
            <w:shd w:val="clear" w:color="auto" w:fill="auto"/>
            <w:vAlign w:val="bottom"/>
          </w:tcPr>
          <w:p w:rsidR="00535695" w:rsidRPr="00DF41AC" w:rsidRDefault="00535695" w:rsidP="00C613E5">
            <w:pPr>
              <w:spacing w:before="0" w:line="276" w:lineRule="auto"/>
              <w:ind w:right="-109" w:firstLine="720"/>
              <w:rPr>
                <w:rFonts w:ascii="Times New Roman" w:eastAsia="@Meiryo UI" w:hAnsi="Times New Roman" w:cs="Times New Roman"/>
                <w:sz w:val="20"/>
                <w:szCs w:val="20"/>
              </w:rPr>
            </w:pPr>
          </w:p>
          <w:p w:rsidR="00535695" w:rsidRPr="00DF41AC" w:rsidRDefault="00535695" w:rsidP="00C613E5">
            <w:pPr>
              <w:spacing w:before="0" w:line="276" w:lineRule="auto"/>
              <w:ind w:right="-109"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111,4</w:t>
            </w:r>
          </w:p>
        </w:tc>
        <w:tc>
          <w:tcPr>
            <w:tcW w:w="425" w:type="dxa"/>
            <w:shd w:val="clear" w:color="auto" w:fill="auto"/>
            <w:vAlign w:val="bottom"/>
          </w:tcPr>
          <w:p w:rsidR="00535695" w:rsidRPr="00DF41AC" w:rsidRDefault="00535695" w:rsidP="00C613E5">
            <w:pPr>
              <w:spacing w:before="0" w:line="276" w:lineRule="auto"/>
              <w:ind w:right="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1</w:t>
            </w:r>
          </w:p>
        </w:tc>
        <w:tc>
          <w:tcPr>
            <w:tcW w:w="597"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01,4</w:t>
            </w:r>
          </w:p>
        </w:tc>
        <w:tc>
          <w:tcPr>
            <w:tcW w:w="427" w:type="dxa"/>
            <w:shd w:val="clear" w:color="auto" w:fill="auto"/>
            <w:vAlign w:val="bottom"/>
          </w:tcPr>
          <w:p w:rsidR="00535695" w:rsidRPr="00DF41AC" w:rsidRDefault="00535695" w:rsidP="00C613E5">
            <w:pPr>
              <w:spacing w:before="0" w:line="276" w:lineRule="auto"/>
              <w:ind w:right="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4</w:t>
            </w:r>
          </w:p>
        </w:tc>
        <w:tc>
          <w:tcPr>
            <w:tcW w:w="569" w:type="dxa"/>
            <w:shd w:val="clear" w:color="auto" w:fill="auto"/>
            <w:vAlign w:val="bottom"/>
          </w:tcPr>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05,7</w:t>
            </w:r>
          </w:p>
        </w:tc>
        <w:tc>
          <w:tcPr>
            <w:tcW w:w="641" w:type="dxa"/>
            <w:shd w:val="clear" w:color="auto" w:fill="auto"/>
            <w:vAlign w:val="bottom"/>
          </w:tcPr>
          <w:p w:rsidR="00535695" w:rsidRPr="00DF41AC" w:rsidRDefault="00535695" w:rsidP="00C613E5">
            <w:pPr>
              <w:spacing w:before="0" w:line="276" w:lineRule="auto"/>
              <w:ind w:right="-109" w:firstLine="720"/>
              <w:rPr>
                <w:rFonts w:ascii="Times New Roman" w:eastAsia="@Meiryo UI" w:hAnsi="Times New Roman" w:cs="Times New Roman"/>
                <w:sz w:val="20"/>
                <w:szCs w:val="20"/>
              </w:rPr>
            </w:pPr>
          </w:p>
          <w:p w:rsidR="00535695" w:rsidRPr="00DF41AC" w:rsidRDefault="00535695" w:rsidP="00C613E5">
            <w:pPr>
              <w:spacing w:before="0" w:line="276" w:lineRule="auto"/>
              <w:ind w:right="0" w:firstLine="720"/>
              <w:rPr>
                <w:rFonts w:ascii="Times New Roman" w:eastAsia="@Meiryo UI" w:hAnsi="Times New Roman" w:cs="Times New Roman"/>
                <w:sz w:val="20"/>
                <w:szCs w:val="20"/>
                <w:lang w:val="id-ID"/>
              </w:rPr>
            </w:pPr>
            <w:r w:rsidRPr="00DF41AC">
              <w:rPr>
                <w:rFonts w:ascii="Times New Roman" w:eastAsia="@Meiryo UI" w:hAnsi="Times New Roman" w:cs="Times New Roman"/>
                <w:sz w:val="20"/>
                <w:szCs w:val="20"/>
                <w:lang w:val="id-ID"/>
              </w:rPr>
              <w:t>33,89</w:t>
            </w:r>
          </w:p>
        </w:tc>
      </w:tr>
      <w:tr w:rsidR="00535695" w:rsidTr="00C613E5">
        <w:trPr>
          <w:trHeight w:val="58"/>
        </w:trPr>
        <w:tc>
          <w:tcPr>
            <w:tcW w:w="7404" w:type="dxa"/>
            <w:gridSpan w:val="12"/>
            <w:shd w:val="clear" w:color="auto" w:fill="auto"/>
            <w:vAlign w:val="bottom"/>
          </w:tcPr>
          <w:p w:rsidR="00535695" w:rsidRPr="00DF41AC" w:rsidRDefault="00535695" w:rsidP="00C613E5">
            <w:pPr>
              <w:spacing w:before="0" w:line="276" w:lineRule="auto"/>
              <w:ind w:right="0" w:firstLine="720"/>
              <w:jc w:val="left"/>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Rerata</w:t>
            </w:r>
          </w:p>
        </w:tc>
        <w:tc>
          <w:tcPr>
            <w:tcW w:w="641" w:type="dxa"/>
            <w:shd w:val="clear" w:color="auto" w:fill="auto"/>
          </w:tcPr>
          <w:p w:rsidR="00535695" w:rsidRPr="00DF41AC" w:rsidRDefault="00535695" w:rsidP="00C613E5">
            <w:pPr>
              <w:spacing w:before="0" w:line="276" w:lineRule="auto"/>
              <w:ind w:right="0" w:firstLine="720"/>
              <w:rPr>
                <w:rFonts w:ascii="Times New Roman" w:eastAsia="@Meiryo UI" w:hAnsi="Times New Roman" w:cs="Times New Roman"/>
                <w:sz w:val="18"/>
                <w:szCs w:val="18"/>
                <w:lang w:val="id-ID"/>
              </w:rPr>
            </w:pPr>
            <w:r w:rsidRPr="00DF41AC">
              <w:rPr>
                <w:rFonts w:ascii="Times New Roman" w:eastAsia="@Meiryo UI" w:hAnsi="Times New Roman" w:cs="Times New Roman"/>
                <w:sz w:val="18"/>
                <w:szCs w:val="18"/>
                <w:lang w:val="id-ID"/>
              </w:rPr>
              <w:t>33,8</w:t>
            </w:r>
            <w:r>
              <w:rPr>
                <w:rFonts w:ascii="Times New Roman" w:eastAsia="@Meiryo UI" w:hAnsi="Times New Roman" w:cs="Times New Roman"/>
                <w:sz w:val="18"/>
                <w:szCs w:val="18"/>
                <w:lang w:val="id-ID"/>
              </w:rPr>
              <w:t>1</w:t>
            </w:r>
          </w:p>
        </w:tc>
      </w:tr>
    </w:tbl>
    <w:p w:rsidR="00535695" w:rsidRPr="001013AE" w:rsidRDefault="00535695" w:rsidP="0065618E">
      <w:pPr>
        <w:spacing w:before="0"/>
        <w:ind w:right="0"/>
        <w:jc w:val="both"/>
        <w:rPr>
          <w:rFonts w:ascii="Times New Roman" w:eastAsia="@Meiryo UI" w:hAnsi="Times New Roman" w:cs="Times New Roman"/>
          <w:lang w:val="id-ID"/>
        </w:rPr>
      </w:pPr>
      <w:r w:rsidRPr="001013AE">
        <w:rPr>
          <w:rFonts w:ascii="Times New Roman" w:eastAsia="@Meiryo UI" w:hAnsi="Times New Roman" w:cs="Times New Roman"/>
          <w:lang w:val="id-ID"/>
        </w:rPr>
        <w:t xml:space="preserve">Sumber : Data diolah </w:t>
      </w:r>
      <w:r>
        <w:rPr>
          <w:rFonts w:ascii="Times New Roman" w:eastAsia="@Meiryo UI" w:hAnsi="Times New Roman" w:cs="Times New Roman"/>
          <w:lang w:val="id-ID"/>
        </w:rPr>
        <w:t>2024</w:t>
      </w:r>
    </w:p>
    <w:p w:rsidR="003158E6" w:rsidRDefault="00396496" w:rsidP="002F24C9">
      <w:pPr>
        <w:spacing w:before="0" w:after="200"/>
        <w:ind w:right="0" w:firstLine="720"/>
        <w:jc w:val="both"/>
        <w:rPr>
          <w:rFonts w:ascii="Times New Roman" w:eastAsia="@Meiryo UI" w:hAnsi="Times New Roman" w:cs="Times New Roman"/>
          <w:lang w:val="id-ID"/>
        </w:rPr>
      </w:pPr>
      <w:r w:rsidRPr="001013AE">
        <w:rPr>
          <w:rFonts w:ascii="Times New Roman" w:eastAsia="@Meiryo UI" w:hAnsi="Times New Roman" w:cs="Times New Roman"/>
          <w:sz w:val="24"/>
          <w:szCs w:val="24"/>
          <w:lang w:val="id-ID"/>
        </w:rPr>
        <w:t xml:space="preserve">Berdasarkan </w:t>
      </w:r>
      <w:r w:rsidR="00091280" w:rsidRPr="001013AE">
        <w:rPr>
          <w:rFonts w:ascii="Times New Roman" w:eastAsia="@Meiryo UI" w:hAnsi="Times New Roman" w:cs="Times New Roman"/>
          <w:sz w:val="24"/>
          <w:szCs w:val="24"/>
          <w:lang w:val="id-ID"/>
        </w:rPr>
        <w:t xml:space="preserve">penjelasan pada </w:t>
      </w:r>
      <w:r w:rsidR="00F41FD7">
        <w:rPr>
          <w:rFonts w:ascii="Times New Roman" w:eastAsia="@Meiryo UI" w:hAnsi="Times New Roman" w:cs="Times New Roman"/>
          <w:sz w:val="24"/>
          <w:szCs w:val="24"/>
          <w:lang w:val="id-ID"/>
        </w:rPr>
        <w:t>t</w:t>
      </w:r>
      <w:r w:rsidR="00091280" w:rsidRPr="001013AE">
        <w:rPr>
          <w:rFonts w:ascii="Times New Roman" w:eastAsia="@Meiryo UI" w:hAnsi="Times New Roman" w:cs="Times New Roman"/>
          <w:sz w:val="24"/>
          <w:szCs w:val="24"/>
          <w:lang w:val="id-ID"/>
        </w:rPr>
        <w:t>abel 4.7</w:t>
      </w:r>
      <w:r w:rsidRPr="001013AE">
        <w:rPr>
          <w:rFonts w:ascii="Times New Roman" w:eastAsia="@Meiryo UI" w:hAnsi="Times New Roman" w:cs="Times New Roman"/>
          <w:sz w:val="24"/>
          <w:szCs w:val="24"/>
          <w:lang w:val="id-ID"/>
        </w:rPr>
        <w:t xml:space="preserve"> dapat dijelaskan bahwa </w:t>
      </w:r>
      <w:r w:rsidR="006569DB" w:rsidRPr="006569DB">
        <w:rPr>
          <w:rFonts w:ascii="Times New Roman" w:eastAsia="@Meiryo UI" w:hAnsi="Times New Roman" w:cs="Times New Roman"/>
          <w:sz w:val="24"/>
          <w:szCs w:val="24"/>
          <w:lang w:val="id-ID"/>
        </w:rPr>
        <w:t>Pelaksanaan pelatihan kerja yang dilakukan oleh pimpinan sudah sesuai dengan kebutuhan responden</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dengan nilai rata-rata sebanyak 3,</w:t>
      </w:r>
      <w:r w:rsidR="002F24C9">
        <w:rPr>
          <w:rFonts w:ascii="Times New Roman" w:eastAsia="@Meiryo UI" w:hAnsi="Times New Roman" w:cs="Times New Roman"/>
          <w:sz w:val="24"/>
          <w:szCs w:val="24"/>
          <w:lang w:val="id-ID"/>
        </w:rPr>
        <w:t xml:space="preserve">89. </w:t>
      </w:r>
      <w:r w:rsidR="006569DB" w:rsidRPr="006569DB">
        <w:rPr>
          <w:rFonts w:ascii="Times New Roman" w:eastAsia="@Meiryo UI" w:hAnsi="Times New Roman" w:cs="Times New Roman"/>
          <w:sz w:val="24"/>
          <w:szCs w:val="24"/>
          <w:lang w:val="id-ID"/>
        </w:rPr>
        <w:t>Informasi pengembangan pegawai ditempat responden bekerja sudah baik</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dengan nilai rata-rata sebanyak 3,</w:t>
      </w:r>
      <w:r w:rsidR="002F24C9">
        <w:rPr>
          <w:rFonts w:ascii="Times New Roman" w:eastAsia="@Meiryo UI" w:hAnsi="Times New Roman" w:cs="Times New Roman"/>
          <w:sz w:val="24"/>
          <w:szCs w:val="24"/>
          <w:lang w:val="id-ID"/>
        </w:rPr>
        <w:t xml:space="preserve">83. </w:t>
      </w:r>
      <w:r w:rsidR="006569DB" w:rsidRPr="006569DB">
        <w:rPr>
          <w:rFonts w:ascii="Times New Roman" w:eastAsia="@Meiryo UI" w:hAnsi="Times New Roman" w:cs="Times New Roman"/>
          <w:sz w:val="24"/>
          <w:szCs w:val="24"/>
          <w:lang w:val="id-ID"/>
        </w:rPr>
        <w:t>Responden  memiliki kemampuan kerja yang baik dalam menyelesaikan tugas</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dengan nilai rata-rata sebanyak 3,</w:t>
      </w:r>
      <w:r w:rsidR="002F24C9">
        <w:rPr>
          <w:rFonts w:ascii="Times New Roman" w:eastAsia="@Meiryo UI" w:hAnsi="Times New Roman" w:cs="Times New Roman"/>
          <w:sz w:val="24"/>
          <w:szCs w:val="24"/>
          <w:lang w:val="id-ID"/>
        </w:rPr>
        <w:t xml:space="preserve">90. </w:t>
      </w:r>
      <w:r w:rsidR="006569DB" w:rsidRPr="006569DB">
        <w:rPr>
          <w:rFonts w:ascii="Times New Roman" w:eastAsia="@Meiryo UI" w:hAnsi="Times New Roman" w:cs="Times New Roman"/>
          <w:sz w:val="24"/>
          <w:szCs w:val="24"/>
          <w:lang w:val="id-ID"/>
        </w:rPr>
        <w:t>Responden dapat bertanggung jawab dalam menyelesaikan tugasnya</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dengan nilai rata-rata sebanyak 3,</w:t>
      </w:r>
      <w:r w:rsidR="002F24C9">
        <w:rPr>
          <w:rFonts w:ascii="Times New Roman" w:eastAsia="@Meiryo UI" w:hAnsi="Times New Roman" w:cs="Times New Roman"/>
          <w:sz w:val="24"/>
          <w:szCs w:val="24"/>
          <w:lang w:val="id-ID"/>
        </w:rPr>
        <w:t xml:space="preserve">57. </w:t>
      </w:r>
      <w:r w:rsidR="006569DB" w:rsidRPr="006569DB">
        <w:rPr>
          <w:rFonts w:ascii="Times New Roman" w:eastAsia="@Meiryo UI" w:hAnsi="Times New Roman" w:cs="Times New Roman"/>
          <w:sz w:val="24"/>
          <w:szCs w:val="24"/>
          <w:lang w:val="id-ID"/>
        </w:rPr>
        <w:t>Responden memiliki pengalaman kerja yang baik</w:t>
      </w:r>
      <w:r w:rsidR="009A46D8" w:rsidRPr="001013AE">
        <w:rPr>
          <w:rFonts w:ascii="Times New Roman" w:eastAsia="@Meiryo UI" w:hAnsi="Times New Roman" w:cs="Times New Roman"/>
          <w:sz w:val="24"/>
          <w:szCs w:val="24"/>
          <w:lang w:val="id-ID"/>
        </w:rPr>
        <w:t xml:space="preserve"> </w:t>
      </w:r>
      <w:r w:rsidR="00C26918" w:rsidRPr="001013AE">
        <w:rPr>
          <w:rFonts w:ascii="Times New Roman" w:eastAsia="@Meiryo UI" w:hAnsi="Times New Roman" w:cs="Times New Roman"/>
          <w:sz w:val="24"/>
          <w:szCs w:val="24"/>
          <w:lang w:val="id-ID"/>
        </w:rPr>
        <w:t xml:space="preserve">dengan nilai rata-rata </w:t>
      </w:r>
      <w:r w:rsidR="00431DBA" w:rsidRPr="001013AE">
        <w:rPr>
          <w:rFonts w:ascii="Times New Roman" w:eastAsia="@Meiryo UI" w:hAnsi="Times New Roman" w:cs="Times New Roman"/>
          <w:sz w:val="24"/>
          <w:szCs w:val="24"/>
          <w:lang w:val="id-ID"/>
        </w:rPr>
        <w:t xml:space="preserve">sebanyak </w:t>
      </w:r>
      <w:r w:rsidR="00333061">
        <w:rPr>
          <w:rFonts w:ascii="Times New Roman" w:eastAsia="@Meiryo UI" w:hAnsi="Times New Roman" w:cs="Times New Roman"/>
          <w:sz w:val="24"/>
          <w:szCs w:val="24"/>
          <w:lang w:val="id-ID"/>
        </w:rPr>
        <w:t>3,</w:t>
      </w:r>
      <w:r w:rsidR="00B8751D">
        <w:rPr>
          <w:rFonts w:ascii="Times New Roman" w:eastAsia="@Meiryo UI" w:hAnsi="Times New Roman" w:cs="Times New Roman"/>
          <w:sz w:val="24"/>
          <w:szCs w:val="24"/>
          <w:lang w:val="id-ID"/>
        </w:rPr>
        <w:t>8</w:t>
      </w:r>
      <w:r w:rsidR="002F24C9">
        <w:rPr>
          <w:rFonts w:ascii="Times New Roman" w:eastAsia="@Meiryo UI" w:hAnsi="Times New Roman" w:cs="Times New Roman"/>
          <w:sz w:val="24"/>
          <w:szCs w:val="24"/>
          <w:lang w:val="id-ID"/>
        </w:rPr>
        <w:t>9</w:t>
      </w:r>
      <w:r w:rsidR="00091AB7" w:rsidRPr="001013AE">
        <w:rPr>
          <w:rFonts w:ascii="Times New Roman" w:eastAsia="@Meiryo UI" w:hAnsi="Times New Roman" w:cs="Times New Roman"/>
          <w:sz w:val="24"/>
          <w:szCs w:val="24"/>
          <w:lang w:val="id-ID"/>
        </w:rPr>
        <w:t xml:space="preserve"> </w:t>
      </w:r>
      <w:r w:rsidR="00431DBA" w:rsidRPr="001013AE">
        <w:rPr>
          <w:rFonts w:ascii="Times New Roman" w:eastAsia="@Meiryo UI" w:hAnsi="Times New Roman" w:cs="Times New Roman"/>
          <w:sz w:val="24"/>
          <w:szCs w:val="24"/>
          <w:lang w:val="id-ID"/>
        </w:rPr>
        <w:t>artinya responden menyatakan setuju</w:t>
      </w:r>
      <w:r w:rsidRPr="001013AE">
        <w:rPr>
          <w:rFonts w:ascii="Times New Roman" w:eastAsia="@Meiryo UI" w:hAnsi="Times New Roman" w:cs="Times New Roman"/>
          <w:sz w:val="24"/>
          <w:szCs w:val="24"/>
          <w:lang w:val="id-ID"/>
        </w:rPr>
        <w:t xml:space="preserve">. Dapat disimpulkan nilai rerata variabel </w:t>
      </w:r>
      <w:r w:rsidR="00841C0B">
        <w:rPr>
          <w:rFonts w:ascii="Times New Roman" w:eastAsia="@Meiryo UI" w:hAnsi="Times New Roman" w:cs="Times New Roman"/>
          <w:lang w:val="id-ID"/>
        </w:rPr>
        <w:t>kompetensi</w:t>
      </w:r>
      <w:r w:rsidRPr="001013AE">
        <w:rPr>
          <w:rFonts w:ascii="Times New Roman" w:eastAsia="@Meiryo UI" w:hAnsi="Times New Roman" w:cs="Times New Roman"/>
          <w:lang w:val="id-ID"/>
        </w:rPr>
        <w:t xml:space="preserve"> </w:t>
      </w:r>
      <w:r w:rsidRPr="001013AE">
        <w:rPr>
          <w:rFonts w:ascii="Times New Roman" w:eastAsia="@Meiryo UI" w:hAnsi="Times New Roman" w:cs="Times New Roman"/>
          <w:sz w:val="24"/>
          <w:szCs w:val="24"/>
          <w:lang w:val="id-ID"/>
        </w:rPr>
        <w:t xml:space="preserve">adalah </w:t>
      </w:r>
      <w:r w:rsidR="00783FFF" w:rsidRPr="001013AE">
        <w:rPr>
          <w:rFonts w:ascii="Times New Roman" w:eastAsia="@Meiryo UI" w:hAnsi="Times New Roman" w:cs="Times New Roman"/>
          <w:sz w:val="24"/>
          <w:szCs w:val="24"/>
          <w:lang w:val="id-ID"/>
        </w:rPr>
        <w:t>3,</w:t>
      </w:r>
      <w:r w:rsidR="002F24C9">
        <w:rPr>
          <w:rFonts w:ascii="Times New Roman" w:eastAsia="@Meiryo UI" w:hAnsi="Times New Roman" w:cs="Times New Roman"/>
          <w:sz w:val="24"/>
          <w:szCs w:val="24"/>
          <w:lang w:val="id-ID"/>
        </w:rPr>
        <w:t>81</w:t>
      </w:r>
      <w:r w:rsidRPr="001013AE">
        <w:rPr>
          <w:rFonts w:ascii="Times New Roman" w:eastAsia="@Meiryo UI" w:hAnsi="Times New Roman" w:cs="Times New Roman"/>
          <w:sz w:val="24"/>
          <w:szCs w:val="24"/>
          <w:lang w:val="id-ID"/>
        </w:rPr>
        <w:t xml:space="preserve"> artinya responden menyatakan setuju dengan semua pernyataan yang ada pada kuisioner untuk variabel </w:t>
      </w:r>
      <w:r w:rsidR="00841C0B">
        <w:rPr>
          <w:rFonts w:ascii="Times New Roman" w:eastAsia="@Meiryo UI" w:hAnsi="Times New Roman" w:cs="Times New Roman"/>
          <w:lang w:val="id-ID"/>
        </w:rPr>
        <w:t>kompetensi</w:t>
      </w:r>
      <w:r w:rsidR="009A1FB4" w:rsidRPr="001013AE">
        <w:rPr>
          <w:rFonts w:ascii="Times New Roman" w:eastAsia="@Meiryo UI" w:hAnsi="Times New Roman" w:cs="Times New Roman"/>
          <w:lang w:val="id-ID"/>
        </w:rPr>
        <w:t>.</w:t>
      </w:r>
    </w:p>
    <w:p w:rsidR="00E9775E" w:rsidRPr="001013AE" w:rsidRDefault="00E9775E" w:rsidP="002F24C9">
      <w:pPr>
        <w:spacing w:before="0" w:after="200"/>
        <w:ind w:right="0" w:firstLine="720"/>
        <w:jc w:val="both"/>
        <w:rPr>
          <w:rFonts w:ascii="Times New Roman" w:eastAsia="@Meiryo UI" w:hAnsi="Times New Roman" w:cs="Times New Roman"/>
          <w:sz w:val="24"/>
          <w:szCs w:val="24"/>
          <w:lang w:val="id-ID"/>
        </w:rPr>
      </w:pPr>
    </w:p>
    <w:p w:rsidR="00FC6748" w:rsidRPr="001013AE" w:rsidRDefault="00DE559C" w:rsidP="00FC6748">
      <w:pPr>
        <w:spacing w:before="0"/>
        <w:ind w:right="0"/>
        <w:jc w:val="both"/>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lastRenderedPageBreak/>
        <w:t xml:space="preserve">4.4.4 Variabel </w:t>
      </w:r>
      <w:r w:rsidR="00841C0B">
        <w:rPr>
          <w:rFonts w:ascii="Times New Roman" w:eastAsia="@Meiryo UI" w:hAnsi="Times New Roman" w:cs="Times New Roman"/>
          <w:b/>
          <w:sz w:val="24"/>
          <w:szCs w:val="24"/>
          <w:lang w:val="id-ID"/>
        </w:rPr>
        <w:t xml:space="preserve">Loyalitas </w:t>
      </w:r>
      <w:r w:rsidR="00E9775E">
        <w:rPr>
          <w:rFonts w:ascii="Times New Roman" w:eastAsia="@Meiryo UI" w:hAnsi="Times New Roman" w:cs="Times New Roman"/>
          <w:b/>
          <w:sz w:val="24"/>
          <w:szCs w:val="24"/>
          <w:lang w:val="id-ID"/>
        </w:rPr>
        <w:t>Kerja</w:t>
      </w:r>
    </w:p>
    <w:p w:rsidR="00FC6748" w:rsidRPr="001013AE" w:rsidRDefault="00DE559C" w:rsidP="00FC6748">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Hasil penelitian tentang penjelasan responden terhadap variabel </w:t>
      </w:r>
      <w:r w:rsidR="00841C0B">
        <w:rPr>
          <w:rFonts w:ascii="Times New Roman" w:eastAsia="@Meiryo UI" w:hAnsi="Times New Roman" w:cs="Times New Roman"/>
          <w:sz w:val="24"/>
          <w:szCs w:val="24"/>
          <w:lang w:val="id-ID"/>
        </w:rPr>
        <w:t>loyalitas kerja</w:t>
      </w:r>
      <w:r w:rsidRPr="001013AE">
        <w:rPr>
          <w:rFonts w:ascii="Times New Roman" w:eastAsia="@Meiryo UI" w:hAnsi="Times New Roman" w:cs="Times New Roman"/>
          <w:sz w:val="24"/>
          <w:szCs w:val="24"/>
          <w:lang w:val="id-ID"/>
        </w:rPr>
        <w:t xml:space="preserve"> dapat dilihat pada </w:t>
      </w:r>
      <w:r w:rsidR="00F41FD7">
        <w:rPr>
          <w:rFonts w:ascii="Times New Roman" w:eastAsia="@Meiryo UI" w:hAnsi="Times New Roman" w:cs="Times New Roman"/>
          <w:sz w:val="24"/>
          <w:szCs w:val="24"/>
          <w:lang w:val="id-ID"/>
        </w:rPr>
        <w:t>t</w:t>
      </w:r>
      <w:r w:rsidRPr="001013AE">
        <w:rPr>
          <w:rFonts w:ascii="Times New Roman" w:eastAsia="@Meiryo UI" w:hAnsi="Times New Roman" w:cs="Times New Roman"/>
          <w:sz w:val="24"/>
          <w:szCs w:val="24"/>
          <w:lang w:val="id-ID"/>
        </w:rPr>
        <w:t>abel 4.</w:t>
      </w:r>
      <w:r w:rsidR="00C93AB3" w:rsidRPr="001013AE">
        <w:rPr>
          <w:rFonts w:ascii="Times New Roman" w:eastAsia="@Meiryo UI" w:hAnsi="Times New Roman" w:cs="Times New Roman"/>
          <w:sz w:val="24"/>
          <w:szCs w:val="24"/>
          <w:lang w:val="id-ID"/>
        </w:rPr>
        <w:t>8</w:t>
      </w:r>
      <w:r w:rsidR="00900AE2" w:rsidRPr="001013AE">
        <w:rPr>
          <w:rFonts w:ascii="Times New Roman" w:eastAsia="@Meiryo UI" w:hAnsi="Times New Roman" w:cs="Times New Roman"/>
          <w:sz w:val="24"/>
          <w:szCs w:val="24"/>
          <w:lang w:val="id-ID"/>
        </w:rPr>
        <w:t>.</w:t>
      </w:r>
    </w:p>
    <w:p w:rsidR="00FC6748" w:rsidRPr="001013AE" w:rsidRDefault="00DE559C" w:rsidP="009248F5">
      <w:pPr>
        <w:spacing w:before="0" w:line="276"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rPr>
        <w:t xml:space="preserve">Tabel </w:t>
      </w:r>
      <w:r w:rsidRPr="001013AE">
        <w:rPr>
          <w:rFonts w:ascii="Times New Roman" w:eastAsia="@Meiryo UI" w:hAnsi="Times New Roman" w:cs="Times New Roman"/>
          <w:b/>
          <w:sz w:val="24"/>
          <w:szCs w:val="24"/>
          <w:lang w:val="id-ID"/>
        </w:rPr>
        <w:t>4.</w:t>
      </w:r>
      <w:r w:rsidR="00C93AB3" w:rsidRPr="001013AE">
        <w:rPr>
          <w:rFonts w:ascii="Times New Roman" w:eastAsia="@Meiryo UI" w:hAnsi="Times New Roman" w:cs="Times New Roman"/>
          <w:b/>
          <w:sz w:val="24"/>
          <w:szCs w:val="24"/>
          <w:lang w:val="id-ID"/>
        </w:rPr>
        <w:t>8</w:t>
      </w:r>
    </w:p>
    <w:p w:rsidR="00FC6748" w:rsidRPr="001013AE" w:rsidRDefault="00DE559C" w:rsidP="009248F5">
      <w:pPr>
        <w:spacing w:before="0" w:line="276" w:lineRule="auto"/>
        <w:ind w:right="0"/>
        <w:rPr>
          <w:rFonts w:ascii="Times New Roman" w:eastAsia="@Meiryo UI" w:hAnsi="Times New Roman" w:cs="Times New Roman"/>
          <w:sz w:val="24"/>
          <w:szCs w:val="24"/>
          <w:lang w:val="id-ID"/>
        </w:rPr>
      </w:pPr>
      <w:r w:rsidRPr="00841C0B">
        <w:rPr>
          <w:rFonts w:ascii="Times New Roman" w:eastAsia="@Meiryo UI" w:hAnsi="Times New Roman" w:cs="Times New Roman"/>
          <w:b/>
          <w:sz w:val="24"/>
          <w:szCs w:val="24"/>
        </w:rPr>
        <w:t xml:space="preserve">Penjelasan Responden Terhadap Variabel </w:t>
      </w:r>
      <w:r w:rsidR="00841C0B">
        <w:rPr>
          <w:rFonts w:ascii="Times New Roman" w:eastAsia="@Meiryo UI" w:hAnsi="Times New Roman" w:cs="Times New Roman"/>
          <w:b/>
          <w:sz w:val="24"/>
          <w:szCs w:val="24"/>
          <w:lang w:val="id-ID"/>
        </w:rPr>
        <w:t xml:space="preserve">Loyalitas </w:t>
      </w:r>
      <w:r w:rsidR="00E9775E">
        <w:rPr>
          <w:rFonts w:ascii="Times New Roman" w:eastAsia="@Meiryo UI" w:hAnsi="Times New Roman" w:cs="Times New Roman"/>
          <w:b/>
          <w:sz w:val="24"/>
          <w:szCs w:val="24"/>
          <w:lang w:val="id-ID"/>
        </w:rPr>
        <w:t>Kerja</w:t>
      </w:r>
    </w:p>
    <w:tbl>
      <w:tblPr>
        <w:tblW w:w="80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984"/>
        <w:gridCol w:w="425"/>
        <w:gridCol w:w="567"/>
        <w:gridCol w:w="445"/>
        <w:gridCol w:w="570"/>
        <w:gridCol w:w="427"/>
        <w:gridCol w:w="569"/>
        <w:gridCol w:w="427"/>
        <w:gridCol w:w="569"/>
        <w:gridCol w:w="427"/>
        <w:gridCol w:w="569"/>
        <w:gridCol w:w="641"/>
      </w:tblGrid>
      <w:tr w:rsidR="00C94AAB" w:rsidTr="00266BE5">
        <w:trPr>
          <w:trHeight w:val="396"/>
        </w:trPr>
        <w:tc>
          <w:tcPr>
            <w:tcW w:w="425" w:type="dxa"/>
            <w:vMerge w:val="restart"/>
            <w:shd w:val="clear" w:color="auto" w:fill="auto"/>
          </w:tcPr>
          <w:p w:rsidR="00FF5F89" w:rsidRPr="00FF5F89" w:rsidRDefault="00DE559C" w:rsidP="00FF5F89">
            <w:pPr>
              <w:spacing w:before="0" w:line="276" w:lineRule="auto"/>
              <w:ind w:right="-108" w:firstLine="720"/>
              <w:jc w:val="both"/>
              <w:rPr>
                <w:rFonts w:ascii="Times New Roman" w:eastAsia="@Meiryo UI" w:hAnsi="Times New Roman" w:cs="Times New Roman"/>
                <w:sz w:val="18"/>
                <w:szCs w:val="18"/>
                <w:lang w:val="id-ID"/>
              </w:rPr>
            </w:pPr>
            <w:r w:rsidRPr="00FF5F89">
              <w:rPr>
                <w:rFonts w:ascii="Times New Roman" w:eastAsia="@Meiryo UI" w:hAnsi="Times New Roman" w:cs="Times New Roman"/>
                <w:sz w:val="18"/>
                <w:szCs w:val="18"/>
                <w:lang w:val="id-ID"/>
              </w:rPr>
              <w:t>nNo</w:t>
            </w:r>
          </w:p>
        </w:tc>
        <w:tc>
          <w:tcPr>
            <w:tcW w:w="1984" w:type="dxa"/>
            <w:vMerge w:val="restart"/>
            <w:shd w:val="clear" w:color="auto" w:fill="auto"/>
            <w:vAlign w:val="center"/>
          </w:tcPr>
          <w:p w:rsidR="00FF5F89" w:rsidRPr="00FF5F89" w:rsidRDefault="00DE559C" w:rsidP="00FF5F89">
            <w:pPr>
              <w:spacing w:before="0" w:line="276" w:lineRule="auto"/>
              <w:ind w:right="0"/>
              <w:rPr>
                <w:rFonts w:ascii="Times New Roman" w:eastAsia="@Meiryo UI" w:hAnsi="Times New Roman" w:cs="Times New Roman"/>
                <w:lang w:val="id-ID"/>
              </w:rPr>
            </w:pPr>
            <w:r w:rsidRPr="00FF5F89">
              <w:rPr>
                <w:rFonts w:ascii="Times New Roman" w:eastAsia="@Meiryo UI" w:hAnsi="Times New Roman" w:cs="Times New Roman"/>
              </w:rPr>
              <w:t>Item</w:t>
            </w:r>
            <w:r w:rsidRPr="00FF5F89">
              <w:rPr>
                <w:rFonts w:ascii="Times New Roman" w:eastAsia="@Meiryo UI" w:hAnsi="Times New Roman" w:cs="Times New Roman"/>
                <w:lang w:val="id-ID"/>
              </w:rPr>
              <w:t xml:space="preserve"> pertanyaan</w:t>
            </w:r>
          </w:p>
        </w:tc>
        <w:tc>
          <w:tcPr>
            <w:tcW w:w="992" w:type="dxa"/>
            <w:gridSpan w:val="2"/>
            <w:shd w:val="clear" w:color="auto" w:fill="auto"/>
          </w:tcPr>
          <w:p w:rsidR="00FF5F89" w:rsidRPr="00FF5F89" w:rsidRDefault="00DE559C" w:rsidP="00FF5F89">
            <w:pPr>
              <w:spacing w:before="0" w:line="276" w:lineRule="auto"/>
              <w:ind w:right="0"/>
              <w:rPr>
                <w:rFonts w:ascii="Times New Roman" w:eastAsia="@Meiryo UI" w:hAnsi="Times New Roman" w:cs="Times New Roman"/>
                <w:sz w:val="18"/>
                <w:szCs w:val="18"/>
                <w:lang w:val="id-ID"/>
              </w:rPr>
            </w:pPr>
            <w:r w:rsidRPr="00FF5F89">
              <w:rPr>
                <w:rFonts w:ascii="Times New Roman" w:eastAsia="@Meiryo UI" w:hAnsi="Times New Roman" w:cs="Times New Roman"/>
                <w:sz w:val="18"/>
                <w:szCs w:val="18"/>
                <w:lang w:val="id-ID"/>
              </w:rPr>
              <w:t>Sangat Setuju</w:t>
            </w:r>
          </w:p>
        </w:tc>
        <w:tc>
          <w:tcPr>
            <w:tcW w:w="1015" w:type="dxa"/>
            <w:gridSpan w:val="2"/>
            <w:shd w:val="clear" w:color="auto" w:fill="auto"/>
            <w:vAlign w:val="center"/>
          </w:tcPr>
          <w:p w:rsidR="00FF5F89" w:rsidRPr="00FF5F89" w:rsidRDefault="00DE559C" w:rsidP="00FF5F89">
            <w:pPr>
              <w:spacing w:before="0" w:line="276" w:lineRule="auto"/>
              <w:ind w:right="0"/>
              <w:rPr>
                <w:rFonts w:ascii="Times New Roman" w:eastAsia="@Meiryo UI" w:hAnsi="Times New Roman" w:cs="Times New Roman"/>
                <w:sz w:val="18"/>
                <w:szCs w:val="18"/>
              </w:rPr>
            </w:pPr>
            <w:r w:rsidRPr="00FF5F89">
              <w:rPr>
                <w:rFonts w:ascii="Times New Roman" w:eastAsia="@Meiryo UI" w:hAnsi="Times New Roman" w:cs="Times New Roman"/>
                <w:sz w:val="18"/>
                <w:szCs w:val="18"/>
                <w:lang w:val="id-ID"/>
              </w:rPr>
              <w:t>Setuju</w:t>
            </w:r>
          </w:p>
        </w:tc>
        <w:tc>
          <w:tcPr>
            <w:tcW w:w="996" w:type="dxa"/>
            <w:gridSpan w:val="2"/>
            <w:shd w:val="clear" w:color="auto" w:fill="auto"/>
          </w:tcPr>
          <w:p w:rsidR="00FF5F89" w:rsidRPr="00FF5F89" w:rsidRDefault="00DE559C" w:rsidP="00FF5F89">
            <w:pPr>
              <w:spacing w:before="0" w:line="276" w:lineRule="auto"/>
              <w:ind w:right="0"/>
              <w:rPr>
                <w:rFonts w:ascii="Times New Roman" w:eastAsia="@Meiryo UI" w:hAnsi="Times New Roman" w:cs="Times New Roman"/>
                <w:sz w:val="18"/>
                <w:szCs w:val="18"/>
              </w:rPr>
            </w:pPr>
            <w:r w:rsidRPr="00FF5F89">
              <w:rPr>
                <w:rFonts w:ascii="Times New Roman" w:eastAsia="@Meiryo UI" w:hAnsi="Times New Roman" w:cs="Times New Roman"/>
                <w:sz w:val="18"/>
                <w:szCs w:val="18"/>
              </w:rPr>
              <w:t>Kurang   Setuju</w:t>
            </w:r>
          </w:p>
        </w:tc>
        <w:tc>
          <w:tcPr>
            <w:tcW w:w="996" w:type="dxa"/>
            <w:gridSpan w:val="2"/>
            <w:shd w:val="clear" w:color="auto" w:fill="auto"/>
          </w:tcPr>
          <w:p w:rsidR="00FF5F89" w:rsidRPr="00FF5F89" w:rsidRDefault="00DE559C" w:rsidP="00FF5F89">
            <w:pPr>
              <w:spacing w:before="0" w:line="276" w:lineRule="auto"/>
              <w:ind w:right="0"/>
              <w:rPr>
                <w:rFonts w:ascii="Times New Roman" w:eastAsia="@Meiryo UI" w:hAnsi="Times New Roman" w:cs="Times New Roman"/>
                <w:sz w:val="18"/>
                <w:szCs w:val="18"/>
              </w:rPr>
            </w:pPr>
            <w:r w:rsidRPr="00FF5F89">
              <w:rPr>
                <w:rFonts w:ascii="Times New Roman" w:eastAsia="@Meiryo UI" w:hAnsi="Times New Roman" w:cs="Times New Roman"/>
                <w:sz w:val="18"/>
                <w:szCs w:val="18"/>
              </w:rPr>
              <w:t xml:space="preserve">  </w:t>
            </w:r>
            <w:r w:rsidRPr="00FF5F89">
              <w:rPr>
                <w:rFonts w:ascii="Times New Roman" w:eastAsia="@Meiryo UI" w:hAnsi="Times New Roman" w:cs="Times New Roman"/>
                <w:sz w:val="18"/>
                <w:szCs w:val="18"/>
                <w:lang w:val="id-ID"/>
              </w:rPr>
              <w:t xml:space="preserve">Tidak </w:t>
            </w:r>
            <w:r w:rsidRPr="00FF5F89">
              <w:rPr>
                <w:rFonts w:ascii="Times New Roman" w:eastAsia="@Meiryo UI" w:hAnsi="Times New Roman" w:cs="Times New Roman"/>
                <w:sz w:val="18"/>
                <w:szCs w:val="18"/>
              </w:rPr>
              <w:t>Setuju</w:t>
            </w:r>
          </w:p>
        </w:tc>
        <w:tc>
          <w:tcPr>
            <w:tcW w:w="996" w:type="dxa"/>
            <w:gridSpan w:val="2"/>
            <w:shd w:val="clear" w:color="auto" w:fill="auto"/>
          </w:tcPr>
          <w:p w:rsidR="00FF5F89" w:rsidRPr="00FF5F89" w:rsidRDefault="00DE559C" w:rsidP="00FF5F89">
            <w:pPr>
              <w:spacing w:before="0" w:line="276" w:lineRule="auto"/>
              <w:ind w:right="0"/>
              <w:rPr>
                <w:rFonts w:ascii="Times New Roman" w:eastAsia="@Meiryo UI" w:hAnsi="Times New Roman" w:cs="Times New Roman"/>
                <w:sz w:val="18"/>
                <w:szCs w:val="18"/>
              </w:rPr>
            </w:pPr>
            <w:r w:rsidRPr="00FF5F89">
              <w:rPr>
                <w:rFonts w:ascii="Times New Roman" w:eastAsia="@Meiryo UI" w:hAnsi="Times New Roman" w:cs="Times New Roman"/>
                <w:sz w:val="18"/>
                <w:szCs w:val="18"/>
              </w:rPr>
              <w:t xml:space="preserve">Sgt </w:t>
            </w:r>
            <w:r w:rsidRPr="00FF5F89">
              <w:rPr>
                <w:rFonts w:ascii="Times New Roman" w:eastAsia="@Meiryo UI" w:hAnsi="Times New Roman" w:cs="Times New Roman"/>
                <w:sz w:val="18"/>
                <w:szCs w:val="18"/>
                <w:lang w:val="id-ID"/>
              </w:rPr>
              <w:t>Tdk</w:t>
            </w:r>
            <w:r w:rsidRPr="00FF5F89">
              <w:rPr>
                <w:rFonts w:ascii="Times New Roman" w:eastAsia="@Meiryo UI" w:hAnsi="Times New Roman" w:cs="Times New Roman"/>
                <w:sz w:val="18"/>
                <w:szCs w:val="18"/>
              </w:rPr>
              <w:t xml:space="preserve">       Setuju</w:t>
            </w:r>
          </w:p>
        </w:tc>
        <w:tc>
          <w:tcPr>
            <w:tcW w:w="641" w:type="dxa"/>
            <w:vMerge w:val="restart"/>
            <w:shd w:val="clear" w:color="auto" w:fill="auto"/>
            <w:vAlign w:val="center"/>
          </w:tcPr>
          <w:p w:rsidR="00FF5F89" w:rsidRPr="00FF5F89" w:rsidRDefault="00DE559C" w:rsidP="00FF5F89">
            <w:pPr>
              <w:spacing w:before="0" w:line="276" w:lineRule="auto"/>
              <w:ind w:right="0"/>
              <w:rPr>
                <w:rFonts w:ascii="Times New Roman" w:eastAsia="@Meiryo UI" w:hAnsi="Times New Roman" w:cs="Times New Roman"/>
                <w:sz w:val="18"/>
                <w:szCs w:val="18"/>
                <w:lang w:val="id-ID"/>
              </w:rPr>
            </w:pPr>
            <w:r w:rsidRPr="00FF5F89">
              <w:rPr>
                <w:rFonts w:ascii="Times New Roman" w:eastAsia="@Meiryo UI" w:hAnsi="Times New Roman" w:cs="Times New Roman"/>
                <w:sz w:val="18"/>
                <w:szCs w:val="18"/>
                <w:lang w:val="id-ID"/>
              </w:rPr>
              <w:t>Mean</w:t>
            </w:r>
          </w:p>
        </w:tc>
      </w:tr>
      <w:tr w:rsidR="00C94AAB" w:rsidTr="00266BE5">
        <w:trPr>
          <w:trHeight w:val="154"/>
        </w:trPr>
        <w:tc>
          <w:tcPr>
            <w:tcW w:w="425" w:type="dxa"/>
            <w:vMerge/>
            <w:shd w:val="clear" w:color="auto" w:fill="auto"/>
          </w:tcPr>
          <w:p w:rsidR="00FF5F89" w:rsidRPr="00FF5F89" w:rsidRDefault="00FF5F89" w:rsidP="00FF5F89">
            <w:pPr>
              <w:spacing w:before="0" w:line="276" w:lineRule="auto"/>
              <w:ind w:right="0" w:firstLine="720"/>
              <w:rPr>
                <w:rFonts w:ascii="Times New Roman" w:eastAsia="@Meiryo UI" w:hAnsi="Times New Roman" w:cs="Times New Roman"/>
                <w:sz w:val="18"/>
                <w:szCs w:val="18"/>
              </w:rPr>
            </w:pPr>
          </w:p>
        </w:tc>
        <w:tc>
          <w:tcPr>
            <w:tcW w:w="1984" w:type="dxa"/>
            <w:vMerge/>
            <w:shd w:val="clear" w:color="auto" w:fill="auto"/>
          </w:tcPr>
          <w:p w:rsidR="00FF5F89" w:rsidRPr="00FF5F89" w:rsidRDefault="00FF5F89" w:rsidP="00FF5F89">
            <w:pPr>
              <w:spacing w:before="0" w:line="276" w:lineRule="auto"/>
              <w:ind w:right="0" w:firstLine="720"/>
              <w:rPr>
                <w:rFonts w:ascii="Times New Roman" w:eastAsia="@Meiryo UI" w:hAnsi="Times New Roman" w:cs="Times New Roman"/>
                <w:sz w:val="18"/>
                <w:szCs w:val="18"/>
              </w:rPr>
            </w:pPr>
          </w:p>
        </w:tc>
        <w:tc>
          <w:tcPr>
            <w:tcW w:w="425" w:type="dxa"/>
            <w:shd w:val="clear" w:color="auto" w:fill="auto"/>
          </w:tcPr>
          <w:p w:rsidR="00FF5F89" w:rsidRPr="00FF5F89" w:rsidRDefault="00DE559C" w:rsidP="00FF5F89">
            <w:pPr>
              <w:spacing w:before="0" w:line="276" w:lineRule="auto"/>
              <w:ind w:right="0"/>
              <w:jc w:val="left"/>
              <w:rPr>
                <w:rFonts w:ascii="Times New Roman" w:eastAsia="@Meiryo UI" w:hAnsi="Times New Roman" w:cs="Times New Roman"/>
                <w:sz w:val="15"/>
                <w:szCs w:val="15"/>
              </w:rPr>
            </w:pPr>
            <w:r w:rsidRPr="00FF5F89">
              <w:rPr>
                <w:rFonts w:ascii="Times New Roman" w:eastAsia="@Meiryo UI" w:hAnsi="Times New Roman" w:cs="Times New Roman"/>
                <w:sz w:val="15"/>
                <w:szCs w:val="15"/>
                <w:lang w:val="id-ID"/>
              </w:rPr>
              <w:t>Fr</w:t>
            </w:r>
            <w:r w:rsidRPr="00FF5F89">
              <w:rPr>
                <w:rFonts w:ascii="Times New Roman" w:eastAsia="@Meiryo UI" w:hAnsi="Times New Roman" w:cs="Times New Roman"/>
                <w:sz w:val="15"/>
                <w:szCs w:val="15"/>
              </w:rPr>
              <w:t>k</w:t>
            </w:r>
          </w:p>
        </w:tc>
        <w:tc>
          <w:tcPr>
            <w:tcW w:w="567" w:type="dxa"/>
            <w:shd w:val="clear" w:color="auto" w:fill="auto"/>
          </w:tcPr>
          <w:p w:rsidR="00FF5F89" w:rsidRPr="00FF5F89" w:rsidRDefault="00DE559C" w:rsidP="00FF5F89">
            <w:pPr>
              <w:spacing w:before="0" w:line="276" w:lineRule="auto"/>
              <w:ind w:right="0"/>
              <w:rPr>
                <w:rFonts w:ascii="Times New Roman" w:eastAsia="@Meiryo UI" w:hAnsi="Times New Roman" w:cs="Times New Roman"/>
                <w:sz w:val="18"/>
                <w:szCs w:val="18"/>
              </w:rPr>
            </w:pPr>
            <w:r w:rsidRPr="00FF5F89">
              <w:rPr>
                <w:rFonts w:ascii="Times New Roman" w:eastAsia="@Meiryo UI" w:hAnsi="Times New Roman" w:cs="Times New Roman"/>
                <w:sz w:val="18"/>
                <w:szCs w:val="18"/>
              </w:rPr>
              <w:t>%</w:t>
            </w:r>
          </w:p>
        </w:tc>
        <w:tc>
          <w:tcPr>
            <w:tcW w:w="445" w:type="dxa"/>
            <w:shd w:val="clear" w:color="auto" w:fill="auto"/>
          </w:tcPr>
          <w:p w:rsidR="00FF5F89" w:rsidRPr="00FF5F89" w:rsidRDefault="00DE559C" w:rsidP="00FF5F89">
            <w:pPr>
              <w:spacing w:before="0" w:line="276" w:lineRule="auto"/>
              <w:ind w:right="0"/>
              <w:rPr>
                <w:rFonts w:ascii="Times New Roman" w:eastAsia="@Meiryo UI" w:hAnsi="Times New Roman" w:cs="Times New Roman"/>
                <w:sz w:val="15"/>
                <w:szCs w:val="15"/>
              </w:rPr>
            </w:pPr>
            <w:r w:rsidRPr="00FF5F89">
              <w:rPr>
                <w:rFonts w:ascii="Times New Roman" w:eastAsia="@Meiryo UI" w:hAnsi="Times New Roman" w:cs="Times New Roman"/>
                <w:sz w:val="15"/>
                <w:szCs w:val="15"/>
              </w:rPr>
              <w:t>Frk</w:t>
            </w:r>
          </w:p>
        </w:tc>
        <w:tc>
          <w:tcPr>
            <w:tcW w:w="570" w:type="dxa"/>
            <w:shd w:val="clear" w:color="auto" w:fill="auto"/>
          </w:tcPr>
          <w:p w:rsidR="00FF5F89" w:rsidRPr="00FF5F89" w:rsidRDefault="00DE559C" w:rsidP="00FF5F89">
            <w:pPr>
              <w:spacing w:before="0" w:line="276" w:lineRule="auto"/>
              <w:ind w:right="0"/>
              <w:rPr>
                <w:rFonts w:ascii="Times New Roman" w:eastAsia="@Meiryo UI" w:hAnsi="Times New Roman" w:cs="Times New Roman"/>
                <w:sz w:val="18"/>
                <w:szCs w:val="18"/>
              </w:rPr>
            </w:pPr>
            <w:r w:rsidRPr="00FF5F89">
              <w:rPr>
                <w:rFonts w:ascii="Times New Roman" w:eastAsia="@Meiryo UI" w:hAnsi="Times New Roman" w:cs="Times New Roman"/>
                <w:sz w:val="18"/>
                <w:szCs w:val="18"/>
              </w:rPr>
              <w:t>%</w:t>
            </w:r>
          </w:p>
        </w:tc>
        <w:tc>
          <w:tcPr>
            <w:tcW w:w="427" w:type="dxa"/>
            <w:shd w:val="clear" w:color="auto" w:fill="auto"/>
          </w:tcPr>
          <w:p w:rsidR="00FF5F89" w:rsidRPr="00FF5F89" w:rsidRDefault="00DE559C" w:rsidP="00FF5F89">
            <w:pPr>
              <w:spacing w:before="0" w:line="276" w:lineRule="auto"/>
              <w:ind w:right="0"/>
              <w:rPr>
                <w:rFonts w:ascii="Times New Roman" w:eastAsia="@Meiryo UI" w:hAnsi="Times New Roman" w:cs="Times New Roman"/>
                <w:sz w:val="15"/>
                <w:szCs w:val="15"/>
              </w:rPr>
            </w:pPr>
            <w:r w:rsidRPr="00FF5F89">
              <w:rPr>
                <w:rFonts w:ascii="Times New Roman" w:eastAsia="@Meiryo UI" w:hAnsi="Times New Roman" w:cs="Times New Roman"/>
                <w:sz w:val="15"/>
                <w:szCs w:val="15"/>
              </w:rPr>
              <w:t>Frk</w:t>
            </w:r>
          </w:p>
        </w:tc>
        <w:tc>
          <w:tcPr>
            <w:tcW w:w="569" w:type="dxa"/>
            <w:shd w:val="clear" w:color="auto" w:fill="auto"/>
          </w:tcPr>
          <w:p w:rsidR="00FF5F89" w:rsidRPr="00FF5F89" w:rsidRDefault="00DE559C" w:rsidP="00FF5F89">
            <w:pPr>
              <w:spacing w:before="0" w:line="276" w:lineRule="auto"/>
              <w:ind w:right="0"/>
              <w:rPr>
                <w:rFonts w:ascii="Times New Roman" w:eastAsia="@Meiryo UI" w:hAnsi="Times New Roman" w:cs="Times New Roman"/>
                <w:sz w:val="18"/>
                <w:szCs w:val="18"/>
              </w:rPr>
            </w:pPr>
            <w:r w:rsidRPr="00FF5F89">
              <w:rPr>
                <w:rFonts w:ascii="Times New Roman" w:eastAsia="@Meiryo UI" w:hAnsi="Times New Roman" w:cs="Times New Roman"/>
                <w:sz w:val="18"/>
                <w:szCs w:val="18"/>
              </w:rPr>
              <w:t>%</w:t>
            </w:r>
          </w:p>
        </w:tc>
        <w:tc>
          <w:tcPr>
            <w:tcW w:w="427" w:type="dxa"/>
            <w:shd w:val="clear" w:color="auto" w:fill="auto"/>
          </w:tcPr>
          <w:p w:rsidR="00FF5F89" w:rsidRPr="00FF5F89" w:rsidRDefault="00DE559C" w:rsidP="00FF5F89">
            <w:pPr>
              <w:spacing w:before="0" w:line="276" w:lineRule="auto"/>
              <w:ind w:right="0"/>
              <w:rPr>
                <w:rFonts w:ascii="Times New Roman" w:eastAsia="@Meiryo UI" w:hAnsi="Times New Roman" w:cs="Times New Roman"/>
                <w:sz w:val="18"/>
                <w:szCs w:val="18"/>
              </w:rPr>
            </w:pPr>
            <w:r w:rsidRPr="00FF5F89">
              <w:rPr>
                <w:rFonts w:ascii="Times New Roman" w:eastAsia="@Meiryo UI" w:hAnsi="Times New Roman" w:cs="Times New Roman"/>
                <w:sz w:val="15"/>
                <w:szCs w:val="15"/>
              </w:rPr>
              <w:t>Frk</w:t>
            </w:r>
          </w:p>
        </w:tc>
        <w:tc>
          <w:tcPr>
            <w:tcW w:w="569" w:type="dxa"/>
            <w:shd w:val="clear" w:color="auto" w:fill="auto"/>
          </w:tcPr>
          <w:p w:rsidR="00FF5F89" w:rsidRPr="00FF5F89" w:rsidRDefault="00DE559C" w:rsidP="00FF5F89">
            <w:pPr>
              <w:spacing w:before="0" w:line="276" w:lineRule="auto"/>
              <w:ind w:right="0"/>
              <w:rPr>
                <w:rFonts w:ascii="Times New Roman" w:eastAsia="@Meiryo UI" w:hAnsi="Times New Roman" w:cs="Times New Roman"/>
                <w:sz w:val="18"/>
                <w:szCs w:val="18"/>
              </w:rPr>
            </w:pPr>
            <w:r w:rsidRPr="00FF5F89">
              <w:rPr>
                <w:rFonts w:ascii="Times New Roman" w:eastAsia="@Meiryo UI" w:hAnsi="Times New Roman" w:cs="Times New Roman"/>
                <w:sz w:val="18"/>
                <w:szCs w:val="18"/>
              </w:rPr>
              <w:t>%</w:t>
            </w:r>
          </w:p>
        </w:tc>
        <w:tc>
          <w:tcPr>
            <w:tcW w:w="427" w:type="dxa"/>
            <w:shd w:val="clear" w:color="auto" w:fill="auto"/>
          </w:tcPr>
          <w:p w:rsidR="00FF5F89" w:rsidRPr="00FF5F89" w:rsidRDefault="00DE559C" w:rsidP="00FF5F89">
            <w:pPr>
              <w:spacing w:before="0" w:line="276" w:lineRule="auto"/>
              <w:ind w:right="0"/>
              <w:rPr>
                <w:rFonts w:ascii="Times New Roman" w:eastAsia="@Meiryo UI" w:hAnsi="Times New Roman" w:cs="Times New Roman"/>
                <w:sz w:val="18"/>
                <w:szCs w:val="18"/>
              </w:rPr>
            </w:pPr>
            <w:r w:rsidRPr="00FF5F89">
              <w:rPr>
                <w:rFonts w:ascii="Times New Roman" w:eastAsia="@Meiryo UI" w:hAnsi="Times New Roman" w:cs="Times New Roman"/>
                <w:sz w:val="15"/>
                <w:szCs w:val="15"/>
              </w:rPr>
              <w:t>Frk</w:t>
            </w:r>
          </w:p>
        </w:tc>
        <w:tc>
          <w:tcPr>
            <w:tcW w:w="569" w:type="dxa"/>
            <w:shd w:val="clear" w:color="auto" w:fill="auto"/>
          </w:tcPr>
          <w:p w:rsidR="00FF5F89" w:rsidRPr="00FF5F89" w:rsidRDefault="00DE559C" w:rsidP="00FF5F89">
            <w:pPr>
              <w:spacing w:before="0" w:line="276" w:lineRule="auto"/>
              <w:ind w:right="0"/>
              <w:rPr>
                <w:rFonts w:ascii="Times New Roman" w:eastAsia="@Meiryo UI" w:hAnsi="Times New Roman" w:cs="Times New Roman"/>
                <w:sz w:val="18"/>
                <w:szCs w:val="18"/>
              </w:rPr>
            </w:pPr>
            <w:r w:rsidRPr="00FF5F89">
              <w:rPr>
                <w:rFonts w:ascii="Times New Roman" w:eastAsia="@Meiryo UI" w:hAnsi="Times New Roman" w:cs="Times New Roman"/>
                <w:sz w:val="18"/>
                <w:szCs w:val="18"/>
              </w:rPr>
              <w:t>%</w:t>
            </w:r>
          </w:p>
        </w:tc>
        <w:tc>
          <w:tcPr>
            <w:tcW w:w="641" w:type="dxa"/>
            <w:vMerge/>
            <w:shd w:val="clear" w:color="auto" w:fill="auto"/>
          </w:tcPr>
          <w:p w:rsidR="00FF5F89" w:rsidRPr="00FF5F89" w:rsidRDefault="00FF5F89" w:rsidP="00FF5F89">
            <w:pPr>
              <w:spacing w:before="0" w:line="276" w:lineRule="auto"/>
              <w:ind w:right="0" w:firstLine="720"/>
              <w:rPr>
                <w:rFonts w:ascii="Times New Roman" w:eastAsia="@Meiryo UI" w:hAnsi="Times New Roman" w:cs="Times New Roman"/>
                <w:sz w:val="18"/>
                <w:szCs w:val="18"/>
              </w:rPr>
            </w:pPr>
          </w:p>
        </w:tc>
      </w:tr>
      <w:tr w:rsidR="00C94AAB" w:rsidTr="00E9775E">
        <w:trPr>
          <w:trHeight w:val="795"/>
        </w:trPr>
        <w:tc>
          <w:tcPr>
            <w:tcW w:w="425" w:type="dxa"/>
            <w:shd w:val="clear" w:color="auto" w:fill="auto"/>
          </w:tcPr>
          <w:p w:rsidR="006569DB" w:rsidRPr="00FF5F89" w:rsidRDefault="00DE559C" w:rsidP="00FF5F89">
            <w:pPr>
              <w:spacing w:before="0" w:line="276" w:lineRule="auto"/>
              <w:ind w:right="0"/>
              <w:jc w:val="left"/>
              <w:rPr>
                <w:rFonts w:ascii="Times New Roman" w:eastAsia="@Meiryo UI" w:hAnsi="Times New Roman" w:cs="Times New Roman"/>
                <w:sz w:val="18"/>
                <w:szCs w:val="18"/>
                <w:lang w:val="id-ID"/>
              </w:rPr>
            </w:pPr>
            <w:r w:rsidRPr="00FF5F89">
              <w:rPr>
                <w:rFonts w:ascii="Times New Roman" w:eastAsia="@Meiryo UI" w:hAnsi="Times New Roman" w:cs="Times New Roman"/>
                <w:sz w:val="18"/>
                <w:szCs w:val="18"/>
                <w:lang w:val="id-ID"/>
              </w:rPr>
              <w:t>1</w:t>
            </w:r>
          </w:p>
        </w:tc>
        <w:tc>
          <w:tcPr>
            <w:tcW w:w="1984" w:type="dxa"/>
            <w:shd w:val="clear" w:color="auto" w:fill="auto"/>
          </w:tcPr>
          <w:p w:rsidR="006569DB" w:rsidRPr="00E9775E" w:rsidRDefault="00DE559C" w:rsidP="00266BE5">
            <w:pPr>
              <w:spacing w:before="0" w:line="240" w:lineRule="auto"/>
              <w:ind w:right="0"/>
              <w:jc w:val="both"/>
              <w:rPr>
                <w:rFonts w:ascii="Times New Roman" w:eastAsia="@Meiryo UI" w:hAnsi="Times New Roman" w:cs="Times New Roman"/>
                <w:sz w:val="23"/>
                <w:szCs w:val="23"/>
                <w:lang w:val="id-ID"/>
              </w:rPr>
            </w:pPr>
            <w:r w:rsidRPr="00E9775E">
              <w:rPr>
                <w:rFonts w:ascii="Times New Roman" w:eastAsia="@Meiryo UI" w:hAnsi="Times New Roman" w:cs="Times New Roman"/>
                <w:sz w:val="23"/>
                <w:szCs w:val="23"/>
                <w:lang w:val="id-ID"/>
              </w:rPr>
              <w:t>Responden mampu bekerja dengan baik</w:t>
            </w:r>
          </w:p>
        </w:tc>
        <w:tc>
          <w:tcPr>
            <w:tcW w:w="425" w:type="dxa"/>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lang w:val="id-ID"/>
              </w:rPr>
            </w:pPr>
            <w:r w:rsidRPr="00FF5F89">
              <w:rPr>
                <w:rFonts w:ascii="Times New Roman" w:eastAsia="@Meiryo UI" w:hAnsi="Times New Roman" w:cs="Times New Roman"/>
                <w:sz w:val="20"/>
                <w:szCs w:val="20"/>
                <w:lang w:val="id-ID"/>
              </w:rPr>
              <w:t>211</w:t>
            </w:r>
          </w:p>
        </w:tc>
        <w:tc>
          <w:tcPr>
            <w:tcW w:w="567" w:type="dxa"/>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lang w:val="id-ID"/>
              </w:rPr>
            </w:pPr>
            <w:r w:rsidRPr="00FF5F89">
              <w:rPr>
                <w:rFonts w:ascii="Times New Roman" w:eastAsia="@Meiryo UI" w:hAnsi="Times New Roman" w:cs="Times New Roman"/>
                <w:sz w:val="20"/>
                <w:szCs w:val="20"/>
                <w:lang w:val="id-ID"/>
              </w:rPr>
              <w:t>215,7</w:t>
            </w:r>
          </w:p>
        </w:tc>
        <w:tc>
          <w:tcPr>
            <w:tcW w:w="445" w:type="dxa"/>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lang w:val="id-ID"/>
              </w:rPr>
            </w:pPr>
            <w:r w:rsidRPr="00FF5F89">
              <w:rPr>
                <w:rFonts w:ascii="Times New Roman" w:eastAsia="@Meiryo UI" w:hAnsi="Times New Roman" w:cs="Times New Roman"/>
                <w:sz w:val="20"/>
                <w:szCs w:val="20"/>
                <w:lang w:val="id-ID"/>
              </w:rPr>
              <w:t>530</w:t>
            </w:r>
          </w:p>
        </w:tc>
        <w:tc>
          <w:tcPr>
            <w:tcW w:w="570" w:type="dxa"/>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lang w:val="id-ID"/>
              </w:rPr>
            </w:pPr>
            <w:r w:rsidRPr="00FF5F89">
              <w:rPr>
                <w:rFonts w:ascii="Times New Roman" w:eastAsia="@Meiryo UI" w:hAnsi="Times New Roman" w:cs="Times New Roman"/>
                <w:sz w:val="20"/>
                <w:szCs w:val="20"/>
                <w:lang w:val="id-ID"/>
              </w:rPr>
              <w:t>542,9</w:t>
            </w:r>
          </w:p>
        </w:tc>
        <w:tc>
          <w:tcPr>
            <w:tcW w:w="427" w:type="dxa"/>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lang w:val="id-ID"/>
              </w:rPr>
            </w:pPr>
            <w:r w:rsidRPr="00FF5F89">
              <w:rPr>
                <w:rFonts w:ascii="Times New Roman" w:eastAsia="@Meiryo UI" w:hAnsi="Times New Roman" w:cs="Times New Roman"/>
                <w:sz w:val="20"/>
                <w:szCs w:val="20"/>
                <w:lang w:val="id-ID"/>
              </w:rPr>
              <w:t>120</w:t>
            </w:r>
          </w:p>
        </w:tc>
        <w:tc>
          <w:tcPr>
            <w:tcW w:w="569" w:type="dxa"/>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lang w:val="id-ID"/>
              </w:rPr>
            </w:pPr>
            <w:r w:rsidRPr="00FF5F89">
              <w:rPr>
                <w:rFonts w:ascii="Times New Roman" w:eastAsia="@Meiryo UI" w:hAnsi="Times New Roman" w:cs="Times New Roman"/>
                <w:sz w:val="20"/>
                <w:szCs w:val="20"/>
                <w:lang w:val="id-ID"/>
              </w:rPr>
              <w:t>128,6</w:t>
            </w:r>
          </w:p>
        </w:tc>
        <w:tc>
          <w:tcPr>
            <w:tcW w:w="427" w:type="dxa"/>
            <w:shd w:val="clear" w:color="auto" w:fill="auto"/>
            <w:vAlign w:val="bottom"/>
          </w:tcPr>
          <w:p w:rsidR="006569DB" w:rsidRPr="00FF5F89" w:rsidRDefault="00DE559C" w:rsidP="00FF5F89">
            <w:pPr>
              <w:spacing w:before="0" w:line="276" w:lineRule="auto"/>
              <w:ind w:right="-109"/>
              <w:jc w:val="left"/>
              <w:rPr>
                <w:rFonts w:ascii="Times New Roman" w:eastAsia="@Meiryo UI" w:hAnsi="Times New Roman" w:cs="Times New Roman"/>
                <w:lang w:val="id-ID"/>
              </w:rPr>
            </w:pPr>
            <w:r w:rsidRPr="00FF5F89">
              <w:rPr>
                <w:rFonts w:ascii="Times New Roman" w:eastAsia="@Meiryo UI" w:hAnsi="Times New Roman" w:cs="Times New Roman"/>
                <w:sz w:val="20"/>
                <w:szCs w:val="20"/>
                <w:lang w:val="id-ID"/>
              </w:rPr>
              <w:t>8</w:t>
            </w:r>
          </w:p>
        </w:tc>
        <w:tc>
          <w:tcPr>
            <w:tcW w:w="569" w:type="dxa"/>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lang w:val="id-ID"/>
              </w:rPr>
            </w:pPr>
            <w:r w:rsidRPr="00FF5F89">
              <w:rPr>
                <w:rFonts w:ascii="Times New Roman" w:eastAsia="@Meiryo UI" w:hAnsi="Times New Roman" w:cs="Times New Roman"/>
                <w:sz w:val="20"/>
                <w:szCs w:val="20"/>
                <w:lang w:val="id-ID"/>
              </w:rPr>
              <w:t>311,4</w:t>
            </w:r>
          </w:p>
        </w:tc>
        <w:tc>
          <w:tcPr>
            <w:tcW w:w="427" w:type="dxa"/>
            <w:shd w:val="clear" w:color="auto" w:fill="auto"/>
            <w:vAlign w:val="bottom"/>
          </w:tcPr>
          <w:p w:rsidR="006569DB" w:rsidRPr="00FF5F89" w:rsidRDefault="00DE559C" w:rsidP="00FF5F89">
            <w:pPr>
              <w:spacing w:before="0" w:line="276" w:lineRule="auto"/>
              <w:ind w:right="-109"/>
              <w:jc w:val="left"/>
              <w:rPr>
                <w:rFonts w:ascii="Times New Roman" w:eastAsia="@Meiryo UI" w:hAnsi="Times New Roman" w:cs="Times New Roman"/>
                <w:lang w:val="id-ID"/>
              </w:rPr>
            </w:pPr>
            <w:r w:rsidRPr="00FF5F89">
              <w:rPr>
                <w:rFonts w:ascii="Times New Roman" w:eastAsia="@Meiryo UI" w:hAnsi="Times New Roman" w:cs="Times New Roman"/>
                <w:sz w:val="20"/>
                <w:szCs w:val="20"/>
                <w:lang w:val="id-ID"/>
              </w:rPr>
              <w:t>1</w:t>
            </w:r>
          </w:p>
        </w:tc>
        <w:tc>
          <w:tcPr>
            <w:tcW w:w="569" w:type="dxa"/>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lang w:val="id-ID"/>
              </w:rPr>
            </w:pPr>
            <w:r w:rsidRPr="00FF5F89">
              <w:rPr>
                <w:rFonts w:ascii="Times New Roman" w:eastAsia="@Meiryo UI" w:hAnsi="Times New Roman" w:cs="Times New Roman"/>
                <w:sz w:val="20"/>
                <w:szCs w:val="20"/>
                <w:lang w:val="id-ID"/>
              </w:rPr>
              <w:t>031,4</w:t>
            </w:r>
          </w:p>
        </w:tc>
        <w:tc>
          <w:tcPr>
            <w:tcW w:w="641" w:type="dxa"/>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lang w:val="id-ID"/>
              </w:rPr>
            </w:pPr>
            <w:r w:rsidRPr="00FF5F89">
              <w:rPr>
                <w:rFonts w:ascii="Times New Roman" w:eastAsia="@Meiryo UI" w:hAnsi="Times New Roman" w:cs="Times New Roman"/>
                <w:sz w:val="20"/>
                <w:szCs w:val="20"/>
                <w:lang w:val="id-ID"/>
              </w:rPr>
              <w:t xml:space="preserve"> 3,60</w:t>
            </w:r>
          </w:p>
        </w:tc>
      </w:tr>
      <w:tr w:rsidR="00C94AAB" w:rsidTr="00266BE5">
        <w:trPr>
          <w:trHeight w:val="1363"/>
        </w:trPr>
        <w:tc>
          <w:tcPr>
            <w:tcW w:w="425" w:type="dxa"/>
            <w:shd w:val="clear" w:color="auto" w:fill="auto"/>
          </w:tcPr>
          <w:p w:rsidR="006569DB" w:rsidRPr="00FF5F89" w:rsidRDefault="00DE559C" w:rsidP="00FF5F89">
            <w:pPr>
              <w:spacing w:before="0" w:line="276" w:lineRule="auto"/>
              <w:ind w:right="0"/>
              <w:jc w:val="left"/>
              <w:rPr>
                <w:rFonts w:ascii="Times New Roman" w:eastAsia="@Meiryo UI" w:hAnsi="Times New Roman" w:cs="Times New Roman"/>
                <w:sz w:val="18"/>
                <w:szCs w:val="18"/>
                <w:lang w:val="id-ID"/>
              </w:rPr>
            </w:pPr>
            <w:r w:rsidRPr="00FF5F89">
              <w:rPr>
                <w:rFonts w:ascii="Times New Roman" w:eastAsia="@Meiryo UI" w:hAnsi="Times New Roman" w:cs="Times New Roman"/>
                <w:sz w:val="18"/>
                <w:szCs w:val="18"/>
                <w:lang w:val="id-ID"/>
              </w:rPr>
              <w:t>2</w:t>
            </w:r>
          </w:p>
        </w:tc>
        <w:tc>
          <w:tcPr>
            <w:tcW w:w="1984" w:type="dxa"/>
            <w:shd w:val="clear" w:color="auto" w:fill="auto"/>
          </w:tcPr>
          <w:p w:rsidR="006569DB" w:rsidRPr="00E9775E" w:rsidRDefault="00DE559C" w:rsidP="00266BE5">
            <w:pPr>
              <w:spacing w:before="0" w:line="240" w:lineRule="auto"/>
              <w:ind w:right="0"/>
              <w:jc w:val="both"/>
              <w:rPr>
                <w:rFonts w:ascii="Times New Roman" w:eastAsia="@Meiryo UI" w:hAnsi="Times New Roman" w:cs="Times New Roman"/>
                <w:sz w:val="23"/>
                <w:szCs w:val="23"/>
                <w:lang w:val="id-ID"/>
              </w:rPr>
            </w:pPr>
            <w:r w:rsidRPr="00E9775E">
              <w:rPr>
                <w:rFonts w:ascii="Times New Roman" w:eastAsia="@Meiryo UI" w:hAnsi="Times New Roman" w:cs="Times New Roman"/>
                <w:sz w:val="23"/>
                <w:szCs w:val="23"/>
                <w:lang w:val="id-ID"/>
              </w:rPr>
              <w:t>Responden berusaha untuk taat dan patuh terhadap peraturan di kantor</w:t>
            </w:r>
          </w:p>
        </w:tc>
        <w:tc>
          <w:tcPr>
            <w:tcW w:w="425" w:type="dxa"/>
            <w:shd w:val="clear" w:color="auto" w:fill="auto"/>
            <w:vAlign w:val="bottom"/>
          </w:tcPr>
          <w:p w:rsidR="006569DB" w:rsidRPr="00FF5F89" w:rsidRDefault="006569DB" w:rsidP="00FF5F89">
            <w:pPr>
              <w:spacing w:before="0" w:line="276" w:lineRule="auto"/>
              <w:ind w:left="-107" w:right="-109" w:firstLine="720"/>
              <w:rPr>
                <w:rFonts w:ascii="Times New Roman" w:eastAsia="@Meiryo UI" w:hAnsi="Times New Roman" w:cs="Times New Roman"/>
                <w:sz w:val="20"/>
                <w:szCs w:val="20"/>
                <w:lang w:val="id-ID"/>
              </w:rPr>
            </w:pPr>
          </w:p>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318</w:t>
            </w:r>
          </w:p>
        </w:tc>
        <w:tc>
          <w:tcPr>
            <w:tcW w:w="567" w:type="dxa"/>
            <w:shd w:val="clear" w:color="auto" w:fill="auto"/>
            <w:vAlign w:val="bottom"/>
          </w:tcPr>
          <w:p w:rsidR="006569DB" w:rsidRPr="00FF5F89" w:rsidRDefault="006569DB" w:rsidP="00FF5F89">
            <w:pPr>
              <w:spacing w:before="0" w:line="276" w:lineRule="auto"/>
              <w:ind w:left="-107" w:right="-109" w:firstLine="720"/>
              <w:rPr>
                <w:rFonts w:ascii="Times New Roman" w:eastAsia="@Meiryo UI" w:hAnsi="Times New Roman" w:cs="Times New Roman"/>
                <w:sz w:val="20"/>
                <w:szCs w:val="20"/>
              </w:rPr>
            </w:pPr>
          </w:p>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325,7</w:t>
            </w:r>
          </w:p>
        </w:tc>
        <w:tc>
          <w:tcPr>
            <w:tcW w:w="445" w:type="dxa"/>
            <w:shd w:val="clear" w:color="auto" w:fill="auto"/>
            <w:vAlign w:val="bottom"/>
          </w:tcPr>
          <w:p w:rsidR="006569DB" w:rsidRPr="00FF5F89" w:rsidRDefault="006569DB" w:rsidP="00FF5F89">
            <w:pPr>
              <w:spacing w:before="0" w:line="276" w:lineRule="auto"/>
              <w:ind w:left="-107" w:right="-109" w:firstLine="720"/>
              <w:rPr>
                <w:rFonts w:ascii="Times New Roman" w:eastAsia="@Meiryo UI" w:hAnsi="Times New Roman" w:cs="Times New Roman"/>
                <w:sz w:val="20"/>
                <w:szCs w:val="20"/>
              </w:rPr>
            </w:pPr>
          </w:p>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532</w:t>
            </w:r>
          </w:p>
        </w:tc>
        <w:tc>
          <w:tcPr>
            <w:tcW w:w="570" w:type="dxa"/>
            <w:shd w:val="clear" w:color="auto" w:fill="auto"/>
            <w:vAlign w:val="bottom"/>
          </w:tcPr>
          <w:p w:rsidR="006569DB" w:rsidRPr="00FF5F89" w:rsidRDefault="006569DB" w:rsidP="00FF5F89">
            <w:pPr>
              <w:spacing w:before="0" w:line="276" w:lineRule="auto"/>
              <w:ind w:left="-107" w:right="-109" w:firstLine="720"/>
              <w:rPr>
                <w:rFonts w:ascii="Times New Roman" w:eastAsia="@Meiryo UI" w:hAnsi="Times New Roman" w:cs="Times New Roman"/>
                <w:sz w:val="20"/>
                <w:szCs w:val="20"/>
              </w:rPr>
            </w:pPr>
          </w:p>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545,7</w:t>
            </w:r>
          </w:p>
        </w:tc>
        <w:tc>
          <w:tcPr>
            <w:tcW w:w="427" w:type="dxa"/>
            <w:shd w:val="clear" w:color="auto" w:fill="auto"/>
            <w:vAlign w:val="bottom"/>
          </w:tcPr>
          <w:p w:rsidR="006569DB" w:rsidRPr="00FF5F89" w:rsidRDefault="006569DB" w:rsidP="00FF5F89">
            <w:pPr>
              <w:spacing w:before="0" w:line="276" w:lineRule="auto"/>
              <w:ind w:left="-107" w:right="-109" w:firstLine="720"/>
              <w:rPr>
                <w:rFonts w:ascii="Times New Roman" w:eastAsia="@Meiryo UI" w:hAnsi="Times New Roman" w:cs="Times New Roman"/>
                <w:sz w:val="20"/>
                <w:szCs w:val="20"/>
              </w:rPr>
            </w:pPr>
          </w:p>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114</w:t>
            </w:r>
          </w:p>
        </w:tc>
        <w:tc>
          <w:tcPr>
            <w:tcW w:w="569" w:type="dxa"/>
            <w:shd w:val="clear" w:color="auto" w:fill="auto"/>
            <w:vAlign w:val="bottom"/>
          </w:tcPr>
          <w:p w:rsidR="006569DB" w:rsidRPr="00FF5F89" w:rsidRDefault="006569DB" w:rsidP="00FF5F89">
            <w:pPr>
              <w:spacing w:before="0" w:line="276" w:lineRule="auto"/>
              <w:ind w:left="-107" w:right="-109" w:firstLine="720"/>
              <w:rPr>
                <w:rFonts w:ascii="Times New Roman" w:eastAsia="@Meiryo UI" w:hAnsi="Times New Roman" w:cs="Times New Roman"/>
                <w:sz w:val="20"/>
                <w:szCs w:val="20"/>
              </w:rPr>
            </w:pPr>
          </w:p>
          <w:p w:rsidR="006569DB" w:rsidRPr="00FF5F89" w:rsidRDefault="00DE559C" w:rsidP="00FF5F89">
            <w:pPr>
              <w:spacing w:before="0" w:line="276" w:lineRule="auto"/>
              <w:ind w:right="-109"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120,0</w:t>
            </w:r>
          </w:p>
        </w:tc>
        <w:tc>
          <w:tcPr>
            <w:tcW w:w="427" w:type="dxa"/>
            <w:shd w:val="clear" w:color="auto" w:fill="auto"/>
            <w:vAlign w:val="bottom"/>
          </w:tcPr>
          <w:p w:rsidR="006569DB" w:rsidRPr="00FF5F89" w:rsidRDefault="00DE559C" w:rsidP="00FF5F89">
            <w:pPr>
              <w:spacing w:before="0" w:line="276" w:lineRule="auto"/>
              <w:ind w:right="0"/>
              <w:jc w:val="left"/>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3</w:t>
            </w:r>
          </w:p>
        </w:tc>
        <w:tc>
          <w:tcPr>
            <w:tcW w:w="569" w:type="dxa"/>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04,3</w:t>
            </w:r>
          </w:p>
        </w:tc>
        <w:tc>
          <w:tcPr>
            <w:tcW w:w="427" w:type="dxa"/>
            <w:shd w:val="clear" w:color="auto" w:fill="auto"/>
            <w:vAlign w:val="bottom"/>
          </w:tcPr>
          <w:p w:rsidR="006569DB" w:rsidRPr="00FF5F89" w:rsidRDefault="00DE559C" w:rsidP="00FF5F89">
            <w:pPr>
              <w:spacing w:before="0" w:line="276" w:lineRule="auto"/>
              <w:ind w:right="0"/>
              <w:jc w:val="left"/>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3</w:t>
            </w:r>
          </w:p>
        </w:tc>
        <w:tc>
          <w:tcPr>
            <w:tcW w:w="569" w:type="dxa"/>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04,3</w:t>
            </w:r>
          </w:p>
        </w:tc>
        <w:tc>
          <w:tcPr>
            <w:tcW w:w="641" w:type="dxa"/>
            <w:shd w:val="clear" w:color="auto" w:fill="auto"/>
            <w:vAlign w:val="bottom"/>
          </w:tcPr>
          <w:p w:rsidR="006569DB" w:rsidRPr="00FF5F89" w:rsidRDefault="006569DB" w:rsidP="00FF5F89">
            <w:pPr>
              <w:spacing w:before="0" w:line="276" w:lineRule="auto"/>
              <w:ind w:left="-107" w:right="-109" w:firstLine="720"/>
              <w:rPr>
                <w:rFonts w:ascii="Times New Roman" w:eastAsia="@Meiryo UI" w:hAnsi="Times New Roman" w:cs="Times New Roman"/>
                <w:sz w:val="20"/>
                <w:szCs w:val="20"/>
              </w:rPr>
            </w:pPr>
          </w:p>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43,84</w:t>
            </w:r>
          </w:p>
        </w:tc>
      </w:tr>
      <w:tr w:rsidR="00C94AAB" w:rsidTr="00266BE5">
        <w:trPr>
          <w:trHeight w:val="1404"/>
        </w:trPr>
        <w:tc>
          <w:tcPr>
            <w:tcW w:w="425" w:type="dxa"/>
            <w:shd w:val="clear" w:color="auto" w:fill="auto"/>
          </w:tcPr>
          <w:p w:rsidR="006569DB" w:rsidRPr="00FF5F89" w:rsidRDefault="00DE559C" w:rsidP="00FF5F89">
            <w:pPr>
              <w:spacing w:before="0" w:line="276" w:lineRule="auto"/>
              <w:ind w:right="0"/>
              <w:jc w:val="left"/>
              <w:rPr>
                <w:rFonts w:ascii="Times New Roman" w:eastAsia="@Meiryo UI" w:hAnsi="Times New Roman" w:cs="Times New Roman"/>
                <w:sz w:val="18"/>
                <w:szCs w:val="18"/>
                <w:lang w:val="id-ID"/>
              </w:rPr>
            </w:pPr>
            <w:r w:rsidRPr="00FF5F89">
              <w:rPr>
                <w:rFonts w:ascii="Times New Roman" w:eastAsia="@Meiryo UI" w:hAnsi="Times New Roman" w:cs="Times New Roman"/>
                <w:sz w:val="18"/>
                <w:szCs w:val="18"/>
                <w:lang w:val="id-ID"/>
              </w:rPr>
              <w:t>3</w:t>
            </w:r>
          </w:p>
        </w:tc>
        <w:tc>
          <w:tcPr>
            <w:tcW w:w="1984" w:type="dxa"/>
            <w:shd w:val="clear" w:color="auto" w:fill="auto"/>
          </w:tcPr>
          <w:p w:rsidR="006569DB" w:rsidRPr="00E9775E" w:rsidRDefault="00DE559C" w:rsidP="00266BE5">
            <w:pPr>
              <w:spacing w:before="0" w:line="240" w:lineRule="auto"/>
              <w:ind w:right="0"/>
              <w:jc w:val="both"/>
              <w:rPr>
                <w:rFonts w:ascii="Times New Roman" w:eastAsia="@Meiryo UI" w:hAnsi="Times New Roman" w:cs="Times New Roman"/>
                <w:sz w:val="23"/>
                <w:szCs w:val="23"/>
                <w:lang w:val="id-ID"/>
              </w:rPr>
            </w:pPr>
            <w:r w:rsidRPr="00E9775E">
              <w:rPr>
                <w:rFonts w:ascii="Times New Roman" w:eastAsia="@Meiryo UI" w:hAnsi="Times New Roman" w:cs="Times New Roman"/>
                <w:sz w:val="23"/>
                <w:szCs w:val="23"/>
                <w:lang w:val="id-ID"/>
              </w:rPr>
              <w:t>Responden bertanggung jawab  untuk menyelesaikan tugas atau pekerjaan yang diberikan oleh pimpinan sebagaimana peraturan yang berlaku</w:t>
            </w:r>
          </w:p>
        </w:tc>
        <w:tc>
          <w:tcPr>
            <w:tcW w:w="425" w:type="dxa"/>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216</w:t>
            </w:r>
          </w:p>
        </w:tc>
        <w:tc>
          <w:tcPr>
            <w:tcW w:w="567" w:type="dxa"/>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222,9</w:t>
            </w:r>
          </w:p>
        </w:tc>
        <w:tc>
          <w:tcPr>
            <w:tcW w:w="445" w:type="dxa"/>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632</w:t>
            </w:r>
          </w:p>
        </w:tc>
        <w:tc>
          <w:tcPr>
            <w:tcW w:w="570" w:type="dxa"/>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645,7</w:t>
            </w:r>
          </w:p>
        </w:tc>
        <w:tc>
          <w:tcPr>
            <w:tcW w:w="427" w:type="dxa"/>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111</w:t>
            </w:r>
          </w:p>
        </w:tc>
        <w:tc>
          <w:tcPr>
            <w:tcW w:w="569" w:type="dxa"/>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115,7</w:t>
            </w:r>
          </w:p>
        </w:tc>
        <w:tc>
          <w:tcPr>
            <w:tcW w:w="427" w:type="dxa"/>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17</w:t>
            </w:r>
          </w:p>
        </w:tc>
        <w:tc>
          <w:tcPr>
            <w:tcW w:w="569" w:type="dxa"/>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110,0</w:t>
            </w:r>
          </w:p>
        </w:tc>
        <w:tc>
          <w:tcPr>
            <w:tcW w:w="427" w:type="dxa"/>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14</w:t>
            </w:r>
          </w:p>
        </w:tc>
        <w:tc>
          <w:tcPr>
            <w:tcW w:w="569" w:type="dxa"/>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15,7</w:t>
            </w:r>
          </w:p>
        </w:tc>
        <w:tc>
          <w:tcPr>
            <w:tcW w:w="641" w:type="dxa"/>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43,70</w:t>
            </w:r>
          </w:p>
        </w:tc>
      </w:tr>
      <w:tr w:rsidR="00C94AAB" w:rsidTr="002F24C9">
        <w:trPr>
          <w:trHeight w:val="567"/>
        </w:trPr>
        <w:tc>
          <w:tcPr>
            <w:tcW w:w="425" w:type="dxa"/>
            <w:tcBorders>
              <w:bottom w:val="single" w:sz="4" w:space="0" w:color="auto"/>
            </w:tcBorders>
            <w:shd w:val="clear" w:color="auto" w:fill="auto"/>
          </w:tcPr>
          <w:p w:rsidR="006569DB" w:rsidRPr="00FF5F89" w:rsidRDefault="00DE559C" w:rsidP="00FF5F89">
            <w:pPr>
              <w:spacing w:before="0" w:line="276" w:lineRule="auto"/>
              <w:ind w:right="0" w:firstLine="720"/>
              <w:jc w:val="both"/>
              <w:rPr>
                <w:rFonts w:ascii="Times New Roman" w:eastAsia="@Meiryo UI" w:hAnsi="Times New Roman" w:cs="Times New Roman"/>
                <w:sz w:val="18"/>
                <w:szCs w:val="18"/>
                <w:lang w:val="id-ID"/>
              </w:rPr>
            </w:pPr>
            <w:r w:rsidRPr="00FF5F89">
              <w:rPr>
                <w:rFonts w:ascii="Times New Roman" w:eastAsia="@Meiryo UI" w:hAnsi="Times New Roman" w:cs="Times New Roman"/>
                <w:sz w:val="18"/>
                <w:szCs w:val="18"/>
                <w:lang w:val="id-ID"/>
              </w:rPr>
              <w:t>54</w:t>
            </w:r>
          </w:p>
          <w:p w:rsidR="006569DB" w:rsidRPr="00FF5F89" w:rsidRDefault="006569DB" w:rsidP="00FF5F89">
            <w:pPr>
              <w:spacing w:before="0" w:line="276" w:lineRule="auto"/>
              <w:ind w:right="0" w:firstLine="720"/>
              <w:jc w:val="both"/>
              <w:rPr>
                <w:rFonts w:ascii="Times New Roman" w:eastAsia="@Meiryo UI" w:hAnsi="Times New Roman" w:cs="Times New Roman"/>
                <w:sz w:val="18"/>
                <w:szCs w:val="18"/>
                <w:lang w:val="id-ID"/>
              </w:rPr>
            </w:pPr>
          </w:p>
        </w:tc>
        <w:tc>
          <w:tcPr>
            <w:tcW w:w="1984" w:type="dxa"/>
            <w:tcBorders>
              <w:bottom w:val="single" w:sz="4" w:space="0" w:color="auto"/>
            </w:tcBorders>
            <w:shd w:val="clear" w:color="auto" w:fill="auto"/>
          </w:tcPr>
          <w:p w:rsidR="006569DB" w:rsidRPr="00E9775E" w:rsidRDefault="00DE559C" w:rsidP="00266BE5">
            <w:pPr>
              <w:spacing w:before="0" w:line="240" w:lineRule="auto"/>
              <w:ind w:right="0"/>
              <w:jc w:val="both"/>
              <w:rPr>
                <w:rFonts w:ascii="Times New Roman" w:eastAsia="@Meiryo UI" w:hAnsi="Times New Roman" w:cs="Times New Roman"/>
                <w:sz w:val="23"/>
                <w:szCs w:val="23"/>
                <w:lang w:val="id-ID"/>
              </w:rPr>
            </w:pPr>
            <w:r w:rsidRPr="00E9775E">
              <w:rPr>
                <w:rFonts w:ascii="Times New Roman" w:eastAsia="@Meiryo UI" w:hAnsi="Times New Roman" w:cs="Times New Roman"/>
                <w:sz w:val="23"/>
                <w:szCs w:val="23"/>
                <w:lang w:val="id-ID"/>
              </w:rPr>
              <w:t>Responden melakukan pengabdian kerja responden berdasarkan dorongan diri responden sendiri tanpa adanya paksaan dari pihak manapun</w:t>
            </w:r>
          </w:p>
        </w:tc>
        <w:tc>
          <w:tcPr>
            <w:tcW w:w="425" w:type="dxa"/>
            <w:tcBorders>
              <w:bottom w:val="single" w:sz="4" w:space="0" w:color="auto"/>
            </w:tcBorders>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216</w:t>
            </w:r>
          </w:p>
        </w:tc>
        <w:tc>
          <w:tcPr>
            <w:tcW w:w="567" w:type="dxa"/>
            <w:tcBorders>
              <w:bottom w:val="single" w:sz="4" w:space="0" w:color="auto"/>
            </w:tcBorders>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222,9</w:t>
            </w:r>
          </w:p>
        </w:tc>
        <w:tc>
          <w:tcPr>
            <w:tcW w:w="445" w:type="dxa"/>
            <w:tcBorders>
              <w:bottom w:val="single" w:sz="4" w:space="0" w:color="auto"/>
            </w:tcBorders>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632</w:t>
            </w:r>
          </w:p>
        </w:tc>
        <w:tc>
          <w:tcPr>
            <w:tcW w:w="570" w:type="dxa"/>
            <w:tcBorders>
              <w:bottom w:val="single" w:sz="4" w:space="0" w:color="auto"/>
            </w:tcBorders>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645,7</w:t>
            </w:r>
          </w:p>
        </w:tc>
        <w:tc>
          <w:tcPr>
            <w:tcW w:w="427" w:type="dxa"/>
            <w:tcBorders>
              <w:bottom w:val="single" w:sz="4" w:space="0" w:color="auto"/>
            </w:tcBorders>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111</w:t>
            </w:r>
          </w:p>
        </w:tc>
        <w:tc>
          <w:tcPr>
            <w:tcW w:w="569" w:type="dxa"/>
            <w:tcBorders>
              <w:bottom w:val="single" w:sz="4" w:space="0" w:color="auto"/>
            </w:tcBorders>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115,7</w:t>
            </w:r>
          </w:p>
        </w:tc>
        <w:tc>
          <w:tcPr>
            <w:tcW w:w="427" w:type="dxa"/>
            <w:tcBorders>
              <w:bottom w:val="single" w:sz="4" w:space="0" w:color="auto"/>
            </w:tcBorders>
            <w:shd w:val="clear" w:color="auto" w:fill="auto"/>
            <w:vAlign w:val="bottom"/>
          </w:tcPr>
          <w:p w:rsidR="006569DB" w:rsidRPr="00FF5F89" w:rsidRDefault="00DE559C" w:rsidP="00FF5F89">
            <w:pPr>
              <w:spacing w:before="0" w:line="276" w:lineRule="auto"/>
              <w:ind w:right="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7</w:t>
            </w:r>
          </w:p>
        </w:tc>
        <w:tc>
          <w:tcPr>
            <w:tcW w:w="569" w:type="dxa"/>
            <w:tcBorders>
              <w:bottom w:val="single" w:sz="4" w:space="0" w:color="auto"/>
            </w:tcBorders>
            <w:shd w:val="clear" w:color="auto" w:fill="auto"/>
            <w:vAlign w:val="bottom"/>
          </w:tcPr>
          <w:p w:rsidR="006569DB" w:rsidRPr="00FF5F89" w:rsidRDefault="00DE559C" w:rsidP="00FF5F89">
            <w:pPr>
              <w:spacing w:before="0" w:line="276" w:lineRule="auto"/>
              <w:ind w:right="0" w:firstLine="720"/>
              <w:jc w:val="both"/>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010,0</w:t>
            </w:r>
          </w:p>
        </w:tc>
        <w:tc>
          <w:tcPr>
            <w:tcW w:w="427" w:type="dxa"/>
            <w:tcBorders>
              <w:bottom w:val="single" w:sz="4" w:space="0" w:color="auto"/>
            </w:tcBorders>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14</w:t>
            </w:r>
          </w:p>
        </w:tc>
        <w:tc>
          <w:tcPr>
            <w:tcW w:w="569" w:type="dxa"/>
            <w:tcBorders>
              <w:bottom w:val="single" w:sz="4" w:space="0" w:color="auto"/>
            </w:tcBorders>
            <w:shd w:val="clear" w:color="auto" w:fill="auto"/>
            <w:vAlign w:val="bottom"/>
          </w:tcPr>
          <w:p w:rsidR="006569DB" w:rsidRPr="00FF5F89" w:rsidRDefault="00DE559C" w:rsidP="00FF5F89">
            <w:pPr>
              <w:spacing w:before="0" w:line="276" w:lineRule="auto"/>
              <w:ind w:right="-109"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15,7</w:t>
            </w:r>
          </w:p>
        </w:tc>
        <w:tc>
          <w:tcPr>
            <w:tcW w:w="641" w:type="dxa"/>
            <w:tcBorders>
              <w:bottom w:val="single" w:sz="4" w:space="0" w:color="auto"/>
            </w:tcBorders>
            <w:shd w:val="clear" w:color="auto" w:fill="auto"/>
            <w:vAlign w:val="bottom"/>
          </w:tcPr>
          <w:p w:rsidR="006569DB" w:rsidRPr="00FF5F89" w:rsidRDefault="00DE559C" w:rsidP="00FF5F89">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43,90</w:t>
            </w:r>
          </w:p>
        </w:tc>
      </w:tr>
      <w:tr w:rsidR="00C94AAB" w:rsidTr="00266BE5">
        <w:trPr>
          <w:trHeight w:val="1363"/>
        </w:trPr>
        <w:tc>
          <w:tcPr>
            <w:tcW w:w="425" w:type="dxa"/>
            <w:shd w:val="clear" w:color="auto" w:fill="auto"/>
          </w:tcPr>
          <w:p w:rsidR="006569DB" w:rsidRPr="00FF5F89" w:rsidRDefault="00DE559C" w:rsidP="00266BE5">
            <w:pPr>
              <w:spacing w:before="0" w:line="276" w:lineRule="auto"/>
              <w:ind w:right="0"/>
              <w:jc w:val="left"/>
              <w:rPr>
                <w:rFonts w:ascii="Times New Roman" w:eastAsia="@Meiryo UI" w:hAnsi="Times New Roman" w:cs="Times New Roman"/>
                <w:sz w:val="18"/>
                <w:szCs w:val="18"/>
                <w:lang w:val="id-ID"/>
              </w:rPr>
            </w:pPr>
            <w:r>
              <w:rPr>
                <w:rFonts w:ascii="Times New Roman" w:eastAsia="@Meiryo UI" w:hAnsi="Times New Roman" w:cs="Times New Roman"/>
                <w:sz w:val="18"/>
                <w:szCs w:val="18"/>
                <w:lang w:val="id-ID"/>
              </w:rPr>
              <w:t>5</w:t>
            </w:r>
          </w:p>
        </w:tc>
        <w:tc>
          <w:tcPr>
            <w:tcW w:w="1984" w:type="dxa"/>
            <w:shd w:val="clear" w:color="auto" w:fill="auto"/>
          </w:tcPr>
          <w:p w:rsidR="006569DB" w:rsidRPr="00E9775E" w:rsidRDefault="00DE559C" w:rsidP="00266BE5">
            <w:pPr>
              <w:spacing w:before="0" w:line="240" w:lineRule="auto"/>
              <w:ind w:right="0"/>
              <w:jc w:val="both"/>
              <w:rPr>
                <w:rFonts w:ascii="Times New Roman" w:eastAsia="@Meiryo UI" w:hAnsi="Times New Roman" w:cs="Times New Roman"/>
                <w:sz w:val="23"/>
                <w:szCs w:val="23"/>
                <w:lang w:val="id-ID"/>
              </w:rPr>
            </w:pPr>
            <w:r w:rsidRPr="00E9775E">
              <w:rPr>
                <w:rFonts w:ascii="Times New Roman" w:eastAsia="@Meiryo UI" w:hAnsi="Times New Roman" w:cs="Times New Roman"/>
                <w:sz w:val="23"/>
                <w:szCs w:val="23"/>
                <w:lang w:val="id-ID"/>
              </w:rPr>
              <w:t>Responden jujur dalam menyelesaikan tugas tanpa melakukan kecurangan</w:t>
            </w:r>
          </w:p>
        </w:tc>
        <w:tc>
          <w:tcPr>
            <w:tcW w:w="425" w:type="dxa"/>
            <w:shd w:val="clear" w:color="auto" w:fill="auto"/>
            <w:vAlign w:val="bottom"/>
          </w:tcPr>
          <w:p w:rsidR="006569DB" w:rsidRPr="00FF5F89" w:rsidRDefault="006569DB" w:rsidP="00266BE5">
            <w:pPr>
              <w:spacing w:before="0" w:line="276" w:lineRule="auto"/>
              <w:ind w:left="-107" w:right="-109" w:firstLine="720"/>
              <w:rPr>
                <w:rFonts w:ascii="Times New Roman" w:eastAsia="@Meiryo UI" w:hAnsi="Times New Roman" w:cs="Times New Roman"/>
                <w:sz w:val="20"/>
                <w:szCs w:val="20"/>
                <w:lang w:val="id-ID"/>
              </w:rPr>
            </w:pPr>
          </w:p>
          <w:p w:rsidR="006569DB" w:rsidRPr="00FF5F89" w:rsidRDefault="00DE559C" w:rsidP="00266BE5">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318</w:t>
            </w:r>
          </w:p>
        </w:tc>
        <w:tc>
          <w:tcPr>
            <w:tcW w:w="567" w:type="dxa"/>
            <w:shd w:val="clear" w:color="auto" w:fill="auto"/>
            <w:vAlign w:val="bottom"/>
          </w:tcPr>
          <w:p w:rsidR="006569DB" w:rsidRPr="00FF5F89" w:rsidRDefault="006569DB" w:rsidP="00266BE5">
            <w:pPr>
              <w:spacing w:before="0" w:line="276" w:lineRule="auto"/>
              <w:ind w:left="-107" w:right="-109" w:firstLine="720"/>
              <w:rPr>
                <w:rFonts w:ascii="Times New Roman" w:eastAsia="@Meiryo UI" w:hAnsi="Times New Roman" w:cs="Times New Roman"/>
                <w:sz w:val="20"/>
                <w:szCs w:val="20"/>
              </w:rPr>
            </w:pPr>
          </w:p>
          <w:p w:rsidR="006569DB" w:rsidRPr="00FF5F89" w:rsidRDefault="00DE559C" w:rsidP="00266BE5">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325,7</w:t>
            </w:r>
          </w:p>
        </w:tc>
        <w:tc>
          <w:tcPr>
            <w:tcW w:w="445" w:type="dxa"/>
            <w:shd w:val="clear" w:color="auto" w:fill="auto"/>
            <w:vAlign w:val="bottom"/>
          </w:tcPr>
          <w:p w:rsidR="006569DB" w:rsidRPr="00FF5F89" w:rsidRDefault="006569DB" w:rsidP="00266BE5">
            <w:pPr>
              <w:spacing w:before="0" w:line="276" w:lineRule="auto"/>
              <w:ind w:left="-107" w:right="-109" w:firstLine="720"/>
              <w:rPr>
                <w:rFonts w:ascii="Times New Roman" w:eastAsia="@Meiryo UI" w:hAnsi="Times New Roman" w:cs="Times New Roman"/>
                <w:sz w:val="20"/>
                <w:szCs w:val="20"/>
              </w:rPr>
            </w:pPr>
          </w:p>
          <w:p w:rsidR="006569DB" w:rsidRPr="00FF5F89" w:rsidRDefault="00DE559C" w:rsidP="00266BE5">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532</w:t>
            </w:r>
          </w:p>
        </w:tc>
        <w:tc>
          <w:tcPr>
            <w:tcW w:w="570" w:type="dxa"/>
            <w:shd w:val="clear" w:color="auto" w:fill="auto"/>
            <w:vAlign w:val="bottom"/>
          </w:tcPr>
          <w:p w:rsidR="006569DB" w:rsidRPr="00FF5F89" w:rsidRDefault="006569DB" w:rsidP="00266BE5">
            <w:pPr>
              <w:spacing w:before="0" w:line="276" w:lineRule="auto"/>
              <w:ind w:left="-107" w:right="-109" w:firstLine="720"/>
              <w:rPr>
                <w:rFonts w:ascii="Times New Roman" w:eastAsia="@Meiryo UI" w:hAnsi="Times New Roman" w:cs="Times New Roman"/>
                <w:sz w:val="20"/>
                <w:szCs w:val="20"/>
              </w:rPr>
            </w:pPr>
          </w:p>
          <w:p w:rsidR="006569DB" w:rsidRPr="00FF5F89" w:rsidRDefault="00DE559C" w:rsidP="00266BE5">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545,7</w:t>
            </w:r>
          </w:p>
        </w:tc>
        <w:tc>
          <w:tcPr>
            <w:tcW w:w="427" w:type="dxa"/>
            <w:shd w:val="clear" w:color="auto" w:fill="auto"/>
            <w:vAlign w:val="bottom"/>
          </w:tcPr>
          <w:p w:rsidR="006569DB" w:rsidRPr="00FF5F89" w:rsidRDefault="006569DB" w:rsidP="00266BE5">
            <w:pPr>
              <w:spacing w:before="0" w:line="276" w:lineRule="auto"/>
              <w:ind w:left="-107" w:right="-109" w:firstLine="720"/>
              <w:rPr>
                <w:rFonts w:ascii="Times New Roman" w:eastAsia="@Meiryo UI" w:hAnsi="Times New Roman" w:cs="Times New Roman"/>
                <w:sz w:val="20"/>
                <w:szCs w:val="20"/>
              </w:rPr>
            </w:pPr>
          </w:p>
          <w:p w:rsidR="006569DB" w:rsidRPr="00FF5F89" w:rsidRDefault="00DE559C" w:rsidP="00266BE5">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114</w:t>
            </w:r>
          </w:p>
        </w:tc>
        <w:tc>
          <w:tcPr>
            <w:tcW w:w="569" w:type="dxa"/>
            <w:shd w:val="clear" w:color="auto" w:fill="auto"/>
            <w:vAlign w:val="bottom"/>
          </w:tcPr>
          <w:p w:rsidR="006569DB" w:rsidRPr="00FF5F89" w:rsidRDefault="006569DB" w:rsidP="00266BE5">
            <w:pPr>
              <w:spacing w:before="0" w:line="276" w:lineRule="auto"/>
              <w:ind w:left="-107" w:right="-109" w:firstLine="720"/>
              <w:rPr>
                <w:rFonts w:ascii="Times New Roman" w:eastAsia="@Meiryo UI" w:hAnsi="Times New Roman" w:cs="Times New Roman"/>
                <w:sz w:val="20"/>
                <w:szCs w:val="20"/>
              </w:rPr>
            </w:pPr>
          </w:p>
          <w:p w:rsidR="006569DB" w:rsidRPr="00FF5F89" w:rsidRDefault="00DE559C" w:rsidP="00266BE5">
            <w:pPr>
              <w:spacing w:before="0" w:line="276" w:lineRule="auto"/>
              <w:ind w:right="-109"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120,0</w:t>
            </w:r>
          </w:p>
        </w:tc>
        <w:tc>
          <w:tcPr>
            <w:tcW w:w="427" w:type="dxa"/>
            <w:shd w:val="clear" w:color="auto" w:fill="auto"/>
            <w:vAlign w:val="bottom"/>
          </w:tcPr>
          <w:p w:rsidR="006569DB" w:rsidRPr="00FF5F89" w:rsidRDefault="00DE559C" w:rsidP="00266BE5">
            <w:pPr>
              <w:spacing w:before="0" w:line="276" w:lineRule="auto"/>
              <w:ind w:right="0"/>
              <w:jc w:val="left"/>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3</w:t>
            </w:r>
          </w:p>
        </w:tc>
        <w:tc>
          <w:tcPr>
            <w:tcW w:w="569" w:type="dxa"/>
            <w:shd w:val="clear" w:color="auto" w:fill="auto"/>
            <w:vAlign w:val="bottom"/>
          </w:tcPr>
          <w:p w:rsidR="006569DB" w:rsidRPr="00FF5F89" w:rsidRDefault="00DE559C" w:rsidP="00266BE5">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04,3</w:t>
            </w:r>
          </w:p>
        </w:tc>
        <w:tc>
          <w:tcPr>
            <w:tcW w:w="427" w:type="dxa"/>
            <w:shd w:val="clear" w:color="auto" w:fill="auto"/>
            <w:vAlign w:val="bottom"/>
          </w:tcPr>
          <w:p w:rsidR="006569DB" w:rsidRPr="00FF5F89" w:rsidRDefault="00DE559C" w:rsidP="00266BE5">
            <w:pPr>
              <w:spacing w:before="0" w:line="276" w:lineRule="auto"/>
              <w:ind w:right="0"/>
              <w:jc w:val="left"/>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3</w:t>
            </w:r>
          </w:p>
        </w:tc>
        <w:tc>
          <w:tcPr>
            <w:tcW w:w="569" w:type="dxa"/>
            <w:shd w:val="clear" w:color="auto" w:fill="auto"/>
            <w:vAlign w:val="bottom"/>
          </w:tcPr>
          <w:p w:rsidR="006569DB" w:rsidRPr="00FF5F89" w:rsidRDefault="00DE559C" w:rsidP="00266BE5">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04,3</w:t>
            </w:r>
          </w:p>
        </w:tc>
        <w:tc>
          <w:tcPr>
            <w:tcW w:w="641" w:type="dxa"/>
            <w:shd w:val="clear" w:color="auto" w:fill="auto"/>
            <w:vAlign w:val="bottom"/>
          </w:tcPr>
          <w:p w:rsidR="006569DB" w:rsidRPr="00FF5F89" w:rsidRDefault="006569DB" w:rsidP="00266BE5">
            <w:pPr>
              <w:spacing w:before="0" w:line="276" w:lineRule="auto"/>
              <w:ind w:left="-107" w:right="-109" w:firstLine="720"/>
              <w:rPr>
                <w:rFonts w:ascii="Times New Roman" w:eastAsia="@Meiryo UI" w:hAnsi="Times New Roman" w:cs="Times New Roman"/>
                <w:sz w:val="20"/>
                <w:szCs w:val="20"/>
              </w:rPr>
            </w:pPr>
          </w:p>
          <w:p w:rsidR="006569DB" w:rsidRPr="00FF5F89" w:rsidRDefault="00DE559C" w:rsidP="00266BE5">
            <w:pPr>
              <w:spacing w:before="0" w:line="276" w:lineRule="auto"/>
              <w:ind w:right="0"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43,84</w:t>
            </w:r>
          </w:p>
        </w:tc>
      </w:tr>
      <w:tr w:rsidR="00C94AAB" w:rsidTr="00E9775E">
        <w:trPr>
          <w:trHeight w:val="375"/>
        </w:trPr>
        <w:tc>
          <w:tcPr>
            <w:tcW w:w="7404" w:type="dxa"/>
            <w:gridSpan w:val="12"/>
            <w:shd w:val="clear" w:color="auto" w:fill="auto"/>
            <w:vAlign w:val="center"/>
          </w:tcPr>
          <w:p w:rsidR="00FF5F89" w:rsidRPr="00FF5F89" w:rsidRDefault="00DE559C" w:rsidP="00266BE5">
            <w:pPr>
              <w:spacing w:before="0" w:line="276" w:lineRule="auto"/>
              <w:ind w:left="-107" w:right="-109" w:firstLine="720"/>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Rerata</w:t>
            </w:r>
          </w:p>
        </w:tc>
        <w:tc>
          <w:tcPr>
            <w:tcW w:w="641" w:type="dxa"/>
            <w:shd w:val="clear" w:color="auto" w:fill="auto"/>
            <w:vAlign w:val="center"/>
          </w:tcPr>
          <w:p w:rsidR="00FF5F89" w:rsidRPr="00FF5F89" w:rsidRDefault="00DE559C" w:rsidP="002F24C9">
            <w:pPr>
              <w:spacing w:before="0" w:line="276" w:lineRule="auto"/>
              <w:ind w:right="-109"/>
              <w:jc w:val="left"/>
              <w:rPr>
                <w:rFonts w:ascii="Times New Roman" w:eastAsia="@Meiryo UI" w:hAnsi="Times New Roman" w:cs="Times New Roman"/>
                <w:sz w:val="20"/>
                <w:szCs w:val="20"/>
                <w:lang w:val="id-ID"/>
              </w:rPr>
            </w:pPr>
            <w:r w:rsidRPr="00FF5F89">
              <w:rPr>
                <w:rFonts w:ascii="Times New Roman" w:eastAsia="@Meiryo UI" w:hAnsi="Times New Roman" w:cs="Times New Roman"/>
                <w:sz w:val="20"/>
                <w:szCs w:val="20"/>
                <w:lang w:val="id-ID"/>
              </w:rPr>
              <w:t>3,7</w:t>
            </w:r>
            <w:r w:rsidR="002F24C9">
              <w:rPr>
                <w:rFonts w:ascii="Times New Roman" w:eastAsia="@Meiryo UI" w:hAnsi="Times New Roman" w:cs="Times New Roman"/>
                <w:sz w:val="20"/>
                <w:szCs w:val="20"/>
                <w:lang w:val="id-ID"/>
              </w:rPr>
              <w:t>8</w:t>
            </w:r>
          </w:p>
        </w:tc>
      </w:tr>
    </w:tbl>
    <w:p w:rsidR="0065618E" w:rsidRPr="001013AE" w:rsidRDefault="00757F80" w:rsidP="0065618E">
      <w:pPr>
        <w:spacing w:before="0"/>
        <w:ind w:right="0"/>
        <w:jc w:val="both"/>
        <w:rPr>
          <w:rFonts w:ascii="Times New Roman" w:eastAsia="@Meiryo UI" w:hAnsi="Times New Roman" w:cs="Times New Roman"/>
          <w:lang w:val="id-ID"/>
        </w:rPr>
      </w:pPr>
      <w:r w:rsidRPr="001013AE">
        <w:rPr>
          <w:rFonts w:ascii="Times New Roman" w:eastAsia="@Meiryo UI" w:hAnsi="Times New Roman" w:cs="Times New Roman"/>
          <w:lang w:val="id-ID"/>
        </w:rPr>
        <w:t xml:space="preserve">Sumber : Data diolah </w:t>
      </w:r>
      <w:r w:rsidR="006578E8">
        <w:rPr>
          <w:rFonts w:ascii="Times New Roman" w:eastAsia="@Meiryo UI" w:hAnsi="Times New Roman" w:cs="Times New Roman"/>
          <w:lang w:val="id-ID"/>
        </w:rPr>
        <w:t>2024</w:t>
      </w:r>
    </w:p>
    <w:p w:rsidR="00167F4A" w:rsidRPr="001013AE" w:rsidRDefault="00DE559C" w:rsidP="00E9775E">
      <w:pPr>
        <w:spacing w:before="0" w:after="20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lastRenderedPageBreak/>
        <w:t xml:space="preserve">Berdasarkan penjelasan pada </w:t>
      </w:r>
      <w:r w:rsidR="00F41FD7">
        <w:rPr>
          <w:rFonts w:ascii="Times New Roman" w:eastAsia="@Meiryo UI" w:hAnsi="Times New Roman" w:cs="Times New Roman"/>
          <w:sz w:val="24"/>
          <w:szCs w:val="24"/>
          <w:lang w:val="id-ID"/>
        </w:rPr>
        <w:t>t</w:t>
      </w:r>
      <w:r w:rsidRPr="001013AE">
        <w:rPr>
          <w:rFonts w:ascii="Times New Roman" w:eastAsia="@Meiryo UI" w:hAnsi="Times New Roman" w:cs="Times New Roman"/>
          <w:sz w:val="24"/>
          <w:szCs w:val="24"/>
          <w:lang w:val="id-ID"/>
        </w:rPr>
        <w:t>abel 4.</w:t>
      </w:r>
      <w:r w:rsidR="00757F80" w:rsidRPr="001013AE">
        <w:rPr>
          <w:rFonts w:ascii="Times New Roman" w:eastAsia="@Meiryo UI" w:hAnsi="Times New Roman" w:cs="Times New Roman"/>
          <w:sz w:val="24"/>
          <w:szCs w:val="24"/>
          <w:lang w:val="id-ID"/>
        </w:rPr>
        <w:t>8</w:t>
      </w:r>
      <w:r w:rsidRPr="001013AE">
        <w:rPr>
          <w:rFonts w:ascii="Times New Roman" w:eastAsia="@Meiryo UI" w:hAnsi="Times New Roman" w:cs="Times New Roman"/>
          <w:sz w:val="24"/>
          <w:szCs w:val="24"/>
          <w:lang w:val="id-ID"/>
        </w:rPr>
        <w:t xml:space="preserve"> dapat dijelaskan bahwa </w:t>
      </w:r>
      <w:r w:rsidR="00471D37">
        <w:rPr>
          <w:rFonts w:ascii="Times New Roman" w:eastAsia="@Meiryo UI" w:hAnsi="Times New Roman" w:cs="Times New Roman"/>
          <w:sz w:val="24"/>
          <w:szCs w:val="24"/>
          <w:lang w:val="id-ID"/>
        </w:rPr>
        <w:t>r</w:t>
      </w:r>
      <w:r w:rsidR="006569DB" w:rsidRPr="006569DB">
        <w:rPr>
          <w:rFonts w:ascii="Times New Roman" w:eastAsia="@Meiryo UI" w:hAnsi="Times New Roman" w:cs="Times New Roman"/>
          <w:sz w:val="24"/>
          <w:szCs w:val="24"/>
          <w:lang w:val="id-ID"/>
        </w:rPr>
        <w:t>esponden mampu bekerja dengan baik</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dengan nilai rata-rata sebanyak 3,</w:t>
      </w:r>
      <w:r w:rsidR="003C06C9">
        <w:rPr>
          <w:rFonts w:ascii="Times New Roman" w:eastAsia="@Meiryo UI" w:hAnsi="Times New Roman" w:cs="Times New Roman"/>
          <w:sz w:val="24"/>
          <w:szCs w:val="24"/>
          <w:lang w:val="id-ID"/>
        </w:rPr>
        <w:t xml:space="preserve">60. </w:t>
      </w:r>
      <w:r w:rsidR="006569DB" w:rsidRPr="006569DB">
        <w:rPr>
          <w:rFonts w:ascii="Times New Roman" w:eastAsia="@Meiryo UI" w:hAnsi="Times New Roman" w:cs="Times New Roman"/>
          <w:sz w:val="24"/>
          <w:szCs w:val="24"/>
          <w:lang w:val="id-ID"/>
        </w:rPr>
        <w:t>Responden berusaha untuk taat dan patuh terhadap peraturan di kantor</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dengan nilai rata-rata sebanyak 3,</w:t>
      </w:r>
      <w:r w:rsidR="003C06C9">
        <w:rPr>
          <w:rFonts w:ascii="Times New Roman" w:eastAsia="@Meiryo UI" w:hAnsi="Times New Roman" w:cs="Times New Roman"/>
          <w:sz w:val="24"/>
          <w:szCs w:val="24"/>
          <w:lang w:val="id-ID"/>
        </w:rPr>
        <w:t xml:space="preserve">84. </w:t>
      </w:r>
      <w:r w:rsidR="006569DB" w:rsidRPr="006569DB">
        <w:rPr>
          <w:rFonts w:ascii="Times New Roman" w:eastAsia="@Meiryo UI" w:hAnsi="Times New Roman" w:cs="Times New Roman"/>
          <w:sz w:val="24"/>
          <w:szCs w:val="24"/>
          <w:lang w:val="id-ID"/>
        </w:rPr>
        <w:t>Responden bertanggung jawab  untuk menyelesaikan tugas atau pekerjaan yang diberikan oleh pimpinan sebagaimana peraturan yang berlaku</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dengan nilai rata-rata sebanyak 3,</w:t>
      </w:r>
      <w:r w:rsidR="003C06C9">
        <w:rPr>
          <w:rFonts w:ascii="Times New Roman" w:eastAsia="@Meiryo UI" w:hAnsi="Times New Roman" w:cs="Times New Roman"/>
          <w:sz w:val="24"/>
          <w:szCs w:val="24"/>
          <w:lang w:val="id-ID"/>
        </w:rPr>
        <w:t xml:space="preserve">70. </w:t>
      </w:r>
      <w:r w:rsidR="006569DB" w:rsidRPr="006569DB">
        <w:rPr>
          <w:rFonts w:ascii="Times New Roman" w:eastAsia="@Meiryo UI" w:hAnsi="Times New Roman" w:cs="Times New Roman"/>
          <w:sz w:val="24"/>
          <w:szCs w:val="24"/>
          <w:lang w:val="id-ID"/>
        </w:rPr>
        <w:t>Responden melakukan pengabdian kerja responden berdasarkan dorongan diri responden sendiri tanpa adanya paksaan dari pihak manapun</w:t>
      </w:r>
      <w:r w:rsidR="00471D37" w:rsidRPr="00471D37">
        <w:rPr>
          <w:rFonts w:ascii="Times New Roman" w:eastAsia="@Meiryo UI" w:hAnsi="Times New Roman" w:cs="Times New Roman"/>
          <w:sz w:val="24"/>
          <w:szCs w:val="24"/>
          <w:lang w:val="id-ID"/>
        </w:rPr>
        <w:t xml:space="preserve"> </w:t>
      </w:r>
      <w:r w:rsidR="00471D37" w:rsidRPr="001013AE">
        <w:rPr>
          <w:rFonts w:ascii="Times New Roman" w:eastAsia="@Meiryo UI" w:hAnsi="Times New Roman" w:cs="Times New Roman"/>
          <w:sz w:val="24"/>
          <w:szCs w:val="24"/>
          <w:lang w:val="id-ID"/>
        </w:rPr>
        <w:t>dengan nilai rata-rata sebanyak 3,</w:t>
      </w:r>
      <w:r w:rsidR="003C06C9">
        <w:rPr>
          <w:rFonts w:ascii="Times New Roman" w:eastAsia="@Meiryo UI" w:hAnsi="Times New Roman" w:cs="Times New Roman"/>
          <w:sz w:val="24"/>
          <w:szCs w:val="24"/>
          <w:lang w:val="id-ID"/>
        </w:rPr>
        <w:t xml:space="preserve">90. </w:t>
      </w:r>
      <w:r w:rsidR="006569DB" w:rsidRPr="006569DB">
        <w:rPr>
          <w:rFonts w:ascii="Times New Roman" w:eastAsia="@Meiryo UI" w:hAnsi="Times New Roman" w:cs="Times New Roman"/>
          <w:sz w:val="24"/>
          <w:szCs w:val="24"/>
          <w:lang w:val="id-ID"/>
        </w:rPr>
        <w:t>Responden jujur dalam menyelesaikan tugas tanpa melakukan kecurangan</w:t>
      </w:r>
      <w:r w:rsidR="006569DB">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 xml:space="preserve">dengan nilai rata-rata sebanyak </w:t>
      </w:r>
      <w:r w:rsidR="00C349DF" w:rsidRPr="001013AE">
        <w:rPr>
          <w:rFonts w:ascii="Times New Roman" w:eastAsia="@Meiryo UI" w:hAnsi="Times New Roman" w:cs="Times New Roman"/>
          <w:sz w:val="24"/>
          <w:szCs w:val="24"/>
          <w:lang w:val="id-ID"/>
        </w:rPr>
        <w:t>3,</w:t>
      </w:r>
      <w:r w:rsidR="00B8751D">
        <w:rPr>
          <w:rFonts w:ascii="Times New Roman" w:eastAsia="@Meiryo UI" w:hAnsi="Times New Roman" w:cs="Times New Roman"/>
          <w:sz w:val="24"/>
          <w:szCs w:val="24"/>
          <w:lang w:val="id-ID"/>
        </w:rPr>
        <w:t>8</w:t>
      </w:r>
      <w:r w:rsidR="003C06C9">
        <w:rPr>
          <w:rFonts w:ascii="Times New Roman" w:eastAsia="@Meiryo UI" w:hAnsi="Times New Roman" w:cs="Times New Roman"/>
          <w:sz w:val="24"/>
          <w:szCs w:val="24"/>
          <w:lang w:val="id-ID"/>
        </w:rPr>
        <w:t>4</w:t>
      </w:r>
      <w:r w:rsidRPr="001013AE">
        <w:rPr>
          <w:rFonts w:ascii="Times New Roman" w:eastAsia="@Meiryo UI" w:hAnsi="Times New Roman" w:cs="Times New Roman"/>
          <w:sz w:val="24"/>
          <w:szCs w:val="24"/>
          <w:lang w:val="id-ID"/>
        </w:rPr>
        <w:t xml:space="preserve"> artinya responden menyatakan setuju. Dapat disimpulkan nilai rerata variabel </w:t>
      </w:r>
      <w:r w:rsidR="00841C0B">
        <w:rPr>
          <w:rFonts w:ascii="Times New Roman" w:eastAsia="@Meiryo UI" w:hAnsi="Times New Roman" w:cs="Times New Roman"/>
          <w:sz w:val="24"/>
          <w:szCs w:val="24"/>
          <w:lang w:val="id-ID"/>
        </w:rPr>
        <w:t>loyalitas kerja</w:t>
      </w:r>
      <w:r w:rsidRPr="001013AE">
        <w:rPr>
          <w:rFonts w:ascii="Times New Roman" w:eastAsia="@Meiryo UI" w:hAnsi="Times New Roman" w:cs="Times New Roman"/>
          <w:lang w:val="id-ID"/>
        </w:rPr>
        <w:t xml:space="preserve"> </w:t>
      </w:r>
      <w:r w:rsidRPr="001013AE">
        <w:rPr>
          <w:rFonts w:ascii="Times New Roman" w:eastAsia="@Meiryo UI" w:hAnsi="Times New Roman" w:cs="Times New Roman"/>
          <w:sz w:val="24"/>
          <w:szCs w:val="24"/>
          <w:lang w:val="id-ID"/>
        </w:rPr>
        <w:t xml:space="preserve">adalah </w:t>
      </w:r>
      <w:r w:rsidR="00C349DF" w:rsidRPr="001013AE">
        <w:rPr>
          <w:rFonts w:ascii="Times New Roman" w:eastAsia="@Meiryo UI" w:hAnsi="Times New Roman" w:cs="Times New Roman"/>
          <w:sz w:val="24"/>
          <w:szCs w:val="24"/>
          <w:lang w:val="id-ID"/>
        </w:rPr>
        <w:t>3,</w:t>
      </w:r>
      <w:r w:rsidR="003C06C9">
        <w:rPr>
          <w:rFonts w:ascii="Times New Roman" w:eastAsia="@Meiryo UI" w:hAnsi="Times New Roman" w:cs="Times New Roman"/>
          <w:sz w:val="24"/>
          <w:szCs w:val="24"/>
          <w:lang w:val="id-ID"/>
        </w:rPr>
        <w:t>78</w:t>
      </w:r>
      <w:r w:rsidRPr="001013AE">
        <w:rPr>
          <w:rFonts w:ascii="Times New Roman" w:eastAsia="@Meiryo UI" w:hAnsi="Times New Roman" w:cs="Times New Roman"/>
          <w:sz w:val="24"/>
          <w:szCs w:val="24"/>
          <w:lang w:val="id-ID"/>
        </w:rPr>
        <w:t xml:space="preserve"> artinya responden menyatakan setuju dengan semua pernyataan yang ada pada kuisioner untuk variabel </w:t>
      </w:r>
      <w:r w:rsidR="00841C0B">
        <w:rPr>
          <w:rFonts w:ascii="Times New Roman" w:eastAsia="@Meiryo UI" w:hAnsi="Times New Roman" w:cs="Times New Roman"/>
          <w:sz w:val="24"/>
          <w:szCs w:val="24"/>
          <w:lang w:val="id-ID"/>
        </w:rPr>
        <w:t>loyalitas kerja</w:t>
      </w:r>
      <w:r w:rsidRPr="001013AE">
        <w:rPr>
          <w:rFonts w:ascii="Times New Roman" w:eastAsia="@Meiryo UI" w:hAnsi="Times New Roman" w:cs="Times New Roman"/>
          <w:lang w:val="id-ID"/>
        </w:rPr>
        <w:t>.</w:t>
      </w:r>
    </w:p>
    <w:p w:rsidR="00691E83" w:rsidRPr="001013AE" w:rsidRDefault="00D5129B" w:rsidP="00EF6368">
      <w:pPr>
        <w:spacing w:before="0" w:after="200" w:line="240" w:lineRule="auto"/>
        <w:ind w:right="0"/>
        <w:jc w:val="both"/>
        <w:rPr>
          <w:rFonts w:ascii="Times New Roman" w:eastAsia="@Meiryo UI" w:hAnsi="Times New Roman" w:cs="Times New Roman"/>
          <w:b/>
          <w:spacing w:val="1"/>
          <w:sz w:val="24"/>
          <w:szCs w:val="24"/>
          <w:lang w:val="id-ID"/>
        </w:rPr>
      </w:pPr>
      <w:r w:rsidRPr="001013AE">
        <w:rPr>
          <w:rFonts w:ascii="Times New Roman" w:eastAsia="@Meiryo UI" w:hAnsi="Times New Roman" w:cs="Times New Roman"/>
          <w:b/>
          <w:spacing w:val="1"/>
          <w:sz w:val="24"/>
          <w:szCs w:val="24"/>
          <w:lang w:val="id-ID"/>
        </w:rPr>
        <w:t>4.</w:t>
      </w:r>
      <w:r w:rsidR="00F673DB" w:rsidRPr="001013AE">
        <w:rPr>
          <w:rFonts w:ascii="Times New Roman" w:eastAsia="@Meiryo UI" w:hAnsi="Times New Roman" w:cs="Times New Roman"/>
          <w:b/>
          <w:spacing w:val="1"/>
          <w:sz w:val="24"/>
          <w:szCs w:val="24"/>
          <w:lang w:val="id-ID"/>
        </w:rPr>
        <w:t>5</w:t>
      </w:r>
      <w:r w:rsidR="00DE559C" w:rsidRPr="001013AE">
        <w:rPr>
          <w:rFonts w:ascii="Times New Roman" w:eastAsia="@Meiryo UI" w:hAnsi="Times New Roman" w:cs="Times New Roman"/>
          <w:b/>
          <w:spacing w:val="1"/>
          <w:sz w:val="24"/>
          <w:szCs w:val="24"/>
          <w:lang w:val="id-ID"/>
        </w:rPr>
        <w:t xml:space="preserve"> </w:t>
      </w:r>
      <w:r w:rsidR="00592B82" w:rsidRPr="001013AE">
        <w:rPr>
          <w:rFonts w:ascii="Times New Roman" w:eastAsia="@Meiryo UI" w:hAnsi="Times New Roman" w:cs="Times New Roman"/>
          <w:b/>
          <w:spacing w:val="1"/>
          <w:sz w:val="24"/>
          <w:szCs w:val="24"/>
          <w:lang w:val="id-ID"/>
        </w:rPr>
        <w:t xml:space="preserve">    </w:t>
      </w:r>
      <w:r w:rsidR="001B4C35" w:rsidRPr="001013AE">
        <w:rPr>
          <w:rFonts w:ascii="Times New Roman" w:eastAsia="@Meiryo UI" w:hAnsi="Times New Roman" w:cs="Times New Roman"/>
          <w:b/>
          <w:spacing w:val="1"/>
          <w:sz w:val="24"/>
          <w:szCs w:val="24"/>
          <w:lang w:val="id-ID"/>
        </w:rPr>
        <w:t xml:space="preserve"> Analisis Regresi Linier Berganda</w:t>
      </w:r>
    </w:p>
    <w:p w:rsidR="00DF0795" w:rsidRPr="001013AE" w:rsidRDefault="001B4C35" w:rsidP="00EE2DEA">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Hasil regresi linier berganda dalam penelitian ini dapat dilihat pada </w:t>
      </w:r>
      <w:r w:rsidR="00F41FD7">
        <w:rPr>
          <w:rFonts w:ascii="Times New Roman" w:eastAsia="@Meiryo UI" w:hAnsi="Times New Roman" w:cs="Times New Roman"/>
          <w:sz w:val="24"/>
          <w:szCs w:val="24"/>
          <w:lang w:val="id-ID"/>
        </w:rPr>
        <w:t>t</w:t>
      </w:r>
      <w:r w:rsidR="00485EC8" w:rsidRPr="001013AE">
        <w:rPr>
          <w:rFonts w:ascii="Times New Roman" w:eastAsia="@Meiryo UI" w:hAnsi="Times New Roman" w:cs="Times New Roman"/>
          <w:sz w:val="24"/>
          <w:szCs w:val="24"/>
          <w:lang w:val="id-ID"/>
        </w:rPr>
        <w:t xml:space="preserve">abel </w:t>
      </w:r>
      <w:r w:rsidR="00FC6748" w:rsidRPr="001013AE">
        <w:rPr>
          <w:rFonts w:ascii="Times New Roman" w:eastAsia="@Meiryo UI" w:hAnsi="Times New Roman" w:cs="Times New Roman"/>
          <w:sz w:val="24"/>
          <w:szCs w:val="24"/>
          <w:lang w:val="id-ID"/>
        </w:rPr>
        <w:t>4.9</w:t>
      </w:r>
      <w:r w:rsidR="00900AE2" w:rsidRPr="001013AE">
        <w:rPr>
          <w:rFonts w:ascii="Times New Roman" w:eastAsia="@Meiryo UI" w:hAnsi="Times New Roman" w:cs="Times New Roman"/>
          <w:sz w:val="24"/>
          <w:szCs w:val="24"/>
          <w:lang w:val="id-ID"/>
        </w:rPr>
        <w:t>.</w:t>
      </w:r>
      <w:r w:rsidRPr="001013AE">
        <w:rPr>
          <w:rFonts w:ascii="Times New Roman" w:eastAsia="@Meiryo UI" w:hAnsi="Times New Roman" w:cs="Times New Roman"/>
          <w:sz w:val="24"/>
          <w:szCs w:val="24"/>
          <w:lang w:val="id-ID"/>
        </w:rPr>
        <w:t xml:space="preserve"> </w:t>
      </w:r>
    </w:p>
    <w:p w:rsidR="00EE2C9A" w:rsidRPr="001013AE" w:rsidRDefault="00CF1AEB" w:rsidP="00EE2C9A">
      <w:pPr>
        <w:spacing w:before="0" w:line="240" w:lineRule="auto"/>
        <w:ind w:right="0" w:firstLine="72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t>Tabel</w:t>
      </w:r>
      <w:r w:rsidR="00DE559C" w:rsidRPr="001013AE">
        <w:rPr>
          <w:rFonts w:ascii="Times New Roman" w:eastAsia="@Meiryo UI" w:hAnsi="Times New Roman" w:cs="Times New Roman"/>
          <w:b/>
          <w:sz w:val="24"/>
          <w:szCs w:val="24"/>
          <w:lang w:val="id-ID"/>
        </w:rPr>
        <w:t xml:space="preserve"> </w:t>
      </w:r>
      <w:r w:rsidR="00FC6748" w:rsidRPr="001013AE">
        <w:rPr>
          <w:rFonts w:ascii="Times New Roman" w:eastAsia="@Meiryo UI" w:hAnsi="Times New Roman" w:cs="Times New Roman"/>
          <w:b/>
          <w:sz w:val="24"/>
          <w:szCs w:val="24"/>
          <w:lang w:val="id-ID"/>
        </w:rPr>
        <w:t>4.9</w:t>
      </w:r>
    </w:p>
    <w:p w:rsidR="00EE2C9A" w:rsidRPr="001013AE" w:rsidRDefault="00DE559C" w:rsidP="00EE2C9A">
      <w:pPr>
        <w:spacing w:before="0" w:line="240" w:lineRule="auto"/>
        <w:ind w:right="0" w:firstLine="72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t xml:space="preserve">Pengaruh variabel bebas terhadap </w:t>
      </w:r>
      <w:r w:rsidR="00841C0B">
        <w:rPr>
          <w:rFonts w:ascii="Times New Roman" w:eastAsia="@Meiryo UI" w:hAnsi="Times New Roman" w:cs="Times New Roman"/>
          <w:b/>
          <w:sz w:val="24"/>
          <w:szCs w:val="24"/>
          <w:lang w:val="id-ID"/>
        </w:rPr>
        <w:t>Produktivitas</w:t>
      </w:r>
      <w:r w:rsidR="00F056BC" w:rsidRPr="001013AE">
        <w:rPr>
          <w:rFonts w:ascii="Times New Roman" w:eastAsia="@Meiryo UI" w:hAnsi="Times New Roman" w:cs="Times New Roman"/>
          <w:b/>
          <w:sz w:val="24"/>
          <w:szCs w:val="24"/>
          <w:lang w:val="id-ID"/>
        </w:rPr>
        <w:t xml:space="preserve"> kerja pegawai</w:t>
      </w:r>
      <w:r w:rsidR="00EF1CF6" w:rsidRPr="001013AE">
        <w:rPr>
          <w:rFonts w:ascii="Times New Roman" w:eastAsia="@Meiryo UI" w:hAnsi="Times New Roman" w:cs="Times New Roman"/>
          <w:b/>
          <w:sz w:val="24"/>
          <w:szCs w:val="24"/>
          <w:lang w:val="id-ID"/>
        </w:rPr>
        <w:t xml:space="preserve"> </w:t>
      </w:r>
    </w:p>
    <w:tbl>
      <w:tblPr>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837"/>
        <w:gridCol w:w="1248"/>
        <w:gridCol w:w="1018"/>
        <w:gridCol w:w="1134"/>
        <w:gridCol w:w="1276"/>
      </w:tblGrid>
      <w:tr w:rsidR="00C94AAB" w:rsidTr="00757F80">
        <w:trPr>
          <w:trHeight w:val="195"/>
        </w:trPr>
        <w:tc>
          <w:tcPr>
            <w:tcW w:w="2675" w:type="dxa"/>
            <w:vAlign w:val="center"/>
          </w:tcPr>
          <w:p w:rsidR="00EE2C9A" w:rsidRPr="001013AE" w:rsidRDefault="00DE559C" w:rsidP="0089252C">
            <w:pPr>
              <w:spacing w:before="0" w:afterAutospacing="1" w:line="240" w:lineRule="auto"/>
              <w:ind w:right="0"/>
              <w:rPr>
                <w:rFonts w:ascii="Times New Roman" w:eastAsia="@Meiryo UI" w:hAnsi="Times New Roman" w:cs="Times New Roman"/>
                <w:b/>
                <w:lang w:val="id-ID"/>
              </w:rPr>
            </w:pPr>
            <w:r w:rsidRPr="001013AE">
              <w:rPr>
                <w:rFonts w:ascii="Times New Roman" w:eastAsia="@Meiryo UI" w:hAnsi="Times New Roman" w:cs="Times New Roman"/>
                <w:b/>
                <w:lang w:val="id-ID"/>
              </w:rPr>
              <w:t>Nama variabel</w:t>
            </w:r>
          </w:p>
        </w:tc>
        <w:tc>
          <w:tcPr>
            <w:tcW w:w="837" w:type="dxa"/>
            <w:vAlign w:val="center"/>
          </w:tcPr>
          <w:p w:rsidR="00EE2C9A" w:rsidRPr="001013AE" w:rsidRDefault="00DE559C" w:rsidP="0089252C">
            <w:pPr>
              <w:spacing w:before="0" w:afterAutospacing="1" w:line="240" w:lineRule="auto"/>
              <w:ind w:right="0"/>
              <w:rPr>
                <w:rFonts w:ascii="Times New Roman" w:eastAsia="@Meiryo UI" w:hAnsi="Times New Roman" w:cs="Times New Roman"/>
                <w:b/>
                <w:lang w:val="id-ID"/>
              </w:rPr>
            </w:pPr>
            <w:r w:rsidRPr="001013AE">
              <w:rPr>
                <w:rFonts w:ascii="Times New Roman" w:eastAsia="@Meiryo UI" w:hAnsi="Times New Roman" w:cs="Times New Roman"/>
                <w:b/>
                <w:lang w:val="id-ID"/>
              </w:rPr>
              <w:t>B</w:t>
            </w:r>
          </w:p>
        </w:tc>
        <w:tc>
          <w:tcPr>
            <w:tcW w:w="1248" w:type="dxa"/>
            <w:vAlign w:val="center"/>
          </w:tcPr>
          <w:p w:rsidR="00EE2C9A" w:rsidRPr="001013AE" w:rsidRDefault="00DE559C" w:rsidP="0089252C">
            <w:pPr>
              <w:spacing w:before="0" w:afterAutospacing="1" w:line="240" w:lineRule="auto"/>
              <w:ind w:right="0"/>
              <w:rPr>
                <w:rFonts w:ascii="Times New Roman" w:eastAsia="@Meiryo UI" w:hAnsi="Times New Roman" w:cs="Times New Roman"/>
                <w:b/>
                <w:lang w:val="id-ID"/>
              </w:rPr>
            </w:pPr>
            <w:r w:rsidRPr="001013AE">
              <w:rPr>
                <w:rFonts w:ascii="Times New Roman" w:eastAsia="@Meiryo UI" w:hAnsi="Times New Roman" w:cs="Times New Roman"/>
                <w:b/>
                <w:lang w:val="id-ID"/>
              </w:rPr>
              <w:t>Standar Error</w:t>
            </w:r>
          </w:p>
        </w:tc>
        <w:tc>
          <w:tcPr>
            <w:tcW w:w="1018" w:type="dxa"/>
            <w:vAlign w:val="center"/>
          </w:tcPr>
          <w:p w:rsidR="00EE2C9A" w:rsidRPr="001013AE" w:rsidRDefault="00DE559C" w:rsidP="0089252C">
            <w:pPr>
              <w:spacing w:before="0" w:afterAutospacing="1" w:line="240" w:lineRule="auto"/>
              <w:ind w:right="0"/>
              <w:rPr>
                <w:rFonts w:ascii="Times New Roman" w:eastAsia="@Meiryo UI" w:hAnsi="Times New Roman" w:cs="Times New Roman"/>
                <w:b/>
                <w:lang w:val="id-ID"/>
              </w:rPr>
            </w:pPr>
            <w:r w:rsidRPr="001013AE">
              <w:rPr>
                <w:rFonts w:ascii="Times New Roman" w:eastAsia="@Meiryo UI" w:hAnsi="Times New Roman" w:cs="Times New Roman"/>
                <w:b/>
                <w:lang w:val="id-ID"/>
              </w:rPr>
              <w:t>t</w:t>
            </w:r>
            <w:r w:rsidRPr="001013AE">
              <w:rPr>
                <w:rFonts w:ascii="Times New Roman" w:eastAsia="@Meiryo UI" w:hAnsi="Times New Roman" w:cs="Times New Roman"/>
                <w:b/>
                <w:vertAlign w:val="subscript"/>
                <w:lang w:val="id-ID"/>
              </w:rPr>
              <w:t>hitung</w:t>
            </w:r>
          </w:p>
        </w:tc>
        <w:tc>
          <w:tcPr>
            <w:tcW w:w="1134" w:type="dxa"/>
            <w:vAlign w:val="center"/>
          </w:tcPr>
          <w:p w:rsidR="00EE2C9A" w:rsidRPr="001013AE" w:rsidRDefault="00DE559C" w:rsidP="0089252C">
            <w:pPr>
              <w:spacing w:before="0" w:afterAutospacing="1" w:line="240" w:lineRule="auto"/>
              <w:ind w:right="0"/>
              <w:rPr>
                <w:rFonts w:ascii="Times New Roman" w:eastAsia="@Meiryo UI" w:hAnsi="Times New Roman" w:cs="Times New Roman"/>
                <w:b/>
                <w:lang w:val="id-ID"/>
              </w:rPr>
            </w:pPr>
            <w:r w:rsidRPr="001013AE">
              <w:rPr>
                <w:rFonts w:ascii="Times New Roman" w:eastAsia="@Meiryo UI" w:hAnsi="Times New Roman" w:cs="Times New Roman"/>
                <w:b/>
                <w:lang w:val="id-ID"/>
              </w:rPr>
              <w:t>t</w:t>
            </w:r>
            <w:r w:rsidR="00CF1AEB" w:rsidRPr="001013AE">
              <w:rPr>
                <w:rFonts w:ascii="Times New Roman" w:eastAsia="@Meiryo UI" w:hAnsi="Times New Roman" w:cs="Times New Roman"/>
                <w:b/>
                <w:vertAlign w:val="subscript"/>
                <w:lang w:val="id-ID"/>
              </w:rPr>
              <w:t>Tabel</w:t>
            </w:r>
          </w:p>
        </w:tc>
        <w:tc>
          <w:tcPr>
            <w:tcW w:w="1276" w:type="dxa"/>
            <w:vAlign w:val="center"/>
          </w:tcPr>
          <w:p w:rsidR="00EE2C9A" w:rsidRPr="001013AE" w:rsidRDefault="00DE559C" w:rsidP="0089252C">
            <w:pPr>
              <w:spacing w:before="0" w:afterAutospacing="1" w:line="240" w:lineRule="auto"/>
              <w:ind w:right="0"/>
              <w:rPr>
                <w:rFonts w:ascii="Times New Roman" w:eastAsia="@Meiryo UI" w:hAnsi="Times New Roman" w:cs="Times New Roman"/>
                <w:b/>
                <w:lang w:val="id-ID"/>
              </w:rPr>
            </w:pPr>
            <w:r w:rsidRPr="001013AE">
              <w:rPr>
                <w:rFonts w:ascii="Times New Roman" w:eastAsia="@Meiryo UI" w:hAnsi="Times New Roman" w:cs="Times New Roman"/>
                <w:b/>
                <w:lang w:val="id-ID"/>
              </w:rPr>
              <w:t>Sig.</w:t>
            </w:r>
          </w:p>
        </w:tc>
      </w:tr>
      <w:tr w:rsidR="00C94AAB" w:rsidTr="00757F80">
        <w:tc>
          <w:tcPr>
            <w:tcW w:w="2675" w:type="dxa"/>
            <w:vAlign w:val="center"/>
          </w:tcPr>
          <w:p w:rsidR="00EE2C9A" w:rsidRPr="001013AE" w:rsidRDefault="00DE559C" w:rsidP="007C0C76">
            <w:pPr>
              <w:spacing w:before="0" w:afterAutospacing="1" w:line="240"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Konstanta</w:t>
            </w:r>
          </w:p>
        </w:tc>
        <w:tc>
          <w:tcPr>
            <w:tcW w:w="837" w:type="dxa"/>
          </w:tcPr>
          <w:p w:rsidR="00EE2C9A" w:rsidRPr="001013AE" w:rsidRDefault="00511159" w:rsidP="007C0C76">
            <w:pPr>
              <w:spacing w:before="0" w:afterAutospacing="1" w:line="240" w:lineRule="auto"/>
              <w:ind w:right="0"/>
              <w:rPr>
                <w:rFonts w:ascii="Times New Roman" w:eastAsia="@Meiryo UI" w:hAnsi="Times New Roman" w:cs="Times New Roman"/>
                <w:lang w:val="id-ID"/>
              </w:rPr>
            </w:pPr>
            <w:r>
              <w:rPr>
                <w:rFonts w:ascii="Times New Roman" w:eastAsia="@Meiryo UI" w:hAnsi="Times New Roman" w:cs="Times New Roman"/>
                <w:lang w:val="id-ID"/>
              </w:rPr>
              <w:t>3,341</w:t>
            </w:r>
          </w:p>
        </w:tc>
        <w:tc>
          <w:tcPr>
            <w:tcW w:w="1248" w:type="dxa"/>
          </w:tcPr>
          <w:p w:rsidR="00EE2C9A" w:rsidRPr="001013AE" w:rsidRDefault="00647D11" w:rsidP="007C0C76">
            <w:pPr>
              <w:spacing w:before="0" w:afterAutospacing="1" w:line="240"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w:t>
            </w:r>
            <w:r w:rsidR="00511159">
              <w:rPr>
                <w:rFonts w:ascii="Times New Roman" w:eastAsia="@Meiryo UI" w:hAnsi="Times New Roman" w:cs="Times New Roman"/>
                <w:lang w:val="id-ID"/>
              </w:rPr>
              <w:t>629</w:t>
            </w:r>
          </w:p>
        </w:tc>
        <w:tc>
          <w:tcPr>
            <w:tcW w:w="1018" w:type="dxa"/>
          </w:tcPr>
          <w:p w:rsidR="00EE2C9A" w:rsidRPr="001013AE" w:rsidRDefault="00511159" w:rsidP="007C0C76">
            <w:pPr>
              <w:spacing w:before="0" w:afterAutospacing="1" w:line="240" w:lineRule="auto"/>
              <w:ind w:right="0"/>
              <w:rPr>
                <w:rFonts w:ascii="Times New Roman" w:eastAsia="@Meiryo UI" w:hAnsi="Times New Roman" w:cs="Times New Roman"/>
                <w:lang w:val="id-ID"/>
              </w:rPr>
            </w:pPr>
            <w:r>
              <w:rPr>
                <w:rFonts w:ascii="Times New Roman" w:eastAsia="@Meiryo UI" w:hAnsi="Times New Roman" w:cs="Times New Roman"/>
                <w:lang w:val="id-ID"/>
              </w:rPr>
              <w:t>5,311</w:t>
            </w:r>
          </w:p>
        </w:tc>
        <w:tc>
          <w:tcPr>
            <w:tcW w:w="1134" w:type="dxa"/>
          </w:tcPr>
          <w:p w:rsidR="00EE2C9A" w:rsidRPr="001013AE" w:rsidRDefault="00C423C2" w:rsidP="007C0C76">
            <w:pPr>
              <w:spacing w:before="0" w:afterAutospacing="1" w:line="240" w:lineRule="auto"/>
              <w:ind w:right="0"/>
              <w:rPr>
                <w:rFonts w:ascii="Times New Roman" w:eastAsia="@Meiryo UI" w:hAnsi="Times New Roman" w:cs="Times New Roman"/>
                <w:lang w:val="id-ID"/>
              </w:rPr>
            </w:pPr>
            <w:r>
              <w:rPr>
                <w:rFonts w:ascii="Times New Roman" w:eastAsia="@Meiryo UI" w:hAnsi="Times New Roman" w:cs="Times New Roman"/>
                <w:lang w:val="id-ID"/>
              </w:rPr>
              <w:t>1,997</w:t>
            </w:r>
          </w:p>
        </w:tc>
        <w:tc>
          <w:tcPr>
            <w:tcW w:w="1276" w:type="dxa"/>
          </w:tcPr>
          <w:p w:rsidR="00EE2C9A" w:rsidRPr="001013AE" w:rsidRDefault="00DE559C" w:rsidP="004C6CB1">
            <w:pPr>
              <w:spacing w:before="0" w:afterAutospacing="1" w:line="240" w:lineRule="auto"/>
              <w:ind w:right="0"/>
              <w:rPr>
                <w:rFonts w:ascii="Times New Roman" w:eastAsia="@Meiryo UI" w:hAnsi="Times New Roman" w:cs="Times New Roman"/>
              </w:rPr>
            </w:pPr>
            <w:r w:rsidRPr="001013AE">
              <w:rPr>
                <w:rFonts w:ascii="Times New Roman" w:eastAsia="@Meiryo UI" w:hAnsi="Times New Roman" w:cs="Times New Roman"/>
                <w:lang w:val="id-ID"/>
              </w:rPr>
              <w:t>0,</w:t>
            </w:r>
            <w:r w:rsidR="00647D11" w:rsidRPr="001013AE">
              <w:rPr>
                <w:rFonts w:ascii="Times New Roman" w:eastAsia="@Meiryo UI" w:hAnsi="Times New Roman" w:cs="Times New Roman"/>
                <w:lang w:val="id-ID"/>
              </w:rPr>
              <w:t>0</w:t>
            </w:r>
            <w:r w:rsidR="00365F67" w:rsidRPr="001013AE">
              <w:rPr>
                <w:rFonts w:ascii="Times New Roman" w:eastAsia="@Meiryo UI" w:hAnsi="Times New Roman" w:cs="Times New Roman"/>
                <w:lang w:val="id-ID"/>
              </w:rPr>
              <w:t>0</w:t>
            </w:r>
            <w:r w:rsidR="00F71432" w:rsidRPr="001013AE">
              <w:rPr>
                <w:rFonts w:ascii="Times New Roman" w:eastAsia="@Meiryo UI" w:hAnsi="Times New Roman" w:cs="Times New Roman"/>
                <w:lang w:val="id-ID"/>
              </w:rPr>
              <w:t>0</w:t>
            </w:r>
          </w:p>
        </w:tc>
      </w:tr>
      <w:tr w:rsidR="00C94AAB" w:rsidTr="00757F80">
        <w:tc>
          <w:tcPr>
            <w:tcW w:w="2675" w:type="dxa"/>
            <w:vAlign w:val="center"/>
          </w:tcPr>
          <w:p w:rsidR="00EE2C9A" w:rsidRPr="001013AE" w:rsidRDefault="00841C0B" w:rsidP="007C0C76">
            <w:pPr>
              <w:spacing w:before="0" w:afterAutospacing="1" w:line="240" w:lineRule="auto"/>
              <w:ind w:right="0"/>
              <w:jc w:val="left"/>
              <w:rPr>
                <w:rFonts w:ascii="Times New Roman" w:eastAsia="@Meiryo UI" w:hAnsi="Times New Roman" w:cs="Times New Roman"/>
                <w:lang w:val="id-ID"/>
              </w:rPr>
            </w:pPr>
            <w:r>
              <w:rPr>
                <w:rFonts w:ascii="Times New Roman" w:eastAsia="@Meiryo UI" w:hAnsi="Times New Roman" w:cs="Times New Roman"/>
                <w:lang w:val="id-ID"/>
              </w:rPr>
              <w:t>Lingkungan kerja</w:t>
            </w:r>
            <w:r w:rsidR="00DE559C" w:rsidRPr="001013AE">
              <w:rPr>
                <w:rFonts w:ascii="Times New Roman" w:eastAsia="@Meiryo UI" w:hAnsi="Times New Roman" w:cs="Times New Roman"/>
                <w:lang w:val="id-ID"/>
              </w:rPr>
              <w:t xml:space="preserve"> </w:t>
            </w:r>
          </w:p>
        </w:tc>
        <w:tc>
          <w:tcPr>
            <w:tcW w:w="837" w:type="dxa"/>
          </w:tcPr>
          <w:p w:rsidR="00EE2C9A" w:rsidRPr="001013AE" w:rsidRDefault="00201FBB" w:rsidP="007C0C76">
            <w:pPr>
              <w:spacing w:before="0" w:afterAutospacing="1" w:line="240"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w:t>
            </w:r>
            <w:r w:rsidR="00511159">
              <w:rPr>
                <w:rFonts w:ascii="Times New Roman" w:eastAsia="@Meiryo UI" w:hAnsi="Times New Roman" w:cs="Times New Roman"/>
                <w:lang w:val="id-ID"/>
              </w:rPr>
              <w:t>209</w:t>
            </w:r>
          </w:p>
        </w:tc>
        <w:tc>
          <w:tcPr>
            <w:tcW w:w="1248" w:type="dxa"/>
          </w:tcPr>
          <w:p w:rsidR="00EE2C9A" w:rsidRPr="001013AE" w:rsidRDefault="00511159" w:rsidP="007C0C76">
            <w:pPr>
              <w:spacing w:before="0" w:afterAutospacing="1" w:line="240" w:lineRule="auto"/>
              <w:ind w:right="0"/>
              <w:rPr>
                <w:rFonts w:ascii="Times New Roman" w:eastAsia="@Meiryo UI" w:hAnsi="Times New Roman" w:cs="Times New Roman"/>
                <w:lang w:val="id-ID"/>
              </w:rPr>
            </w:pPr>
            <w:r>
              <w:rPr>
                <w:rFonts w:ascii="Times New Roman" w:eastAsia="@Meiryo UI" w:hAnsi="Times New Roman" w:cs="Times New Roman"/>
                <w:lang w:val="id-ID"/>
              </w:rPr>
              <w:t>0,096</w:t>
            </w:r>
          </w:p>
        </w:tc>
        <w:tc>
          <w:tcPr>
            <w:tcW w:w="1018" w:type="dxa"/>
          </w:tcPr>
          <w:p w:rsidR="00EE2C9A" w:rsidRPr="001013AE" w:rsidRDefault="00511159" w:rsidP="007C0C76">
            <w:pPr>
              <w:spacing w:before="0" w:afterAutospacing="1" w:line="240" w:lineRule="auto"/>
              <w:ind w:right="0"/>
              <w:rPr>
                <w:rFonts w:ascii="Times New Roman" w:eastAsia="@Meiryo UI" w:hAnsi="Times New Roman" w:cs="Times New Roman"/>
                <w:lang w:val="id-ID"/>
              </w:rPr>
            </w:pPr>
            <w:r>
              <w:rPr>
                <w:rFonts w:ascii="Times New Roman" w:eastAsia="@Meiryo UI" w:hAnsi="Times New Roman" w:cs="Times New Roman"/>
                <w:lang w:val="id-ID"/>
              </w:rPr>
              <w:t>2,177</w:t>
            </w:r>
          </w:p>
        </w:tc>
        <w:tc>
          <w:tcPr>
            <w:tcW w:w="1134" w:type="dxa"/>
          </w:tcPr>
          <w:p w:rsidR="00EE2C9A" w:rsidRPr="001013AE" w:rsidRDefault="00C423C2" w:rsidP="007C0C76">
            <w:pPr>
              <w:tabs>
                <w:tab w:val="left" w:pos="285"/>
                <w:tab w:val="center" w:pos="571"/>
              </w:tabs>
              <w:spacing w:before="0" w:afterAutospacing="1" w:line="240" w:lineRule="auto"/>
              <w:ind w:right="0"/>
              <w:rPr>
                <w:rFonts w:ascii="Times New Roman" w:eastAsia="@Meiryo UI" w:hAnsi="Times New Roman" w:cs="Times New Roman"/>
                <w:lang w:val="id-ID"/>
              </w:rPr>
            </w:pPr>
            <w:r>
              <w:rPr>
                <w:rFonts w:ascii="Times New Roman" w:eastAsia="@Meiryo UI" w:hAnsi="Times New Roman" w:cs="Times New Roman"/>
                <w:lang w:val="id-ID"/>
              </w:rPr>
              <w:t>1,997</w:t>
            </w:r>
          </w:p>
        </w:tc>
        <w:tc>
          <w:tcPr>
            <w:tcW w:w="1276" w:type="dxa"/>
          </w:tcPr>
          <w:p w:rsidR="00EE2C9A" w:rsidRPr="001013AE" w:rsidRDefault="00DE559C" w:rsidP="004C6CB1">
            <w:pPr>
              <w:spacing w:before="0" w:afterAutospacing="1" w:line="240"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w:t>
            </w:r>
            <w:r w:rsidR="00511159">
              <w:rPr>
                <w:rFonts w:ascii="Times New Roman" w:eastAsia="@Meiryo UI" w:hAnsi="Times New Roman" w:cs="Times New Roman"/>
                <w:lang w:val="id-ID"/>
              </w:rPr>
              <w:t>032</w:t>
            </w:r>
          </w:p>
        </w:tc>
      </w:tr>
      <w:tr w:rsidR="00C94AAB" w:rsidTr="00757F80">
        <w:tc>
          <w:tcPr>
            <w:tcW w:w="2675" w:type="dxa"/>
            <w:vAlign w:val="center"/>
          </w:tcPr>
          <w:p w:rsidR="00EE2C9A" w:rsidRPr="001013AE" w:rsidRDefault="00841C0B" w:rsidP="007C0C76">
            <w:pPr>
              <w:spacing w:before="0" w:afterAutospacing="1" w:line="240" w:lineRule="auto"/>
              <w:ind w:right="0"/>
              <w:jc w:val="left"/>
              <w:rPr>
                <w:rFonts w:ascii="Times New Roman" w:eastAsia="@Meiryo UI" w:hAnsi="Times New Roman" w:cs="Times New Roman"/>
                <w:lang w:val="id-ID"/>
              </w:rPr>
            </w:pPr>
            <w:r>
              <w:rPr>
                <w:rFonts w:ascii="Times New Roman" w:eastAsia="@Meiryo UI" w:hAnsi="Times New Roman" w:cs="Times New Roman"/>
                <w:sz w:val="24"/>
                <w:szCs w:val="24"/>
              </w:rPr>
              <w:t>Kompetensi</w:t>
            </w:r>
          </w:p>
        </w:tc>
        <w:tc>
          <w:tcPr>
            <w:tcW w:w="837" w:type="dxa"/>
            <w:vAlign w:val="center"/>
          </w:tcPr>
          <w:p w:rsidR="00EE2C9A" w:rsidRPr="001013AE" w:rsidRDefault="00647D11" w:rsidP="007C0C76">
            <w:pPr>
              <w:spacing w:before="0" w:afterAutospacing="1" w:line="240"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w:t>
            </w:r>
            <w:r w:rsidR="00511159">
              <w:rPr>
                <w:rFonts w:ascii="Times New Roman" w:eastAsia="@Meiryo UI" w:hAnsi="Times New Roman" w:cs="Times New Roman"/>
                <w:lang w:val="id-ID"/>
              </w:rPr>
              <w:t>287</w:t>
            </w:r>
          </w:p>
        </w:tc>
        <w:tc>
          <w:tcPr>
            <w:tcW w:w="1248" w:type="dxa"/>
            <w:vAlign w:val="center"/>
          </w:tcPr>
          <w:p w:rsidR="00EE2C9A" w:rsidRPr="001013AE" w:rsidRDefault="00647D11" w:rsidP="007C0C76">
            <w:pPr>
              <w:spacing w:before="0" w:afterAutospacing="1" w:line="240"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w:t>
            </w:r>
            <w:r w:rsidR="00511159">
              <w:rPr>
                <w:rFonts w:ascii="Times New Roman" w:eastAsia="@Meiryo UI" w:hAnsi="Times New Roman" w:cs="Times New Roman"/>
                <w:lang w:val="id-ID"/>
              </w:rPr>
              <w:t>093</w:t>
            </w:r>
          </w:p>
        </w:tc>
        <w:tc>
          <w:tcPr>
            <w:tcW w:w="1018" w:type="dxa"/>
            <w:vAlign w:val="center"/>
          </w:tcPr>
          <w:p w:rsidR="00EE2C9A" w:rsidRPr="001013AE" w:rsidRDefault="00511159" w:rsidP="007C0C76">
            <w:pPr>
              <w:spacing w:before="0" w:afterAutospacing="1" w:line="240" w:lineRule="auto"/>
              <w:ind w:right="0"/>
              <w:rPr>
                <w:rFonts w:ascii="Times New Roman" w:eastAsia="@Meiryo UI" w:hAnsi="Times New Roman" w:cs="Times New Roman"/>
                <w:lang w:val="id-ID"/>
              </w:rPr>
            </w:pPr>
            <w:r>
              <w:rPr>
                <w:rFonts w:ascii="Times New Roman" w:eastAsia="@Meiryo UI" w:hAnsi="Times New Roman" w:cs="Times New Roman"/>
                <w:lang w:val="id-ID"/>
              </w:rPr>
              <w:t>3,086</w:t>
            </w:r>
          </w:p>
        </w:tc>
        <w:tc>
          <w:tcPr>
            <w:tcW w:w="1134" w:type="dxa"/>
            <w:vAlign w:val="center"/>
          </w:tcPr>
          <w:p w:rsidR="00EE2C9A" w:rsidRPr="001013AE" w:rsidRDefault="00C423C2" w:rsidP="007C0C76">
            <w:pPr>
              <w:spacing w:before="0" w:afterAutospacing="1" w:line="240" w:lineRule="auto"/>
              <w:ind w:right="0"/>
              <w:rPr>
                <w:rFonts w:ascii="Times New Roman" w:eastAsia="@Meiryo UI" w:hAnsi="Times New Roman" w:cs="Times New Roman"/>
                <w:lang w:val="id-ID"/>
              </w:rPr>
            </w:pPr>
            <w:r>
              <w:rPr>
                <w:rFonts w:ascii="Times New Roman" w:eastAsia="@Meiryo UI" w:hAnsi="Times New Roman" w:cs="Times New Roman"/>
                <w:lang w:val="id-ID"/>
              </w:rPr>
              <w:t>1,997</w:t>
            </w:r>
          </w:p>
        </w:tc>
        <w:tc>
          <w:tcPr>
            <w:tcW w:w="1276" w:type="dxa"/>
            <w:vAlign w:val="center"/>
          </w:tcPr>
          <w:p w:rsidR="00EE2C9A" w:rsidRPr="001013AE" w:rsidRDefault="00DE559C" w:rsidP="004C6CB1">
            <w:pPr>
              <w:spacing w:before="0" w:afterAutospacing="1" w:line="240"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0,0</w:t>
            </w:r>
            <w:r w:rsidR="00511159">
              <w:rPr>
                <w:rFonts w:ascii="Times New Roman" w:eastAsia="@Meiryo UI" w:hAnsi="Times New Roman" w:cs="Times New Roman"/>
                <w:lang w:val="id-ID"/>
              </w:rPr>
              <w:t>01</w:t>
            </w:r>
          </w:p>
        </w:tc>
      </w:tr>
      <w:tr w:rsidR="00C94AAB" w:rsidTr="00757F80">
        <w:tc>
          <w:tcPr>
            <w:tcW w:w="2675" w:type="dxa"/>
            <w:vAlign w:val="center"/>
          </w:tcPr>
          <w:p w:rsidR="00FC6748" w:rsidRPr="001013AE" w:rsidRDefault="00841C0B" w:rsidP="007C0C76">
            <w:pPr>
              <w:spacing w:before="0" w:afterAutospacing="1" w:line="240" w:lineRule="auto"/>
              <w:ind w:right="0"/>
              <w:jc w:val="left"/>
              <w:rPr>
                <w:rFonts w:ascii="Times New Roman" w:eastAsia="@Meiryo UI" w:hAnsi="Times New Roman" w:cs="Times New Roman"/>
                <w:sz w:val="24"/>
                <w:szCs w:val="24"/>
                <w:lang w:val="id-ID"/>
              </w:rPr>
            </w:pPr>
            <w:r>
              <w:rPr>
                <w:rFonts w:ascii="Times New Roman" w:eastAsia="@Meiryo UI" w:hAnsi="Times New Roman" w:cs="Times New Roman"/>
                <w:sz w:val="24"/>
                <w:szCs w:val="24"/>
                <w:lang w:val="id-ID"/>
              </w:rPr>
              <w:t>Loyalitas kerja</w:t>
            </w:r>
          </w:p>
        </w:tc>
        <w:tc>
          <w:tcPr>
            <w:tcW w:w="837" w:type="dxa"/>
            <w:vAlign w:val="center"/>
          </w:tcPr>
          <w:p w:rsidR="00FC6748" w:rsidRPr="001013AE" w:rsidRDefault="00DE559C" w:rsidP="00FC6748">
            <w:pPr>
              <w:spacing w:before="0" w:afterAutospacing="1" w:line="240"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w:t>
            </w:r>
            <w:r w:rsidR="00511159">
              <w:rPr>
                <w:rFonts w:ascii="Times New Roman" w:eastAsia="@Meiryo UI" w:hAnsi="Times New Roman" w:cs="Times New Roman"/>
                <w:lang w:val="id-ID"/>
              </w:rPr>
              <w:t>439</w:t>
            </w:r>
          </w:p>
        </w:tc>
        <w:tc>
          <w:tcPr>
            <w:tcW w:w="1248" w:type="dxa"/>
            <w:vAlign w:val="center"/>
          </w:tcPr>
          <w:p w:rsidR="00FC6748" w:rsidRPr="001013AE" w:rsidRDefault="00DE559C" w:rsidP="003F0ED9">
            <w:pPr>
              <w:spacing w:before="0" w:afterAutospacing="1" w:line="240"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w:t>
            </w:r>
            <w:r w:rsidR="00511159">
              <w:rPr>
                <w:rFonts w:ascii="Times New Roman" w:eastAsia="@Meiryo UI" w:hAnsi="Times New Roman" w:cs="Times New Roman"/>
                <w:lang w:val="id-ID"/>
              </w:rPr>
              <w:t>086</w:t>
            </w:r>
          </w:p>
        </w:tc>
        <w:tc>
          <w:tcPr>
            <w:tcW w:w="1018" w:type="dxa"/>
            <w:vAlign w:val="center"/>
          </w:tcPr>
          <w:p w:rsidR="00FC6748" w:rsidRPr="001013AE" w:rsidRDefault="00511159" w:rsidP="00FC6748">
            <w:pPr>
              <w:spacing w:before="0" w:afterAutospacing="1" w:line="240" w:lineRule="auto"/>
              <w:ind w:right="0"/>
              <w:rPr>
                <w:rFonts w:ascii="Times New Roman" w:eastAsia="@Meiryo UI" w:hAnsi="Times New Roman" w:cs="Times New Roman"/>
                <w:lang w:val="id-ID"/>
              </w:rPr>
            </w:pPr>
            <w:r>
              <w:rPr>
                <w:rFonts w:ascii="Times New Roman" w:eastAsia="@Meiryo UI" w:hAnsi="Times New Roman" w:cs="Times New Roman"/>
                <w:lang w:val="id-ID"/>
              </w:rPr>
              <w:t>5,686</w:t>
            </w:r>
          </w:p>
        </w:tc>
        <w:tc>
          <w:tcPr>
            <w:tcW w:w="1134" w:type="dxa"/>
            <w:vAlign w:val="center"/>
          </w:tcPr>
          <w:p w:rsidR="00FC6748" w:rsidRPr="001013AE" w:rsidRDefault="00C423C2" w:rsidP="003F0ED9">
            <w:pPr>
              <w:spacing w:before="0" w:afterAutospacing="1" w:line="240" w:lineRule="auto"/>
              <w:ind w:right="0"/>
              <w:rPr>
                <w:rFonts w:ascii="Times New Roman" w:eastAsia="@Meiryo UI" w:hAnsi="Times New Roman" w:cs="Times New Roman"/>
                <w:lang w:val="id-ID"/>
              </w:rPr>
            </w:pPr>
            <w:r>
              <w:rPr>
                <w:rFonts w:ascii="Times New Roman" w:eastAsia="@Meiryo UI" w:hAnsi="Times New Roman" w:cs="Times New Roman"/>
                <w:lang w:val="id-ID"/>
              </w:rPr>
              <w:t>1,997</w:t>
            </w:r>
          </w:p>
        </w:tc>
        <w:tc>
          <w:tcPr>
            <w:tcW w:w="1276" w:type="dxa"/>
            <w:vAlign w:val="center"/>
          </w:tcPr>
          <w:p w:rsidR="00FC6748" w:rsidRPr="001013AE" w:rsidRDefault="00DE559C" w:rsidP="003F0ED9">
            <w:pPr>
              <w:spacing w:before="0" w:afterAutospacing="1" w:line="240" w:lineRule="auto"/>
              <w:ind w:right="0"/>
              <w:rPr>
                <w:rFonts w:ascii="Times New Roman" w:eastAsia="@Meiryo UI" w:hAnsi="Times New Roman" w:cs="Times New Roman"/>
                <w:lang w:val="id-ID"/>
              </w:rPr>
            </w:pPr>
            <w:r w:rsidRPr="001013AE">
              <w:rPr>
                <w:rFonts w:ascii="Times New Roman" w:eastAsia="@Meiryo UI" w:hAnsi="Times New Roman" w:cs="Times New Roman"/>
                <w:lang w:val="id-ID"/>
              </w:rPr>
              <w:t>0,0</w:t>
            </w:r>
            <w:r w:rsidR="00F93BD3">
              <w:rPr>
                <w:rFonts w:ascii="Times New Roman" w:eastAsia="@Meiryo UI" w:hAnsi="Times New Roman" w:cs="Times New Roman"/>
                <w:lang w:val="id-ID"/>
              </w:rPr>
              <w:t>00</w:t>
            </w:r>
          </w:p>
        </w:tc>
      </w:tr>
    </w:tbl>
    <w:p w:rsidR="00EE2C9A" w:rsidRPr="001013AE" w:rsidRDefault="00DE559C" w:rsidP="00A957F5">
      <w:pPr>
        <w:spacing w:before="0"/>
        <w:ind w:right="0"/>
        <w:jc w:val="both"/>
        <w:rPr>
          <w:rFonts w:ascii="Times New Roman" w:eastAsia="@Meiryo UI" w:hAnsi="Times New Roman" w:cs="Times New Roman"/>
          <w:lang w:val="id-ID"/>
        </w:rPr>
      </w:pPr>
      <w:r w:rsidRPr="001013AE">
        <w:rPr>
          <w:rFonts w:ascii="Times New Roman" w:eastAsia="@Meiryo UI" w:hAnsi="Times New Roman" w:cs="Times New Roman"/>
        </w:rPr>
        <w:t xml:space="preserve">Sumber: Hasil Penelitian, </w:t>
      </w:r>
      <w:r w:rsidR="006578E8">
        <w:rPr>
          <w:rFonts w:ascii="Times New Roman" w:eastAsia="@Meiryo UI" w:hAnsi="Times New Roman" w:cs="Times New Roman"/>
        </w:rPr>
        <w:t>2024</w:t>
      </w:r>
      <w:r w:rsidR="00E10415" w:rsidRPr="001013AE">
        <w:rPr>
          <w:rFonts w:ascii="Times New Roman" w:eastAsia="@Meiryo UI" w:hAnsi="Times New Roman" w:cs="Times New Roman"/>
        </w:rPr>
        <w:t xml:space="preserve"> (Data diolah) </w:t>
      </w:r>
    </w:p>
    <w:p w:rsidR="00C02B7A" w:rsidRPr="001013AE" w:rsidRDefault="00691E83" w:rsidP="00EC59BD">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Berdasarkan </w:t>
      </w:r>
      <w:r w:rsidR="00CF1AEB" w:rsidRPr="001013AE">
        <w:rPr>
          <w:rFonts w:ascii="Times New Roman" w:eastAsia="@Meiryo UI" w:hAnsi="Times New Roman" w:cs="Times New Roman"/>
          <w:sz w:val="24"/>
          <w:szCs w:val="24"/>
          <w:lang w:val="id-ID"/>
        </w:rPr>
        <w:t>Tabel</w:t>
      </w:r>
      <w:r w:rsidR="00026788" w:rsidRPr="001013AE">
        <w:rPr>
          <w:rFonts w:ascii="Times New Roman" w:eastAsia="@Meiryo UI" w:hAnsi="Times New Roman" w:cs="Times New Roman"/>
          <w:sz w:val="24"/>
          <w:szCs w:val="24"/>
          <w:lang w:val="id-ID"/>
        </w:rPr>
        <w:t xml:space="preserve"> </w:t>
      </w:r>
      <w:r w:rsidR="00FC6748" w:rsidRPr="001013AE">
        <w:rPr>
          <w:rFonts w:ascii="Times New Roman" w:eastAsia="@Meiryo UI" w:hAnsi="Times New Roman" w:cs="Times New Roman"/>
          <w:sz w:val="24"/>
          <w:szCs w:val="24"/>
          <w:lang w:val="id-ID"/>
        </w:rPr>
        <w:t>4.9</w:t>
      </w:r>
      <w:r w:rsidR="006F24BD" w:rsidRPr="001013AE">
        <w:rPr>
          <w:rFonts w:ascii="Times New Roman" w:eastAsia="@Meiryo UI" w:hAnsi="Times New Roman" w:cs="Times New Roman"/>
          <w:sz w:val="24"/>
          <w:szCs w:val="24"/>
          <w:lang w:val="id-ID"/>
        </w:rPr>
        <w:t xml:space="preserve"> maka diperoleh persamaan regresi </w:t>
      </w:r>
      <w:r w:rsidR="00135532" w:rsidRPr="001013AE">
        <w:rPr>
          <w:rFonts w:ascii="Times New Roman" w:eastAsia="@Meiryo UI" w:hAnsi="Times New Roman" w:cs="Times New Roman"/>
          <w:sz w:val="24"/>
          <w:szCs w:val="24"/>
          <w:lang w:val="id-ID"/>
        </w:rPr>
        <w:t xml:space="preserve">linier berganda </w:t>
      </w:r>
      <w:r w:rsidR="00955BF1" w:rsidRPr="001013AE">
        <w:rPr>
          <w:rFonts w:ascii="Times New Roman" w:eastAsia="@Meiryo UI" w:hAnsi="Times New Roman" w:cs="Times New Roman"/>
          <w:sz w:val="24"/>
          <w:szCs w:val="24"/>
          <w:lang w:val="id-ID"/>
        </w:rPr>
        <w:t>:</w:t>
      </w:r>
    </w:p>
    <w:p w:rsidR="006F24BD" w:rsidRPr="001013AE" w:rsidRDefault="00DE559C" w:rsidP="00C31111">
      <w:pPr>
        <w:spacing w:before="0"/>
        <w:ind w:right="0" w:firstLine="72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t>Y =</w:t>
      </w:r>
      <w:r w:rsidR="000C5716" w:rsidRPr="001013AE">
        <w:rPr>
          <w:rFonts w:ascii="Times New Roman" w:eastAsia="@Meiryo UI" w:hAnsi="Times New Roman" w:cs="Times New Roman"/>
          <w:b/>
          <w:sz w:val="24"/>
          <w:szCs w:val="24"/>
          <w:lang w:val="id-ID"/>
        </w:rPr>
        <w:t xml:space="preserve"> </w:t>
      </w:r>
      <w:r w:rsidR="00511159">
        <w:rPr>
          <w:rFonts w:ascii="Times New Roman" w:eastAsia="@Meiryo UI" w:hAnsi="Times New Roman" w:cs="Times New Roman"/>
          <w:b/>
          <w:sz w:val="24"/>
          <w:szCs w:val="24"/>
          <w:lang w:val="id-ID"/>
        </w:rPr>
        <w:t>3,341</w:t>
      </w:r>
      <w:r w:rsidR="00462034" w:rsidRPr="001013AE">
        <w:rPr>
          <w:rFonts w:ascii="Times New Roman" w:eastAsia="@Meiryo UI" w:hAnsi="Times New Roman" w:cs="Times New Roman"/>
          <w:b/>
          <w:sz w:val="24"/>
          <w:szCs w:val="24"/>
          <w:lang w:val="id-ID"/>
        </w:rPr>
        <w:t xml:space="preserve"> + </w:t>
      </w:r>
      <w:r w:rsidR="00201FBB" w:rsidRPr="001013AE">
        <w:rPr>
          <w:rFonts w:ascii="Times New Roman" w:eastAsia="@Meiryo UI" w:hAnsi="Times New Roman" w:cs="Times New Roman"/>
          <w:b/>
          <w:sz w:val="24"/>
          <w:szCs w:val="24"/>
          <w:lang w:val="id-ID"/>
        </w:rPr>
        <w:t>0,</w:t>
      </w:r>
      <w:r w:rsidR="00511159">
        <w:rPr>
          <w:rFonts w:ascii="Times New Roman" w:eastAsia="@Meiryo UI" w:hAnsi="Times New Roman" w:cs="Times New Roman"/>
          <w:b/>
          <w:sz w:val="24"/>
          <w:szCs w:val="24"/>
          <w:lang w:val="id-ID"/>
        </w:rPr>
        <w:t>209</w:t>
      </w:r>
      <w:r w:rsidR="00462034" w:rsidRPr="001013AE">
        <w:rPr>
          <w:rFonts w:ascii="Times New Roman" w:eastAsia="@Meiryo UI" w:hAnsi="Times New Roman" w:cs="Times New Roman"/>
          <w:b/>
          <w:sz w:val="24"/>
          <w:szCs w:val="24"/>
          <w:lang w:val="id-ID"/>
        </w:rPr>
        <w:t>X</w:t>
      </w:r>
      <w:r w:rsidR="00462034" w:rsidRPr="001013AE">
        <w:rPr>
          <w:rFonts w:ascii="Times New Roman" w:eastAsia="@Meiryo UI" w:hAnsi="Times New Roman" w:cs="Times New Roman"/>
          <w:b/>
          <w:sz w:val="24"/>
          <w:szCs w:val="24"/>
          <w:vertAlign w:val="subscript"/>
          <w:lang w:val="id-ID"/>
        </w:rPr>
        <w:t>1</w:t>
      </w:r>
      <w:r w:rsidR="005A6B87" w:rsidRPr="001013AE">
        <w:rPr>
          <w:rFonts w:ascii="Times New Roman" w:eastAsia="@Meiryo UI" w:hAnsi="Times New Roman" w:cs="Times New Roman"/>
          <w:b/>
          <w:sz w:val="24"/>
          <w:szCs w:val="24"/>
          <w:lang w:val="id-ID"/>
        </w:rPr>
        <w:t xml:space="preserve"> +</w:t>
      </w:r>
      <w:r w:rsidR="00CA59C4" w:rsidRPr="001013AE">
        <w:rPr>
          <w:rFonts w:ascii="Times New Roman" w:eastAsia="@Meiryo UI" w:hAnsi="Times New Roman" w:cs="Times New Roman"/>
          <w:b/>
          <w:sz w:val="24"/>
          <w:szCs w:val="24"/>
          <w:lang w:val="id-ID"/>
        </w:rPr>
        <w:t xml:space="preserve"> </w:t>
      </w:r>
      <w:r w:rsidR="00647D11" w:rsidRPr="001013AE">
        <w:rPr>
          <w:rFonts w:ascii="Times New Roman" w:eastAsia="@Meiryo UI" w:hAnsi="Times New Roman" w:cs="Times New Roman"/>
          <w:b/>
          <w:sz w:val="24"/>
          <w:szCs w:val="24"/>
          <w:lang w:val="id-ID"/>
        </w:rPr>
        <w:t>0,</w:t>
      </w:r>
      <w:r w:rsidR="00511159">
        <w:rPr>
          <w:rFonts w:ascii="Times New Roman" w:eastAsia="@Meiryo UI" w:hAnsi="Times New Roman" w:cs="Times New Roman"/>
          <w:b/>
          <w:sz w:val="24"/>
          <w:szCs w:val="24"/>
          <w:lang w:val="id-ID"/>
        </w:rPr>
        <w:t>287</w:t>
      </w:r>
      <w:r w:rsidR="00A6707E" w:rsidRPr="001013AE">
        <w:rPr>
          <w:rFonts w:ascii="Times New Roman" w:eastAsia="@Meiryo UI" w:hAnsi="Times New Roman" w:cs="Times New Roman"/>
          <w:b/>
          <w:sz w:val="24"/>
          <w:szCs w:val="24"/>
          <w:lang w:val="id-ID"/>
        </w:rPr>
        <w:t>X</w:t>
      </w:r>
      <w:r w:rsidR="00462034" w:rsidRPr="001013AE">
        <w:rPr>
          <w:rFonts w:ascii="Times New Roman" w:eastAsia="@Meiryo UI" w:hAnsi="Times New Roman" w:cs="Times New Roman"/>
          <w:b/>
          <w:sz w:val="24"/>
          <w:szCs w:val="24"/>
          <w:vertAlign w:val="subscript"/>
          <w:lang w:val="id-ID"/>
        </w:rPr>
        <w:t>2</w:t>
      </w:r>
      <w:r w:rsidR="0089252C" w:rsidRPr="001013AE">
        <w:rPr>
          <w:rFonts w:ascii="Times New Roman" w:eastAsia="@Meiryo UI" w:hAnsi="Times New Roman" w:cs="Times New Roman"/>
          <w:b/>
          <w:sz w:val="24"/>
          <w:szCs w:val="24"/>
          <w:vertAlign w:val="subscript"/>
          <w:lang w:val="id-ID"/>
        </w:rPr>
        <w:t xml:space="preserve"> </w:t>
      </w:r>
      <w:r w:rsidR="00FC6748" w:rsidRPr="001013AE">
        <w:rPr>
          <w:rFonts w:ascii="Times New Roman" w:eastAsia="@Meiryo UI" w:hAnsi="Times New Roman" w:cs="Times New Roman"/>
          <w:b/>
          <w:sz w:val="24"/>
          <w:szCs w:val="24"/>
          <w:vertAlign w:val="subscript"/>
          <w:lang w:val="id-ID"/>
        </w:rPr>
        <w:t xml:space="preserve"> </w:t>
      </w:r>
      <w:r w:rsidR="00FC6748" w:rsidRPr="001013AE">
        <w:rPr>
          <w:rFonts w:ascii="Times New Roman" w:eastAsia="@Meiryo UI" w:hAnsi="Times New Roman" w:cs="Times New Roman"/>
          <w:b/>
          <w:sz w:val="24"/>
          <w:szCs w:val="24"/>
          <w:lang w:val="id-ID"/>
        </w:rPr>
        <w:t>+ 0,</w:t>
      </w:r>
      <w:r w:rsidR="00511159">
        <w:rPr>
          <w:rFonts w:ascii="Times New Roman" w:eastAsia="@Meiryo UI" w:hAnsi="Times New Roman" w:cs="Times New Roman"/>
          <w:b/>
          <w:sz w:val="24"/>
          <w:szCs w:val="24"/>
          <w:lang w:val="id-ID"/>
        </w:rPr>
        <w:t>439</w:t>
      </w:r>
      <w:r w:rsidR="00FC6748" w:rsidRPr="001013AE">
        <w:rPr>
          <w:rFonts w:ascii="Times New Roman" w:eastAsia="@Meiryo UI" w:hAnsi="Times New Roman" w:cs="Times New Roman"/>
          <w:b/>
          <w:sz w:val="24"/>
          <w:szCs w:val="24"/>
          <w:lang w:val="id-ID"/>
        </w:rPr>
        <w:t>X</w:t>
      </w:r>
      <w:r w:rsidR="00FC6748" w:rsidRPr="001013AE">
        <w:rPr>
          <w:rFonts w:ascii="Times New Roman" w:eastAsia="@Meiryo UI" w:hAnsi="Times New Roman" w:cs="Times New Roman"/>
          <w:b/>
          <w:sz w:val="24"/>
          <w:szCs w:val="24"/>
          <w:vertAlign w:val="subscript"/>
          <w:lang w:val="id-ID"/>
        </w:rPr>
        <w:t xml:space="preserve">3 </w:t>
      </w:r>
      <w:r w:rsidR="0089252C" w:rsidRPr="001013AE">
        <w:rPr>
          <w:rFonts w:ascii="Times New Roman" w:eastAsia="@Meiryo UI" w:hAnsi="Times New Roman" w:cs="Times New Roman"/>
          <w:b/>
          <w:sz w:val="24"/>
          <w:szCs w:val="24"/>
          <w:lang w:val="id-ID"/>
        </w:rPr>
        <w:t xml:space="preserve">+ </w:t>
      </w:r>
      <w:r w:rsidR="0089252C" w:rsidRPr="001013AE">
        <w:rPr>
          <w:rFonts w:ascii="Times New Roman" w:eastAsia="@Meiryo UI" w:hAnsi="Times New Roman" w:cs="Times New Roman"/>
          <w:b/>
          <w:i/>
          <w:sz w:val="24"/>
          <w:szCs w:val="24"/>
          <w:lang w:val="id-ID"/>
        </w:rPr>
        <w:t>e</w:t>
      </w:r>
    </w:p>
    <w:p w:rsidR="00A24E25" w:rsidRPr="001013AE" w:rsidRDefault="00462034" w:rsidP="00485EC8">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Dari persamaan regresi</w:t>
      </w:r>
      <w:r w:rsidR="00006E2E" w:rsidRPr="001013AE">
        <w:rPr>
          <w:rFonts w:ascii="Times New Roman" w:eastAsia="@Meiryo UI" w:hAnsi="Times New Roman" w:cs="Times New Roman"/>
          <w:sz w:val="24"/>
          <w:szCs w:val="24"/>
          <w:lang w:val="id-ID"/>
        </w:rPr>
        <w:t xml:space="preserve"> linier</w:t>
      </w:r>
      <w:r w:rsidRPr="001013AE">
        <w:rPr>
          <w:rFonts w:ascii="Times New Roman" w:eastAsia="@Meiryo UI" w:hAnsi="Times New Roman" w:cs="Times New Roman"/>
          <w:sz w:val="24"/>
          <w:szCs w:val="24"/>
          <w:lang w:val="id-ID"/>
        </w:rPr>
        <w:t xml:space="preserve"> </w:t>
      </w:r>
      <w:r w:rsidR="00AB435E" w:rsidRPr="001013AE">
        <w:rPr>
          <w:rFonts w:ascii="Times New Roman" w:eastAsia="@Meiryo UI" w:hAnsi="Times New Roman" w:cs="Times New Roman"/>
          <w:sz w:val="24"/>
          <w:szCs w:val="24"/>
          <w:lang w:val="id-ID"/>
        </w:rPr>
        <w:t>berganda</w:t>
      </w:r>
      <w:r w:rsidRPr="001013AE">
        <w:rPr>
          <w:rFonts w:ascii="Times New Roman" w:eastAsia="@Meiryo UI" w:hAnsi="Times New Roman" w:cs="Times New Roman"/>
          <w:sz w:val="24"/>
          <w:szCs w:val="24"/>
          <w:lang w:val="id-ID"/>
        </w:rPr>
        <w:t xml:space="preserve"> </w:t>
      </w:r>
      <w:r w:rsidR="00B4133C" w:rsidRPr="001013AE">
        <w:rPr>
          <w:rFonts w:ascii="Times New Roman" w:eastAsia="@Meiryo UI" w:hAnsi="Times New Roman" w:cs="Times New Roman"/>
          <w:sz w:val="24"/>
          <w:szCs w:val="24"/>
          <w:lang w:val="id-ID"/>
        </w:rPr>
        <w:t xml:space="preserve">sebelumnya </w:t>
      </w:r>
      <w:r w:rsidRPr="001013AE">
        <w:rPr>
          <w:rFonts w:ascii="Times New Roman" w:eastAsia="@Meiryo UI" w:hAnsi="Times New Roman" w:cs="Times New Roman"/>
          <w:sz w:val="24"/>
          <w:szCs w:val="24"/>
          <w:lang w:val="id-ID"/>
        </w:rPr>
        <w:t>dapat diketahui hasil penelitian</w:t>
      </w:r>
      <w:r w:rsidR="007F1B29" w:rsidRPr="001013AE">
        <w:rPr>
          <w:rFonts w:ascii="Times New Roman" w:eastAsia="@Meiryo UI" w:hAnsi="Times New Roman" w:cs="Times New Roman"/>
          <w:sz w:val="24"/>
          <w:szCs w:val="24"/>
          <w:lang w:val="id-ID"/>
        </w:rPr>
        <w:t xml:space="preserve"> sebagai berikut</w:t>
      </w:r>
      <w:r w:rsidRPr="001013AE">
        <w:rPr>
          <w:rFonts w:ascii="Times New Roman" w:eastAsia="@Meiryo UI" w:hAnsi="Times New Roman" w:cs="Times New Roman"/>
          <w:sz w:val="24"/>
          <w:szCs w:val="24"/>
          <w:lang w:val="id-ID"/>
        </w:rPr>
        <w:t xml:space="preserve"> </w:t>
      </w:r>
      <w:r w:rsidR="00E0385F" w:rsidRPr="001013AE">
        <w:rPr>
          <w:rFonts w:ascii="Times New Roman" w:eastAsia="@Meiryo UI" w:hAnsi="Times New Roman" w:cs="Times New Roman"/>
          <w:sz w:val="24"/>
          <w:szCs w:val="24"/>
          <w:lang w:val="id-ID"/>
        </w:rPr>
        <w:t>:</w:t>
      </w:r>
    </w:p>
    <w:p w:rsidR="00462034" w:rsidRPr="001013AE" w:rsidRDefault="00F41FD7" w:rsidP="00B7060A">
      <w:pPr>
        <w:pStyle w:val="ListParagraph"/>
        <w:numPr>
          <w:ilvl w:val="0"/>
          <w:numId w:val="41"/>
        </w:numPr>
        <w:spacing w:before="0" w:after="200"/>
        <w:ind w:left="284" w:right="0" w:hanging="284"/>
        <w:jc w:val="both"/>
        <w:rPr>
          <w:rFonts w:ascii="Times New Roman" w:eastAsia="@Meiryo UI" w:hAnsi="Times New Roman" w:cs="Times New Roman"/>
          <w:sz w:val="24"/>
          <w:szCs w:val="24"/>
          <w:lang w:val="id-ID"/>
        </w:rPr>
      </w:pPr>
      <w:r>
        <w:rPr>
          <w:rFonts w:ascii="Times New Roman" w:eastAsia="@Meiryo UI" w:hAnsi="Times New Roman" w:cs="Times New Roman"/>
          <w:sz w:val="24"/>
          <w:szCs w:val="24"/>
          <w:lang w:val="id-ID"/>
        </w:rPr>
        <w:lastRenderedPageBreak/>
        <w:t xml:space="preserve">Konstanta dan </w:t>
      </w:r>
      <w:r w:rsidR="00DE559C" w:rsidRPr="001013AE">
        <w:rPr>
          <w:rFonts w:ascii="Times New Roman" w:eastAsia="@Meiryo UI" w:hAnsi="Times New Roman" w:cs="Times New Roman"/>
          <w:sz w:val="24"/>
          <w:szCs w:val="24"/>
          <w:lang w:val="id-ID"/>
        </w:rPr>
        <w:t>Koefesien Regresi (β )</w:t>
      </w:r>
      <w:r w:rsidR="00056106" w:rsidRPr="001013AE">
        <w:rPr>
          <w:rFonts w:ascii="Times New Roman" w:eastAsia="@Meiryo UI" w:hAnsi="Times New Roman" w:cs="Times New Roman"/>
          <w:sz w:val="24"/>
          <w:szCs w:val="24"/>
          <w:lang w:val="id-ID"/>
        </w:rPr>
        <w:t xml:space="preserve"> </w:t>
      </w:r>
    </w:p>
    <w:p w:rsidR="00056106" w:rsidRPr="001013AE" w:rsidRDefault="00DE559C" w:rsidP="00B7060A">
      <w:pPr>
        <w:pStyle w:val="ListParagraph"/>
        <w:numPr>
          <w:ilvl w:val="0"/>
          <w:numId w:val="42"/>
        </w:numPr>
        <w:spacing w:before="0" w:after="200"/>
        <w:ind w:left="993" w:right="0" w:hanging="426"/>
        <w:jc w:val="both"/>
        <w:rPr>
          <w:rFonts w:ascii="Times New Roman" w:eastAsia="@Meiryo UI" w:hAnsi="Times New Roman" w:cs="Times New Roman"/>
          <w:b/>
          <w:spacing w:val="1"/>
          <w:sz w:val="24"/>
          <w:szCs w:val="24"/>
          <w:lang w:val="id-ID"/>
        </w:rPr>
      </w:pPr>
      <w:r w:rsidRPr="001013AE">
        <w:rPr>
          <w:rFonts w:ascii="Times New Roman" w:eastAsia="@Meiryo UI" w:hAnsi="Times New Roman" w:cs="Times New Roman"/>
          <w:sz w:val="24"/>
          <w:szCs w:val="24"/>
          <w:lang w:val="id-ID"/>
        </w:rPr>
        <w:t>Dalam penelitian nilai</w:t>
      </w:r>
      <w:r w:rsidR="00691E83" w:rsidRPr="001013AE">
        <w:rPr>
          <w:rFonts w:ascii="Times New Roman" w:eastAsia="@Meiryo UI" w:hAnsi="Times New Roman" w:cs="Times New Roman"/>
          <w:sz w:val="24"/>
          <w:szCs w:val="24"/>
          <w:lang w:val="id-ID"/>
        </w:rPr>
        <w:t xml:space="preserve"> konstanta adalah </w:t>
      </w:r>
      <w:r w:rsidR="00511159">
        <w:rPr>
          <w:rFonts w:ascii="Times New Roman" w:eastAsia="@Meiryo UI" w:hAnsi="Times New Roman" w:cs="Times New Roman"/>
          <w:sz w:val="24"/>
          <w:szCs w:val="24"/>
          <w:lang w:val="id-ID"/>
        </w:rPr>
        <w:t>3,341</w:t>
      </w:r>
      <w:r w:rsidR="00462034" w:rsidRPr="001013AE">
        <w:rPr>
          <w:rFonts w:ascii="Times New Roman" w:eastAsia="@Meiryo UI" w:hAnsi="Times New Roman" w:cs="Times New Roman"/>
          <w:sz w:val="24"/>
          <w:szCs w:val="24"/>
          <w:lang w:val="id-ID"/>
        </w:rPr>
        <w:t xml:space="preserve"> </w:t>
      </w:r>
      <w:r w:rsidR="00691E83" w:rsidRPr="001013AE">
        <w:rPr>
          <w:rFonts w:ascii="Times New Roman" w:eastAsia="@Meiryo UI" w:hAnsi="Times New Roman" w:cs="Times New Roman"/>
          <w:sz w:val="24"/>
          <w:szCs w:val="24"/>
          <w:lang w:val="id-ID"/>
        </w:rPr>
        <w:t>artinya</w:t>
      </w:r>
      <w:r w:rsidRPr="001013AE">
        <w:rPr>
          <w:rFonts w:ascii="Times New Roman" w:eastAsia="@Meiryo UI" w:hAnsi="Times New Roman" w:cs="Times New Roman"/>
          <w:sz w:val="24"/>
          <w:szCs w:val="24"/>
          <w:lang w:val="id-ID"/>
        </w:rPr>
        <w:t xml:space="preserve"> bila mana </w:t>
      </w:r>
      <w:r w:rsidR="00841C0B">
        <w:rPr>
          <w:rFonts w:ascii="Times New Roman" w:eastAsia="@Meiryo UI" w:hAnsi="Times New Roman" w:cs="Times New Roman"/>
          <w:sz w:val="24"/>
          <w:szCs w:val="24"/>
          <w:lang w:val="id-ID"/>
        </w:rPr>
        <w:t>lingkungan kerja</w:t>
      </w:r>
      <w:r w:rsidR="00A01250"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(X</w:t>
      </w:r>
      <w:r w:rsidRPr="001013AE">
        <w:rPr>
          <w:rFonts w:ascii="Times New Roman" w:eastAsia="@Meiryo UI" w:hAnsi="Times New Roman" w:cs="Times New Roman"/>
          <w:sz w:val="24"/>
          <w:szCs w:val="24"/>
          <w:vertAlign w:val="subscript"/>
          <w:lang w:val="id-ID"/>
        </w:rPr>
        <w:t>1</w:t>
      </w:r>
      <w:r w:rsidRPr="001013AE">
        <w:rPr>
          <w:rFonts w:ascii="Times New Roman" w:eastAsia="@Meiryo UI" w:hAnsi="Times New Roman" w:cs="Times New Roman"/>
          <w:sz w:val="24"/>
          <w:szCs w:val="24"/>
          <w:lang w:val="id-ID"/>
        </w:rPr>
        <w:t>)</w:t>
      </w:r>
      <w:r w:rsidR="00276BEF" w:rsidRPr="001013AE">
        <w:rPr>
          <w:rFonts w:ascii="Times New Roman" w:eastAsia="@Meiryo UI" w:hAnsi="Times New Roman" w:cs="Times New Roman"/>
          <w:sz w:val="24"/>
          <w:szCs w:val="24"/>
          <w:lang w:val="id-ID"/>
        </w:rPr>
        <w:t xml:space="preserve"> dan</w:t>
      </w:r>
      <w:r w:rsidR="00635A8B" w:rsidRPr="001013AE">
        <w:rPr>
          <w:rFonts w:ascii="Times New Roman" w:eastAsia="@Meiryo UI" w:hAnsi="Times New Roman" w:cs="Times New Roman"/>
          <w:sz w:val="24"/>
          <w:szCs w:val="24"/>
          <w:lang w:val="id-ID"/>
        </w:rPr>
        <w:t xml:space="preserve"> </w:t>
      </w:r>
      <w:r w:rsidR="00841C0B">
        <w:rPr>
          <w:rFonts w:ascii="Times New Roman" w:eastAsia="@Meiryo UI" w:hAnsi="Times New Roman" w:cs="Times New Roman"/>
          <w:sz w:val="24"/>
          <w:szCs w:val="24"/>
          <w:lang w:val="id-ID"/>
        </w:rPr>
        <w:t>kompetensi</w:t>
      </w:r>
      <w:r w:rsidR="00A01250" w:rsidRPr="001013AE">
        <w:rPr>
          <w:rFonts w:ascii="Times New Roman" w:eastAsia="@Meiryo UI" w:hAnsi="Times New Roman" w:cs="Times New Roman"/>
          <w:sz w:val="24"/>
          <w:szCs w:val="24"/>
          <w:lang w:val="id-ID"/>
        </w:rPr>
        <w:t xml:space="preserve"> </w:t>
      </w:r>
      <w:r w:rsidR="00635A8B" w:rsidRPr="001013AE">
        <w:rPr>
          <w:rFonts w:ascii="Times New Roman" w:eastAsia="@Meiryo UI" w:hAnsi="Times New Roman" w:cs="Times New Roman"/>
          <w:sz w:val="24"/>
          <w:szCs w:val="24"/>
          <w:lang w:val="id-ID"/>
        </w:rPr>
        <w:t>(X</w:t>
      </w:r>
      <w:r w:rsidR="00635A8B" w:rsidRPr="001013AE">
        <w:rPr>
          <w:rFonts w:ascii="Times New Roman" w:eastAsia="@Meiryo UI" w:hAnsi="Times New Roman" w:cs="Times New Roman"/>
          <w:sz w:val="24"/>
          <w:szCs w:val="24"/>
          <w:vertAlign w:val="subscript"/>
          <w:lang w:val="id-ID"/>
        </w:rPr>
        <w:t>2</w:t>
      </w:r>
      <w:r w:rsidR="00635A8B"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 xml:space="preserve"> dianggap konstan, maka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B7521A" w:rsidRPr="001013AE">
        <w:rPr>
          <w:rFonts w:ascii="Times New Roman" w:eastAsia="@Meiryo UI" w:hAnsi="Times New Roman" w:cs="Times New Roman"/>
          <w:sz w:val="24"/>
          <w:szCs w:val="24"/>
          <w:lang w:val="id-ID"/>
        </w:rPr>
        <w:t xml:space="preserve"> </w:t>
      </w:r>
      <w:r w:rsidR="00517A7D" w:rsidRPr="001013AE">
        <w:rPr>
          <w:rFonts w:ascii="Times New Roman" w:eastAsia="@Meiryo UI" w:hAnsi="Times New Roman" w:cs="Times New Roman"/>
          <w:sz w:val="24"/>
          <w:szCs w:val="24"/>
          <w:lang w:val="id-ID"/>
        </w:rPr>
        <w:t>pada</w:t>
      </w:r>
      <w:r w:rsidR="002D3D70" w:rsidRPr="001013AE">
        <w:rPr>
          <w:rFonts w:ascii="Times New Roman" w:eastAsia="@Meiryo UI" w:hAnsi="Times New Roman" w:cs="Times New Roman"/>
          <w:sz w:val="24"/>
          <w:szCs w:val="24"/>
          <w:lang w:val="id-ID"/>
        </w:rPr>
        <w:t xml:space="preserve"> </w:t>
      </w:r>
      <w:r w:rsidR="00F056BC" w:rsidRPr="001013AE">
        <w:rPr>
          <w:rFonts w:ascii="Times New Roman" w:eastAsia="@Meiryo UI" w:hAnsi="Times New Roman" w:cs="Times New Roman"/>
          <w:sz w:val="24"/>
          <w:szCs w:val="24"/>
          <w:lang w:val="id-ID"/>
        </w:rPr>
        <w:t xml:space="preserve">Dinas </w:t>
      </w:r>
      <w:r w:rsidR="00841C0B">
        <w:rPr>
          <w:rFonts w:ascii="Times New Roman" w:eastAsia="@Meiryo UI" w:hAnsi="Times New Roman" w:cs="Times New Roman"/>
          <w:sz w:val="24"/>
          <w:szCs w:val="24"/>
          <w:lang w:val="id-ID"/>
        </w:rPr>
        <w:t>Pemberdayaan Masyarakat dan Gampong Provinsi Aceh</w:t>
      </w:r>
      <w:r w:rsidR="00635A8B" w:rsidRPr="001013AE">
        <w:rPr>
          <w:rFonts w:ascii="Times New Roman" w:eastAsia="@Meiryo UI" w:hAnsi="Times New Roman" w:cs="Times New Roman"/>
          <w:sz w:val="24"/>
          <w:szCs w:val="24"/>
          <w:lang w:val="id-ID"/>
        </w:rPr>
        <w:t xml:space="preserve">, adalah sebesar </w:t>
      </w:r>
      <w:r w:rsidR="00511159">
        <w:rPr>
          <w:rFonts w:ascii="Times New Roman" w:eastAsia="@Meiryo UI" w:hAnsi="Times New Roman" w:cs="Times New Roman"/>
          <w:sz w:val="24"/>
          <w:szCs w:val="24"/>
          <w:lang w:val="id-ID"/>
        </w:rPr>
        <w:t>3,341</w:t>
      </w:r>
      <w:r w:rsidRPr="001013AE">
        <w:rPr>
          <w:rFonts w:ascii="Times New Roman" w:eastAsia="@Meiryo UI" w:hAnsi="Times New Roman" w:cs="Times New Roman"/>
          <w:sz w:val="24"/>
          <w:szCs w:val="24"/>
          <w:lang w:val="id-ID"/>
        </w:rPr>
        <w:t xml:space="preserve"> pada satuan skala likert</w:t>
      </w:r>
      <w:r w:rsidR="009A1FB4" w:rsidRPr="001013AE">
        <w:rPr>
          <w:rFonts w:ascii="Times New Roman" w:eastAsia="@Meiryo UI" w:hAnsi="Times New Roman" w:cs="Times New Roman"/>
          <w:sz w:val="24"/>
          <w:szCs w:val="24"/>
          <w:lang w:val="id-ID"/>
        </w:rPr>
        <w:t>.</w:t>
      </w:r>
    </w:p>
    <w:p w:rsidR="00056106" w:rsidRPr="001013AE" w:rsidRDefault="00DE559C" w:rsidP="00B7060A">
      <w:pPr>
        <w:pStyle w:val="ListParagraph"/>
        <w:numPr>
          <w:ilvl w:val="0"/>
          <w:numId w:val="42"/>
        </w:numPr>
        <w:spacing w:before="0" w:after="200"/>
        <w:ind w:left="993" w:right="0" w:hanging="426"/>
        <w:jc w:val="both"/>
        <w:rPr>
          <w:rFonts w:ascii="Times New Roman" w:eastAsia="@Meiryo UI" w:hAnsi="Times New Roman" w:cs="Times New Roman"/>
          <w:b/>
          <w:spacing w:val="1"/>
          <w:sz w:val="24"/>
          <w:szCs w:val="24"/>
          <w:lang w:val="id-ID"/>
        </w:rPr>
      </w:pPr>
      <w:r w:rsidRPr="001013AE">
        <w:rPr>
          <w:rFonts w:ascii="Times New Roman" w:eastAsia="@Meiryo UI" w:hAnsi="Times New Roman" w:cs="Times New Roman"/>
          <w:sz w:val="24"/>
          <w:szCs w:val="24"/>
          <w:lang w:val="id-ID"/>
        </w:rPr>
        <w:t xml:space="preserve">Koefisien regresi </w:t>
      </w:r>
      <w:r w:rsidR="00841C0B">
        <w:rPr>
          <w:rFonts w:ascii="Times New Roman" w:eastAsia="@Meiryo UI" w:hAnsi="Times New Roman" w:cs="Times New Roman"/>
          <w:sz w:val="24"/>
          <w:szCs w:val="24"/>
          <w:lang w:val="id-ID"/>
        </w:rPr>
        <w:t>lingkungan kerja</w:t>
      </w:r>
      <w:r w:rsidR="00A01250"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(X</w:t>
      </w:r>
      <w:r w:rsidRPr="001013AE">
        <w:rPr>
          <w:rFonts w:ascii="Times New Roman" w:eastAsia="@Meiryo UI" w:hAnsi="Times New Roman" w:cs="Times New Roman"/>
          <w:sz w:val="24"/>
          <w:szCs w:val="24"/>
          <w:vertAlign w:val="subscript"/>
          <w:lang w:val="id-ID"/>
        </w:rPr>
        <w:t>1</w:t>
      </w:r>
      <w:r w:rsidRPr="001013AE">
        <w:rPr>
          <w:rFonts w:ascii="Times New Roman" w:eastAsia="@Meiryo UI" w:hAnsi="Times New Roman" w:cs="Times New Roman"/>
          <w:sz w:val="24"/>
          <w:szCs w:val="24"/>
          <w:lang w:val="id-ID"/>
        </w:rPr>
        <w:t xml:space="preserve">) sebesar </w:t>
      </w:r>
      <w:r w:rsidR="00201FBB" w:rsidRPr="001013AE">
        <w:rPr>
          <w:rFonts w:ascii="Times New Roman" w:eastAsia="@Meiryo UI" w:hAnsi="Times New Roman" w:cs="Times New Roman"/>
          <w:sz w:val="24"/>
          <w:szCs w:val="24"/>
          <w:lang w:val="id-ID"/>
        </w:rPr>
        <w:t>0,</w:t>
      </w:r>
      <w:r w:rsidR="00511159">
        <w:rPr>
          <w:rFonts w:ascii="Times New Roman" w:eastAsia="@Meiryo UI" w:hAnsi="Times New Roman" w:cs="Times New Roman"/>
          <w:sz w:val="24"/>
          <w:szCs w:val="24"/>
          <w:lang w:val="id-ID"/>
        </w:rPr>
        <w:t>209</w:t>
      </w:r>
      <w:r w:rsidR="00F7283F" w:rsidRPr="001013AE">
        <w:rPr>
          <w:rFonts w:ascii="Times New Roman" w:eastAsia="@Meiryo UI" w:hAnsi="Times New Roman" w:cs="Times New Roman"/>
          <w:sz w:val="24"/>
          <w:szCs w:val="24"/>
          <w:lang w:val="id-ID"/>
        </w:rPr>
        <w:t>.</w:t>
      </w:r>
      <w:r w:rsidR="00F41FD7">
        <w:rPr>
          <w:rFonts w:ascii="Times New Roman" w:eastAsia="@Meiryo UI" w:hAnsi="Times New Roman" w:cs="Times New Roman"/>
          <w:sz w:val="24"/>
          <w:szCs w:val="24"/>
          <w:lang w:val="id-ID"/>
        </w:rPr>
        <w:t xml:space="preserve"> Artinya apabila terjadi peningkatan pada variabel </w:t>
      </w:r>
      <w:r w:rsidR="00841C0B">
        <w:rPr>
          <w:rFonts w:ascii="Times New Roman" w:eastAsia="@Meiryo UI" w:hAnsi="Times New Roman" w:cs="Times New Roman"/>
          <w:sz w:val="24"/>
          <w:szCs w:val="24"/>
          <w:lang w:val="id-ID"/>
        </w:rPr>
        <w:t>lingkungan kerja</w:t>
      </w:r>
      <w:r w:rsidR="00F41FD7">
        <w:rPr>
          <w:rFonts w:ascii="Times New Roman" w:eastAsia="@Meiryo UI" w:hAnsi="Times New Roman" w:cs="Times New Roman"/>
          <w:sz w:val="24"/>
          <w:szCs w:val="24"/>
          <w:lang w:val="id-ID"/>
        </w:rPr>
        <w:t xml:space="preserve"> sebesar satu satuan maka akan meningkatkan variabel </w:t>
      </w:r>
      <w:r w:rsidR="00841C0B">
        <w:rPr>
          <w:rFonts w:ascii="Times New Roman" w:eastAsia="@Meiryo UI" w:hAnsi="Times New Roman" w:cs="Times New Roman"/>
          <w:sz w:val="24"/>
          <w:szCs w:val="24"/>
          <w:lang w:val="id-ID"/>
        </w:rPr>
        <w:t>produktivitas</w:t>
      </w:r>
      <w:r w:rsidR="00F41FD7">
        <w:rPr>
          <w:rFonts w:ascii="Times New Roman" w:eastAsia="@Meiryo UI" w:hAnsi="Times New Roman" w:cs="Times New Roman"/>
          <w:sz w:val="24"/>
          <w:szCs w:val="24"/>
          <w:lang w:val="id-ID"/>
        </w:rPr>
        <w:t xml:space="preserve"> kerja sebesar </w:t>
      </w:r>
      <w:r w:rsidR="001A4BE5">
        <w:rPr>
          <w:rFonts w:ascii="Times New Roman" w:eastAsia="@Meiryo UI" w:hAnsi="Times New Roman" w:cs="Times New Roman"/>
          <w:sz w:val="24"/>
          <w:szCs w:val="24"/>
          <w:lang w:val="id-ID"/>
        </w:rPr>
        <w:t>20,9</w:t>
      </w:r>
      <w:r w:rsidR="00F41FD7">
        <w:rPr>
          <w:rFonts w:ascii="Times New Roman" w:eastAsia="@Meiryo UI" w:hAnsi="Times New Roman" w:cs="Times New Roman"/>
          <w:sz w:val="24"/>
          <w:szCs w:val="24"/>
          <w:lang w:val="id-ID"/>
        </w:rPr>
        <w:t xml:space="preserve">% dengan asumsi variabel </w:t>
      </w:r>
      <w:r w:rsidR="00841C0B">
        <w:rPr>
          <w:rFonts w:ascii="Times New Roman" w:eastAsia="@Meiryo UI" w:hAnsi="Times New Roman" w:cs="Times New Roman"/>
          <w:sz w:val="24"/>
          <w:szCs w:val="24"/>
          <w:lang w:val="id-ID"/>
        </w:rPr>
        <w:t>kompetensi</w:t>
      </w:r>
      <w:r w:rsidR="00F41FD7">
        <w:rPr>
          <w:rFonts w:ascii="Times New Roman" w:eastAsia="@Meiryo UI" w:hAnsi="Times New Roman" w:cs="Times New Roman"/>
          <w:sz w:val="24"/>
          <w:szCs w:val="24"/>
          <w:lang w:val="id-ID"/>
        </w:rPr>
        <w:t xml:space="preserve"> (X</w:t>
      </w:r>
      <w:r w:rsidR="00F41FD7" w:rsidRPr="00F41FD7">
        <w:rPr>
          <w:rFonts w:ascii="Times New Roman" w:eastAsia="@Meiryo UI" w:hAnsi="Times New Roman" w:cs="Times New Roman"/>
          <w:sz w:val="24"/>
          <w:szCs w:val="24"/>
          <w:vertAlign w:val="subscript"/>
          <w:lang w:val="id-ID"/>
        </w:rPr>
        <w:t>2</w:t>
      </w:r>
      <w:r w:rsidR="00F41FD7">
        <w:rPr>
          <w:rFonts w:ascii="Times New Roman" w:eastAsia="@Meiryo UI" w:hAnsi="Times New Roman" w:cs="Times New Roman"/>
          <w:sz w:val="24"/>
          <w:szCs w:val="24"/>
          <w:lang w:val="id-ID"/>
        </w:rPr>
        <w:t xml:space="preserve">) dan </w:t>
      </w:r>
      <w:r w:rsidR="00841C0B">
        <w:rPr>
          <w:rFonts w:ascii="Times New Roman" w:eastAsia="@Meiryo UI" w:hAnsi="Times New Roman" w:cs="Times New Roman"/>
          <w:sz w:val="24"/>
          <w:szCs w:val="24"/>
          <w:lang w:val="id-ID"/>
        </w:rPr>
        <w:t>loyalitas kerja</w:t>
      </w:r>
      <w:r w:rsidR="00F41FD7">
        <w:rPr>
          <w:rFonts w:ascii="Times New Roman" w:eastAsia="@Meiryo UI" w:hAnsi="Times New Roman" w:cs="Times New Roman"/>
          <w:sz w:val="24"/>
          <w:szCs w:val="24"/>
          <w:lang w:val="id-ID"/>
        </w:rPr>
        <w:t xml:space="preserve"> (X</w:t>
      </w:r>
      <w:r w:rsidR="00F41FD7" w:rsidRPr="00F41FD7">
        <w:rPr>
          <w:rFonts w:ascii="Times New Roman" w:eastAsia="@Meiryo UI" w:hAnsi="Times New Roman" w:cs="Times New Roman"/>
          <w:sz w:val="24"/>
          <w:szCs w:val="24"/>
          <w:vertAlign w:val="subscript"/>
          <w:lang w:val="id-ID"/>
        </w:rPr>
        <w:t>3</w:t>
      </w:r>
      <w:r w:rsidR="00F41FD7">
        <w:rPr>
          <w:rFonts w:ascii="Times New Roman" w:eastAsia="@Meiryo UI" w:hAnsi="Times New Roman" w:cs="Times New Roman"/>
          <w:sz w:val="24"/>
          <w:szCs w:val="24"/>
          <w:lang w:val="id-ID"/>
        </w:rPr>
        <w:t>) di anggap konstan.</w:t>
      </w:r>
    </w:p>
    <w:p w:rsidR="00F7283F" w:rsidRPr="001013AE" w:rsidRDefault="00DE559C" w:rsidP="00B7060A">
      <w:pPr>
        <w:pStyle w:val="ListParagraph"/>
        <w:numPr>
          <w:ilvl w:val="0"/>
          <w:numId w:val="42"/>
        </w:numPr>
        <w:spacing w:before="0"/>
        <w:ind w:left="993" w:right="0" w:hanging="426"/>
        <w:jc w:val="both"/>
        <w:rPr>
          <w:rFonts w:ascii="Times New Roman" w:eastAsia="@Meiryo UI" w:hAnsi="Times New Roman" w:cs="Times New Roman"/>
          <w:b/>
          <w:spacing w:val="1"/>
          <w:sz w:val="24"/>
          <w:szCs w:val="24"/>
          <w:lang w:val="id-ID"/>
        </w:rPr>
      </w:pPr>
      <w:r w:rsidRPr="001013AE">
        <w:rPr>
          <w:rFonts w:ascii="Times New Roman" w:eastAsia="@Meiryo UI" w:hAnsi="Times New Roman" w:cs="Times New Roman"/>
          <w:sz w:val="24"/>
          <w:szCs w:val="24"/>
          <w:lang w:val="id-ID"/>
        </w:rPr>
        <w:t>Koefisien reg</w:t>
      </w:r>
      <w:r w:rsidR="00446952" w:rsidRPr="001013AE">
        <w:rPr>
          <w:rFonts w:ascii="Times New Roman" w:eastAsia="@Meiryo UI" w:hAnsi="Times New Roman" w:cs="Times New Roman"/>
          <w:sz w:val="24"/>
          <w:szCs w:val="24"/>
          <w:lang w:val="id-ID"/>
        </w:rPr>
        <w:t xml:space="preserve">resi </w:t>
      </w:r>
      <w:r w:rsidR="00841C0B">
        <w:rPr>
          <w:rFonts w:ascii="Times New Roman" w:eastAsia="@Meiryo UI" w:hAnsi="Times New Roman" w:cs="Times New Roman"/>
          <w:sz w:val="24"/>
          <w:szCs w:val="24"/>
          <w:lang w:val="id-ID"/>
        </w:rPr>
        <w:t>kompetensi</w:t>
      </w:r>
      <w:r w:rsidR="00A01250" w:rsidRPr="001013AE">
        <w:rPr>
          <w:rFonts w:ascii="Times New Roman" w:eastAsia="@Meiryo UI" w:hAnsi="Times New Roman" w:cs="Times New Roman"/>
          <w:sz w:val="24"/>
          <w:szCs w:val="24"/>
          <w:lang w:val="id-ID"/>
        </w:rPr>
        <w:t xml:space="preserve"> </w:t>
      </w:r>
      <w:r w:rsidR="00446952" w:rsidRPr="001013AE">
        <w:rPr>
          <w:rFonts w:ascii="Times New Roman" w:eastAsia="@Meiryo UI" w:hAnsi="Times New Roman" w:cs="Times New Roman"/>
          <w:sz w:val="24"/>
          <w:szCs w:val="24"/>
          <w:lang w:val="id-ID"/>
        </w:rPr>
        <w:t>(X</w:t>
      </w:r>
      <w:r w:rsidR="00446952" w:rsidRPr="001013AE">
        <w:rPr>
          <w:rFonts w:ascii="Times New Roman" w:eastAsia="@Meiryo UI" w:hAnsi="Times New Roman" w:cs="Times New Roman"/>
          <w:sz w:val="24"/>
          <w:szCs w:val="24"/>
          <w:vertAlign w:val="subscript"/>
          <w:lang w:val="id-ID"/>
        </w:rPr>
        <w:t>2</w:t>
      </w:r>
      <w:r w:rsidR="00446952" w:rsidRPr="001013AE">
        <w:rPr>
          <w:rFonts w:ascii="Times New Roman" w:eastAsia="@Meiryo UI" w:hAnsi="Times New Roman" w:cs="Times New Roman"/>
          <w:sz w:val="24"/>
          <w:szCs w:val="24"/>
          <w:lang w:val="id-ID"/>
        </w:rPr>
        <w:t xml:space="preserve">) sebesar </w:t>
      </w:r>
      <w:r w:rsidR="00647D11" w:rsidRPr="001013AE">
        <w:rPr>
          <w:rFonts w:ascii="Times New Roman" w:eastAsia="@Meiryo UI" w:hAnsi="Times New Roman" w:cs="Times New Roman"/>
          <w:sz w:val="24"/>
          <w:szCs w:val="24"/>
          <w:lang w:val="id-ID"/>
        </w:rPr>
        <w:t>0,</w:t>
      </w:r>
      <w:r w:rsidR="00511159">
        <w:rPr>
          <w:rFonts w:ascii="Times New Roman" w:eastAsia="@Meiryo UI" w:hAnsi="Times New Roman" w:cs="Times New Roman"/>
          <w:sz w:val="24"/>
          <w:szCs w:val="24"/>
          <w:lang w:val="id-ID"/>
        </w:rPr>
        <w:t>287</w:t>
      </w:r>
      <w:r w:rsidR="00342C1C" w:rsidRPr="001013AE">
        <w:rPr>
          <w:rFonts w:ascii="Times New Roman" w:eastAsia="@Meiryo UI" w:hAnsi="Times New Roman" w:cs="Times New Roman"/>
          <w:sz w:val="24"/>
          <w:szCs w:val="24"/>
          <w:lang w:val="id-ID"/>
        </w:rPr>
        <w:t xml:space="preserve">. </w:t>
      </w:r>
      <w:r w:rsidR="00F41FD7">
        <w:rPr>
          <w:rFonts w:ascii="Times New Roman" w:eastAsia="@Meiryo UI" w:hAnsi="Times New Roman" w:cs="Times New Roman"/>
          <w:sz w:val="24"/>
          <w:szCs w:val="24"/>
          <w:lang w:val="id-ID"/>
        </w:rPr>
        <w:t xml:space="preserve">Artinya apabila terjadi peningkatan pada variabel </w:t>
      </w:r>
      <w:r w:rsidR="00841C0B">
        <w:rPr>
          <w:rFonts w:ascii="Times New Roman" w:eastAsia="@Meiryo UI" w:hAnsi="Times New Roman" w:cs="Times New Roman"/>
          <w:sz w:val="24"/>
          <w:szCs w:val="24"/>
          <w:lang w:val="id-ID"/>
        </w:rPr>
        <w:t>kompetensi</w:t>
      </w:r>
      <w:r w:rsidR="00F41FD7">
        <w:rPr>
          <w:rFonts w:ascii="Times New Roman" w:eastAsia="@Meiryo UI" w:hAnsi="Times New Roman" w:cs="Times New Roman"/>
          <w:sz w:val="24"/>
          <w:szCs w:val="24"/>
          <w:lang w:val="id-ID"/>
        </w:rPr>
        <w:t xml:space="preserve"> sebesar satu satuan maka akan meningkatkan variabel </w:t>
      </w:r>
      <w:r w:rsidR="00841C0B">
        <w:rPr>
          <w:rFonts w:ascii="Times New Roman" w:eastAsia="@Meiryo UI" w:hAnsi="Times New Roman" w:cs="Times New Roman"/>
          <w:sz w:val="24"/>
          <w:szCs w:val="24"/>
          <w:lang w:val="id-ID"/>
        </w:rPr>
        <w:t>produktivitas</w:t>
      </w:r>
      <w:r w:rsidR="00F41FD7">
        <w:rPr>
          <w:rFonts w:ascii="Times New Roman" w:eastAsia="@Meiryo UI" w:hAnsi="Times New Roman" w:cs="Times New Roman"/>
          <w:sz w:val="24"/>
          <w:szCs w:val="24"/>
          <w:lang w:val="id-ID"/>
        </w:rPr>
        <w:t xml:space="preserve"> kerja sebesar </w:t>
      </w:r>
      <w:r w:rsidR="001A4BE5">
        <w:rPr>
          <w:rFonts w:ascii="Times New Roman" w:eastAsia="@Meiryo UI" w:hAnsi="Times New Roman" w:cs="Times New Roman"/>
          <w:sz w:val="24"/>
          <w:szCs w:val="24"/>
          <w:lang w:val="id-ID"/>
        </w:rPr>
        <w:t>28,7</w:t>
      </w:r>
      <w:r w:rsidR="00F41FD7">
        <w:rPr>
          <w:rFonts w:ascii="Times New Roman" w:eastAsia="@Meiryo UI" w:hAnsi="Times New Roman" w:cs="Times New Roman"/>
          <w:sz w:val="24"/>
          <w:szCs w:val="24"/>
          <w:lang w:val="id-ID"/>
        </w:rPr>
        <w:t xml:space="preserve">% dengan asumsi variabel </w:t>
      </w:r>
      <w:r w:rsidR="00841C0B">
        <w:rPr>
          <w:rFonts w:ascii="Times New Roman" w:eastAsia="@Meiryo UI" w:hAnsi="Times New Roman" w:cs="Times New Roman"/>
          <w:sz w:val="24"/>
          <w:szCs w:val="24"/>
          <w:lang w:val="id-ID"/>
        </w:rPr>
        <w:t>lingkungan kerja</w:t>
      </w:r>
      <w:r w:rsidR="00F41FD7">
        <w:rPr>
          <w:rFonts w:ascii="Times New Roman" w:eastAsia="@Meiryo UI" w:hAnsi="Times New Roman" w:cs="Times New Roman"/>
          <w:sz w:val="24"/>
          <w:szCs w:val="24"/>
          <w:lang w:val="id-ID"/>
        </w:rPr>
        <w:t xml:space="preserve"> (X</w:t>
      </w:r>
      <w:r w:rsidR="00F41FD7">
        <w:rPr>
          <w:rFonts w:ascii="Times New Roman" w:eastAsia="@Meiryo UI" w:hAnsi="Times New Roman" w:cs="Times New Roman"/>
          <w:sz w:val="24"/>
          <w:szCs w:val="24"/>
          <w:vertAlign w:val="subscript"/>
          <w:lang w:val="id-ID"/>
        </w:rPr>
        <w:t>1</w:t>
      </w:r>
      <w:r w:rsidR="00F41FD7">
        <w:rPr>
          <w:rFonts w:ascii="Times New Roman" w:eastAsia="@Meiryo UI" w:hAnsi="Times New Roman" w:cs="Times New Roman"/>
          <w:sz w:val="24"/>
          <w:szCs w:val="24"/>
          <w:lang w:val="id-ID"/>
        </w:rPr>
        <w:t xml:space="preserve">) dan </w:t>
      </w:r>
      <w:r w:rsidR="00841C0B">
        <w:rPr>
          <w:rFonts w:ascii="Times New Roman" w:eastAsia="@Meiryo UI" w:hAnsi="Times New Roman" w:cs="Times New Roman"/>
          <w:sz w:val="24"/>
          <w:szCs w:val="24"/>
          <w:lang w:val="id-ID"/>
        </w:rPr>
        <w:t>loyalitas kerja</w:t>
      </w:r>
      <w:r w:rsidR="00F41FD7">
        <w:rPr>
          <w:rFonts w:ascii="Times New Roman" w:eastAsia="@Meiryo UI" w:hAnsi="Times New Roman" w:cs="Times New Roman"/>
          <w:sz w:val="24"/>
          <w:szCs w:val="24"/>
          <w:lang w:val="id-ID"/>
        </w:rPr>
        <w:t xml:space="preserve"> (X</w:t>
      </w:r>
      <w:r w:rsidR="00F41FD7" w:rsidRPr="00F41FD7">
        <w:rPr>
          <w:rFonts w:ascii="Times New Roman" w:eastAsia="@Meiryo UI" w:hAnsi="Times New Roman" w:cs="Times New Roman"/>
          <w:sz w:val="24"/>
          <w:szCs w:val="24"/>
          <w:vertAlign w:val="subscript"/>
          <w:lang w:val="id-ID"/>
        </w:rPr>
        <w:t>3</w:t>
      </w:r>
      <w:r w:rsidR="00F41FD7">
        <w:rPr>
          <w:rFonts w:ascii="Times New Roman" w:eastAsia="@Meiryo UI" w:hAnsi="Times New Roman" w:cs="Times New Roman"/>
          <w:sz w:val="24"/>
          <w:szCs w:val="24"/>
          <w:lang w:val="id-ID"/>
        </w:rPr>
        <w:t>) di anggap konstan.</w:t>
      </w:r>
    </w:p>
    <w:p w:rsidR="00FC6748" w:rsidRPr="001013AE" w:rsidRDefault="00DE559C" w:rsidP="00B7060A">
      <w:pPr>
        <w:pStyle w:val="ListParagraph"/>
        <w:numPr>
          <w:ilvl w:val="0"/>
          <w:numId w:val="42"/>
        </w:numPr>
        <w:spacing w:before="0"/>
        <w:ind w:left="993" w:right="0" w:hanging="426"/>
        <w:jc w:val="both"/>
        <w:rPr>
          <w:rFonts w:ascii="Times New Roman" w:eastAsia="@Meiryo UI" w:hAnsi="Times New Roman" w:cs="Times New Roman"/>
          <w:b/>
          <w:spacing w:val="1"/>
          <w:sz w:val="24"/>
          <w:szCs w:val="24"/>
          <w:lang w:val="id-ID"/>
        </w:rPr>
      </w:pPr>
      <w:r w:rsidRPr="001013AE">
        <w:rPr>
          <w:rFonts w:ascii="Times New Roman" w:eastAsia="@Meiryo UI" w:hAnsi="Times New Roman" w:cs="Times New Roman"/>
          <w:sz w:val="24"/>
          <w:szCs w:val="24"/>
          <w:lang w:val="id-ID"/>
        </w:rPr>
        <w:t xml:space="preserve">Koefisien regresi </w:t>
      </w:r>
      <w:r w:rsidR="00841C0B">
        <w:rPr>
          <w:rFonts w:ascii="Times New Roman" w:eastAsia="@Meiryo UI" w:hAnsi="Times New Roman" w:cs="Times New Roman"/>
          <w:sz w:val="24"/>
          <w:szCs w:val="24"/>
          <w:lang w:val="id-ID"/>
        </w:rPr>
        <w:t>loyalitas kerja</w:t>
      </w:r>
      <w:r w:rsidRPr="001013AE">
        <w:rPr>
          <w:rFonts w:ascii="Times New Roman" w:eastAsia="@Meiryo UI" w:hAnsi="Times New Roman" w:cs="Times New Roman"/>
          <w:sz w:val="24"/>
          <w:szCs w:val="24"/>
          <w:lang w:val="id-ID"/>
        </w:rPr>
        <w:t xml:space="preserve"> (X</w:t>
      </w:r>
      <w:r w:rsidRPr="001013AE">
        <w:rPr>
          <w:rFonts w:ascii="Times New Roman" w:eastAsia="@Meiryo UI" w:hAnsi="Times New Roman" w:cs="Times New Roman"/>
          <w:sz w:val="24"/>
          <w:szCs w:val="24"/>
          <w:vertAlign w:val="subscript"/>
          <w:lang w:val="id-ID"/>
        </w:rPr>
        <w:t>3</w:t>
      </w:r>
      <w:r w:rsidRPr="001013AE">
        <w:rPr>
          <w:rFonts w:ascii="Times New Roman" w:eastAsia="@Meiryo UI" w:hAnsi="Times New Roman" w:cs="Times New Roman"/>
          <w:sz w:val="24"/>
          <w:szCs w:val="24"/>
          <w:lang w:val="id-ID"/>
        </w:rPr>
        <w:t>) sebesar 0,</w:t>
      </w:r>
      <w:r w:rsidR="00511159">
        <w:rPr>
          <w:rFonts w:ascii="Times New Roman" w:eastAsia="@Meiryo UI" w:hAnsi="Times New Roman" w:cs="Times New Roman"/>
          <w:sz w:val="24"/>
          <w:szCs w:val="24"/>
          <w:lang w:val="id-ID"/>
        </w:rPr>
        <w:t>439</w:t>
      </w:r>
      <w:r w:rsidRPr="001013AE">
        <w:rPr>
          <w:rFonts w:ascii="Times New Roman" w:eastAsia="@Meiryo UI" w:hAnsi="Times New Roman" w:cs="Times New Roman"/>
          <w:sz w:val="24"/>
          <w:szCs w:val="24"/>
          <w:lang w:val="id-ID"/>
        </w:rPr>
        <w:t xml:space="preserve">. </w:t>
      </w:r>
      <w:r w:rsidR="00F41FD7">
        <w:rPr>
          <w:rFonts w:ascii="Times New Roman" w:eastAsia="@Meiryo UI" w:hAnsi="Times New Roman" w:cs="Times New Roman"/>
          <w:sz w:val="24"/>
          <w:szCs w:val="24"/>
          <w:lang w:val="id-ID"/>
        </w:rPr>
        <w:t xml:space="preserve">Artinya apabila terjadi peningkatan pada variabel </w:t>
      </w:r>
      <w:r w:rsidR="00841C0B">
        <w:rPr>
          <w:rFonts w:ascii="Times New Roman" w:eastAsia="@Meiryo UI" w:hAnsi="Times New Roman" w:cs="Times New Roman"/>
          <w:sz w:val="24"/>
          <w:szCs w:val="24"/>
          <w:lang w:val="id-ID"/>
        </w:rPr>
        <w:t>loyalitas kerja</w:t>
      </w:r>
      <w:r w:rsidR="00F41FD7">
        <w:rPr>
          <w:rFonts w:ascii="Times New Roman" w:eastAsia="@Meiryo UI" w:hAnsi="Times New Roman" w:cs="Times New Roman"/>
          <w:sz w:val="24"/>
          <w:szCs w:val="24"/>
          <w:lang w:val="id-ID"/>
        </w:rPr>
        <w:t xml:space="preserve"> sebesar satu satuan maka akan meningkatkan variabel </w:t>
      </w:r>
      <w:r w:rsidR="00841C0B">
        <w:rPr>
          <w:rFonts w:ascii="Times New Roman" w:eastAsia="@Meiryo UI" w:hAnsi="Times New Roman" w:cs="Times New Roman"/>
          <w:sz w:val="24"/>
          <w:szCs w:val="24"/>
          <w:lang w:val="id-ID"/>
        </w:rPr>
        <w:t>produktivitas</w:t>
      </w:r>
      <w:r w:rsidR="00F41FD7">
        <w:rPr>
          <w:rFonts w:ascii="Times New Roman" w:eastAsia="@Meiryo UI" w:hAnsi="Times New Roman" w:cs="Times New Roman"/>
          <w:sz w:val="24"/>
          <w:szCs w:val="24"/>
          <w:lang w:val="id-ID"/>
        </w:rPr>
        <w:t xml:space="preserve"> kerja sebesar </w:t>
      </w:r>
      <w:r w:rsidR="001A4BE5">
        <w:rPr>
          <w:rFonts w:ascii="Times New Roman" w:eastAsia="@Meiryo UI" w:hAnsi="Times New Roman" w:cs="Times New Roman"/>
          <w:sz w:val="24"/>
          <w:szCs w:val="24"/>
          <w:lang w:val="id-ID"/>
        </w:rPr>
        <w:t>43,9</w:t>
      </w:r>
      <w:r w:rsidR="00F41FD7">
        <w:rPr>
          <w:rFonts w:ascii="Times New Roman" w:eastAsia="@Meiryo UI" w:hAnsi="Times New Roman" w:cs="Times New Roman"/>
          <w:sz w:val="24"/>
          <w:szCs w:val="24"/>
          <w:lang w:val="id-ID"/>
        </w:rPr>
        <w:t xml:space="preserve">% dengan asumsi variabel </w:t>
      </w:r>
      <w:r w:rsidR="00841C0B">
        <w:rPr>
          <w:rFonts w:ascii="Times New Roman" w:eastAsia="@Meiryo UI" w:hAnsi="Times New Roman" w:cs="Times New Roman"/>
          <w:sz w:val="24"/>
          <w:szCs w:val="24"/>
          <w:lang w:val="id-ID"/>
        </w:rPr>
        <w:t>lingkungan kerja</w:t>
      </w:r>
      <w:r w:rsidR="00F41FD7">
        <w:rPr>
          <w:rFonts w:ascii="Times New Roman" w:eastAsia="@Meiryo UI" w:hAnsi="Times New Roman" w:cs="Times New Roman"/>
          <w:sz w:val="24"/>
          <w:szCs w:val="24"/>
          <w:lang w:val="id-ID"/>
        </w:rPr>
        <w:t xml:space="preserve"> (X</w:t>
      </w:r>
      <w:r w:rsidR="00F41FD7">
        <w:rPr>
          <w:rFonts w:ascii="Times New Roman" w:eastAsia="@Meiryo UI" w:hAnsi="Times New Roman" w:cs="Times New Roman"/>
          <w:sz w:val="24"/>
          <w:szCs w:val="24"/>
          <w:vertAlign w:val="subscript"/>
          <w:lang w:val="id-ID"/>
        </w:rPr>
        <w:t>1</w:t>
      </w:r>
      <w:r w:rsidR="00F41FD7">
        <w:rPr>
          <w:rFonts w:ascii="Times New Roman" w:eastAsia="@Meiryo UI" w:hAnsi="Times New Roman" w:cs="Times New Roman"/>
          <w:sz w:val="24"/>
          <w:szCs w:val="24"/>
          <w:lang w:val="id-ID"/>
        </w:rPr>
        <w:t xml:space="preserve">) dan </w:t>
      </w:r>
      <w:r w:rsidR="00841C0B">
        <w:rPr>
          <w:rFonts w:ascii="Times New Roman" w:eastAsia="@Meiryo UI" w:hAnsi="Times New Roman" w:cs="Times New Roman"/>
          <w:sz w:val="24"/>
          <w:szCs w:val="24"/>
          <w:lang w:val="id-ID"/>
        </w:rPr>
        <w:t>kompetensi</w:t>
      </w:r>
      <w:r w:rsidR="00F41FD7">
        <w:rPr>
          <w:rFonts w:ascii="Times New Roman" w:eastAsia="@Meiryo UI" w:hAnsi="Times New Roman" w:cs="Times New Roman"/>
          <w:sz w:val="24"/>
          <w:szCs w:val="24"/>
          <w:lang w:val="id-ID"/>
        </w:rPr>
        <w:t xml:space="preserve"> (X</w:t>
      </w:r>
      <w:r w:rsidR="00F41FD7" w:rsidRPr="00F41FD7">
        <w:rPr>
          <w:rFonts w:ascii="Times New Roman" w:eastAsia="@Meiryo UI" w:hAnsi="Times New Roman" w:cs="Times New Roman"/>
          <w:sz w:val="24"/>
          <w:szCs w:val="24"/>
          <w:vertAlign w:val="subscript"/>
          <w:lang w:val="id-ID"/>
        </w:rPr>
        <w:t>2</w:t>
      </w:r>
      <w:r w:rsidR="00F41FD7">
        <w:rPr>
          <w:rFonts w:ascii="Times New Roman" w:eastAsia="@Meiryo UI" w:hAnsi="Times New Roman" w:cs="Times New Roman"/>
          <w:sz w:val="24"/>
          <w:szCs w:val="24"/>
          <w:lang w:val="id-ID"/>
        </w:rPr>
        <w:t>) di anggap konstan.</w:t>
      </w:r>
      <w:r w:rsidRPr="001013AE">
        <w:rPr>
          <w:rFonts w:ascii="Times New Roman" w:eastAsia="@Meiryo UI" w:hAnsi="Times New Roman" w:cs="Times New Roman"/>
          <w:sz w:val="24"/>
          <w:szCs w:val="24"/>
          <w:lang w:val="id-ID"/>
        </w:rPr>
        <w:t>.</w:t>
      </w:r>
    </w:p>
    <w:p w:rsidR="0066431A" w:rsidRPr="001013AE" w:rsidRDefault="00DE559C" w:rsidP="00B7060A">
      <w:pPr>
        <w:pStyle w:val="ListParagraph"/>
        <w:numPr>
          <w:ilvl w:val="0"/>
          <w:numId w:val="41"/>
        </w:numPr>
        <w:spacing w:before="0" w:after="200"/>
        <w:ind w:left="284" w:right="0" w:hanging="284"/>
        <w:jc w:val="both"/>
        <w:rPr>
          <w:rFonts w:ascii="Times New Roman" w:eastAsia="@Meiryo UI" w:hAnsi="Times New Roman" w:cs="Times New Roman"/>
          <w:spacing w:val="1"/>
          <w:sz w:val="24"/>
          <w:szCs w:val="24"/>
          <w:lang w:val="id-ID"/>
        </w:rPr>
      </w:pPr>
      <w:r w:rsidRPr="001013AE">
        <w:rPr>
          <w:rFonts w:ascii="Times New Roman" w:eastAsia="@Meiryo UI" w:hAnsi="Times New Roman" w:cs="Times New Roman"/>
          <w:spacing w:val="1"/>
          <w:sz w:val="24"/>
          <w:szCs w:val="24"/>
          <w:lang w:val="id-ID"/>
        </w:rPr>
        <w:t>Koefisien Korelasi (R) dan Determinasi</w:t>
      </w:r>
      <w:r w:rsidR="00091280" w:rsidRPr="001013AE">
        <w:rPr>
          <w:rFonts w:ascii="Times New Roman" w:eastAsia="@Meiryo UI" w:hAnsi="Times New Roman" w:cs="Times New Roman"/>
          <w:spacing w:val="1"/>
          <w:sz w:val="24"/>
          <w:szCs w:val="24"/>
          <w:lang w:val="id-ID"/>
        </w:rPr>
        <w:t xml:space="preserve"> (R</w:t>
      </w:r>
      <w:r w:rsidR="00091280" w:rsidRPr="001013AE">
        <w:rPr>
          <w:rFonts w:ascii="Times New Roman" w:eastAsia="@Meiryo UI" w:hAnsi="Times New Roman" w:cs="Times New Roman"/>
          <w:spacing w:val="1"/>
          <w:sz w:val="24"/>
          <w:szCs w:val="24"/>
          <w:vertAlign w:val="superscript"/>
          <w:lang w:val="id-ID"/>
        </w:rPr>
        <w:t>2</w:t>
      </w:r>
      <w:r w:rsidR="00091280" w:rsidRPr="001013AE">
        <w:rPr>
          <w:rFonts w:ascii="Times New Roman" w:eastAsia="@Meiryo UI" w:hAnsi="Times New Roman" w:cs="Times New Roman"/>
          <w:spacing w:val="1"/>
          <w:sz w:val="24"/>
          <w:szCs w:val="24"/>
          <w:lang w:val="id-ID"/>
        </w:rPr>
        <w:t>)</w:t>
      </w:r>
      <w:r w:rsidRPr="001013AE">
        <w:rPr>
          <w:rFonts w:ascii="Times New Roman" w:eastAsia="@Meiryo UI" w:hAnsi="Times New Roman" w:cs="Times New Roman"/>
          <w:spacing w:val="1"/>
          <w:sz w:val="24"/>
          <w:szCs w:val="24"/>
          <w:lang w:val="id-ID"/>
        </w:rPr>
        <w:tab/>
      </w:r>
    </w:p>
    <w:p w:rsidR="0089252C" w:rsidRPr="001013AE" w:rsidRDefault="0066431A" w:rsidP="00966BFA">
      <w:pPr>
        <w:pStyle w:val="ListParagraph"/>
        <w:spacing w:before="0" w:after="200"/>
        <w:ind w:left="0" w:right="0"/>
        <w:jc w:val="both"/>
        <w:rPr>
          <w:rFonts w:ascii="Times New Roman" w:eastAsia="@Meiryo UI" w:hAnsi="Times New Roman" w:cs="Times New Roman"/>
          <w:spacing w:val="1"/>
          <w:sz w:val="24"/>
          <w:szCs w:val="24"/>
          <w:lang w:val="id-ID"/>
        </w:rPr>
      </w:pPr>
      <w:r w:rsidRPr="001013AE">
        <w:rPr>
          <w:rFonts w:ascii="Times New Roman" w:eastAsia="@Meiryo UI" w:hAnsi="Times New Roman" w:cs="Times New Roman"/>
          <w:spacing w:val="1"/>
          <w:sz w:val="24"/>
          <w:szCs w:val="24"/>
          <w:lang w:val="id-ID"/>
        </w:rPr>
        <w:tab/>
        <w:t xml:space="preserve">Untuk mengetahui seberapa besar </w:t>
      </w:r>
      <w:r w:rsidR="00AF713C" w:rsidRPr="001013AE">
        <w:rPr>
          <w:rFonts w:ascii="Times New Roman" w:eastAsia="@Meiryo UI" w:hAnsi="Times New Roman" w:cs="Times New Roman"/>
          <w:spacing w:val="1"/>
          <w:sz w:val="24"/>
          <w:szCs w:val="24"/>
          <w:lang w:val="id-ID"/>
        </w:rPr>
        <w:t>kuat atau tidaknya hubungan linier</w:t>
      </w:r>
      <w:r w:rsidRPr="001013AE">
        <w:rPr>
          <w:rFonts w:ascii="Times New Roman" w:eastAsia="@Meiryo UI" w:hAnsi="Times New Roman" w:cs="Times New Roman"/>
          <w:spacing w:val="1"/>
          <w:sz w:val="24"/>
          <w:szCs w:val="24"/>
          <w:lang w:val="id-ID"/>
        </w:rPr>
        <w:t xml:space="preserve"> dapat dijelaskan melalui hubungan antara veriabel-variabel (korelasi). Jika seluruh nilai dari variabel-variabel tersebut dapat memenuhi suatu persamaan </w:t>
      </w:r>
      <w:r w:rsidRPr="001013AE">
        <w:rPr>
          <w:rFonts w:ascii="Times New Roman" w:eastAsia="@Meiryo UI" w:hAnsi="Times New Roman" w:cs="Times New Roman"/>
          <w:spacing w:val="1"/>
          <w:sz w:val="24"/>
          <w:szCs w:val="24"/>
          <w:lang w:val="id-ID"/>
        </w:rPr>
        <w:lastRenderedPageBreak/>
        <w:t xml:space="preserve">dengan benar, maka dapat dikatakan terdapat korelasi yang sempurna dalam model analisis ini. Dari output SPSS dapat diketahui tingkat hubungan variabel bebas dengan variabel terikat </w:t>
      </w:r>
      <w:r w:rsidR="00900AE2" w:rsidRPr="001013AE">
        <w:rPr>
          <w:rFonts w:ascii="Times New Roman" w:eastAsia="@Meiryo UI" w:hAnsi="Times New Roman" w:cs="Times New Roman"/>
          <w:spacing w:val="1"/>
          <w:sz w:val="24"/>
          <w:szCs w:val="24"/>
          <w:lang w:val="id-ID"/>
        </w:rPr>
        <w:t>dapat dilihat pada Tabel 4.10.</w:t>
      </w:r>
    </w:p>
    <w:p w:rsidR="00342C1C" w:rsidRPr="001013AE" w:rsidRDefault="00CF1AEB" w:rsidP="006F21AE">
      <w:pPr>
        <w:pStyle w:val="ListParagraph"/>
        <w:spacing w:before="0" w:line="276" w:lineRule="auto"/>
        <w:ind w:left="786" w:right="0" w:hanging="786"/>
        <w:rPr>
          <w:rFonts w:ascii="Times New Roman" w:eastAsia="@Meiryo UI" w:hAnsi="Times New Roman" w:cs="Times New Roman"/>
          <w:b/>
          <w:spacing w:val="1"/>
          <w:sz w:val="24"/>
          <w:szCs w:val="24"/>
          <w:lang w:val="id-ID"/>
        </w:rPr>
      </w:pPr>
      <w:r w:rsidRPr="001013AE">
        <w:rPr>
          <w:rFonts w:ascii="Times New Roman" w:eastAsia="@Meiryo UI" w:hAnsi="Times New Roman" w:cs="Times New Roman"/>
          <w:b/>
          <w:spacing w:val="1"/>
          <w:sz w:val="24"/>
          <w:szCs w:val="24"/>
          <w:lang w:val="id-ID"/>
        </w:rPr>
        <w:t>Tabel</w:t>
      </w:r>
      <w:r w:rsidR="00C77731" w:rsidRPr="001013AE">
        <w:rPr>
          <w:rFonts w:ascii="Times New Roman" w:eastAsia="@Meiryo UI" w:hAnsi="Times New Roman" w:cs="Times New Roman"/>
          <w:b/>
          <w:spacing w:val="1"/>
          <w:sz w:val="24"/>
          <w:szCs w:val="24"/>
          <w:lang w:val="id-ID"/>
        </w:rPr>
        <w:t xml:space="preserve"> 4.</w:t>
      </w:r>
      <w:r w:rsidR="00C93AB3" w:rsidRPr="001013AE">
        <w:rPr>
          <w:rFonts w:ascii="Times New Roman" w:eastAsia="@Meiryo UI" w:hAnsi="Times New Roman" w:cs="Times New Roman"/>
          <w:b/>
          <w:spacing w:val="1"/>
          <w:sz w:val="24"/>
          <w:szCs w:val="24"/>
          <w:lang w:val="id-ID"/>
        </w:rPr>
        <w:t>10</w:t>
      </w:r>
    </w:p>
    <w:tbl>
      <w:tblPr>
        <w:tblW w:w="7736" w:type="dxa"/>
        <w:jc w:val="center"/>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0"/>
        <w:gridCol w:w="1030"/>
        <w:gridCol w:w="1092"/>
        <w:gridCol w:w="1476"/>
        <w:gridCol w:w="3138"/>
      </w:tblGrid>
      <w:tr w:rsidR="00C94AAB" w:rsidTr="00C645E6">
        <w:trPr>
          <w:cantSplit/>
          <w:jc w:val="center"/>
        </w:trPr>
        <w:tc>
          <w:tcPr>
            <w:tcW w:w="7736" w:type="dxa"/>
            <w:gridSpan w:val="5"/>
            <w:tcBorders>
              <w:top w:val="nil"/>
              <w:left w:val="nil"/>
              <w:bottom w:val="nil"/>
              <w:right w:val="nil"/>
            </w:tcBorders>
            <w:shd w:val="clear" w:color="auto" w:fill="FFFFFF"/>
            <w:vAlign w:val="center"/>
          </w:tcPr>
          <w:p w:rsidR="00342C1C" w:rsidRPr="001013AE" w:rsidRDefault="00DE559C" w:rsidP="006F21AE">
            <w:pPr>
              <w:autoSpaceDE w:val="0"/>
              <w:autoSpaceDN w:val="0"/>
              <w:adjustRightInd w:val="0"/>
              <w:spacing w:before="0" w:line="276" w:lineRule="auto"/>
              <w:ind w:left="60" w:right="60"/>
              <w:rPr>
                <w:rFonts w:ascii="Times New Roman" w:eastAsia="@Meiryo UI" w:hAnsi="Times New Roman" w:cs="Times New Roman"/>
                <w:color w:val="000000"/>
                <w:sz w:val="24"/>
                <w:szCs w:val="24"/>
                <w:lang w:val="id-ID"/>
              </w:rPr>
            </w:pPr>
            <w:r w:rsidRPr="001013AE">
              <w:rPr>
                <w:rFonts w:ascii="Times New Roman" w:eastAsia="@Meiryo UI" w:hAnsi="Times New Roman" w:cs="Times New Roman"/>
                <w:b/>
                <w:bCs/>
                <w:color w:val="000000"/>
                <w:sz w:val="24"/>
                <w:szCs w:val="24"/>
                <w:lang w:val="id-ID"/>
              </w:rPr>
              <w:t>Model Summary</w:t>
            </w:r>
          </w:p>
        </w:tc>
      </w:tr>
      <w:tr w:rsidR="00C94AAB" w:rsidTr="00C645E6">
        <w:trPr>
          <w:cantSplit/>
          <w:jc w:val="center"/>
        </w:trPr>
        <w:tc>
          <w:tcPr>
            <w:tcW w:w="100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42C1C" w:rsidRPr="001013AE" w:rsidRDefault="00DE559C" w:rsidP="00592B82">
            <w:pPr>
              <w:autoSpaceDE w:val="0"/>
              <w:autoSpaceDN w:val="0"/>
              <w:adjustRightInd w:val="0"/>
              <w:spacing w:before="0" w:after="200" w:line="240" w:lineRule="auto"/>
              <w:ind w:left="60" w:right="60"/>
              <w:jc w:val="left"/>
              <w:rPr>
                <w:rFonts w:ascii="Times New Roman" w:eastAsia="@Meiryo UI" w:hAnsi="Times New Roman" w:cs="Times New Roman"/>
                <w:color w:val="000000"/>
                <w:sz w:val="24"/>
                <w:szCs w:val="24"/>
                <w:lang w:val="id-ID"/>
              </w:rPr>
            </w:pPr>
            <w:r w:rsidRPr="001013AE">
              <w:rPr>
                <w:rFonts w:ascii="Times New Roman" w:eastAsia="@Meiryo UI" w:hAnsi="Times New Roman" w:cs="Times New Roman"/>
                <w:color w:val="000000"/>
                <w:sz w:val="24"/>
                <w:szCs w:val="24"/>
                <w:lang w:val="id-ID"/>
              </w:rPr>
              <w:t>Model</w:t>
            </w:r>
          </w:p>
        </w:tc>
        <w:tc>
          <w:tcPr>
            <w:tcW w:w="1030" w:type="dxa"/>
            <w:tcBorders>
              <w:top w:val="single" w:sz="16" w:space="0" w:color="000000"/>
              <w:left w:val="single" w:sz="16" w:space="0" w:color="000000"/>
              <w:bottom w:val="single" w:sz="16" w:space="0" w:color="000000"/>
            </w:tcBorders>
            <w:shd w:val="clear" w:color="auto" w:fill="FFFFFF"/>
            <w:vAlign w:val="bottom"/>
          </w:tcPr>
          <w:p w:rsidR="00342C1C" w:rsidRPr="001013AE" w:rsidRDefault="00DE559C" w:rsidP="00592B82">
            <w:pPr>
              <w:autoSpaceDE w:val="0"/>
              <w:autoSpaceDN w:val="0"/>
              <w:adjustRightInd w:val="0"/>
              <w:spacing w:before="0" w:after="200" w:line="240" w:lineRule="auto"/>
              <w:ind w:left="60" w:right="60"/>
              <w:rPr>
                <w:rFonts w:ascii="Times New Roman" w:eastAsia="@Meiryo UI" w:hAnsi="Times New Roman" w:cs="Times New Roman"/>
                <w:color w:val="000000"/>
                <w:sz w:val="24"/>
                <w:szCs w:val="24"/>
                <w:lang w:val="id-ID"/>
              </w:rPr>
            </w:pPr>
            <w:r w:rsidRPr="001013AE">
              <w:rPr>
                <w:rFonts w:ascii="Times New Roman" w:eastAsia="@Meiryo UI" w:hAnsi="Times New Roman" w:cs="Times New Roman"/>
                <w:color w:val="000000"/>
                <w:sz w:val="24"/>
                <w:szCs w:val="24"/>
                <w:lang w:val="id-ID"/>
              </w:rPr>
              <w:t>R</w:t>
            </w:r>
          </w:p>
        </w:tc>
        <w:tc>
          <w:tcPr>
            <w:tcW w:w="1092" w:type="dxa"/>
            <w:tcBorders>
              <w:top w:val="single" w:sz="16" w:space="0" w:color="000000"/>
              <w:bottom w:val="single" w:sz="16" w:space="0" w:color="000000"/>
            </w:tcBorders>
            <w:shd w:val="clear" w:color="auto" w:fill="FFFFFF"/>
            <w:vAlign w:val="bottom"/>
          </w:tcPr>
          <w:p w:rsidR="00342C1C" w:rsidRPr="001013AE" w:rsidRDefault="00DE559C" w:rsidP="00592B82">
            <w:pPr>
              <w:autoSpaceDE w:val="0"/>
              <w:autoSpaceDN w:val="0"/>
              <w:adjustRightInd w:val="0"/>
              <w:spacing w:before="0" w:after="200" w:line="240" w:lineRule="auto"/>
              <w:ind w:left="60" w:right="60"/>
              <w:rPr>
                <w:rFonts w:ascii="Times New Roman" w:eastAsia="@Meiryo UI" w:hAnsi="Times New Roman" w:cs="Times New Roman"/>
                <w:color w:val="000000"/>
                <w:sz w:val="24"/>
                <w:szCs w:val="24"/>
                <w:lang w:val="id-ID"/>
              </w:rPr>
            </w:pPr>
            <w:r w:rsidRPr="001013AE">
              <w:rPr>
                <w:rFonts w:ascii="Times New Roman" w:eastAsia="@Meiryo UI" w:hAnsi="Times New Roman" w:cs="Times New Roman"/>
                <w:color w:val="000000"/>
                <w:sz w:val="24"/>
                <w:szCs w:val="24"/>
                <w:lang w:val="id-ID"/>
              </w:rPr>
              <w:t>R Square</w:t>
            </w:r>
          </w:p>
        </w:tc>
        <w:tc>
          <w:tcPr>
            <w:tcW w:w="1476" w:type="dxa"/>
            <w:tcBorders>
              <w:top w:val="single" w:sz="16" w:space="0" w:color="000000"/>
              <w:bottom w:val="single" w:sz="16" w:space="0" w:color="000000"/>
            </w:tcBorders>
            <w:shd w:val="clear" w:color="auto" w:fill="FFFFFF"/>
            <w:vAlign w:val="bottom"/>
          </w:tcPr>
          <w:p w:rsidR="00342C1C" w:rsidRPr="001013AE" w:rsidRDefault="00DE559C" w:rsidP="00592B82">
            <w:pPr>
              <w:autoSpaceDE w:val="0"/>
              <w:autoSpaceDN w:val="0"/>
              <w:adjustRightInd w:val="0"/>
              <w:spacing w:before="0" w:after="200" w:line="240" w:lineRule="auto"/>
              <w:ind w:left="60" w:right="60"/>
              <w:rPr>
                <w:rFonts w:ascii="Times New Roman" w:eastAsia="@Meiryo UI" w:hAnsi="Times New Roman" w:cs="Times New Roman"/>
                <w:color w:val="000000"/>
                <w:sz w:val="24"/>
                <w:szCs w:val="24"/>
                <w:lang w:val="id-ID"/>
              </w:rPr>
            </w:pPr>
            <w:r w:rsidRPr="001013AE">
              <w:rPr>
                <w:rFonts w:ascii="Times New Roman" w:eastAsia="@Meiryo UI" w:hAnsi="Times New Roman" w:cs="Times New Roman"/>
                <w:color w:val="000000"/>
                <w:sz w:val="24"/>
                <w:szCs w:val="24"/>
                <w:lang w:val="id-ID"/>
              </w:rPr>
              <w:t>Adjusted R Square</w:t>
            </w:r>
          </w:p>
        </w:tc>
        <w:tc>
          <w:tcPr>
            <w:tcW w:w="3138" w:type="dxa"/>
            <w:tcBorders>
              <w:top w:val="single" w:sz="16" w:space="0" w:color="000000"/>
              <w:bottom w:val="single" w:sz="16" w:space="0" w:color="000000"/>
              <w:right w:val="single" w:sz="16" w:space="0" w:color="000000"/>
            </w:tcBorders>
            <w:shd w:val="clear" w:color="auto" w:fill="FFFFFF"/>
            <w:vAlign w:val="bottom"/>
          </w:tcPr>
          <w:p w:rsidR="00342C1C" w:rsidRPr="001013AE" w:rsidRDefault="00DE559C" w:rsidP="00592B82">
            <w:pPr>
              <w:autoSpaceDE w:val="0"/>
              <w:autoSpaceDN w:val="0"/>
              <w:adjustRightInd w:val="0"/>
              <w:spacing w:before="0" w:after="200" w:line="240" w:lineRule="auto"/>
              <w:ind w:left="60" w:right="60"/>
              <w:rPr>
                <w:rFonts w:ascii="Times New Roman" w:eastAsia="@Meiryo UI" w:hAnsi="Times New Roman" w:cs="Times New Roman"/>
                <w:color w:val="000000"/>
                <w:sz w:val="24"/>
                <w:szCs w:val="24"/>
                <w:lang w:val="id-ID"/>
              </w:rPr>
            </w:pPr>
            <w:r w:rsidRPr="001013AE">
              <w:rPr>
                <w:rFonts w:ascii="Times New Roman" w:eastAsia="@Meiryo UI" w:hAnsi="Times New Roman" w:cs="Times New Roman"/>
                <w:color w:val="000000"/>
                <w:sz w:val="24"/>
                <w:szCs w:val="24"/>
                <w:lang w:val="id-ID"/>
              </w:rPr>
              <w:t>Std. Error of the Estimate</w:t>
            </w:r>
          </w:p>
        </w:tc>
      </w:tr>
      <w:tr w:rsidR="00C94AAB" w:rsidTr="00C645E6">
        <w:trPr>
          <w:cantSplit/>
          <w:jc w:val="center"/>
        </w:trPr>
        <w:tc>
          <w:tcPr>
            <w:tcW w:w="1000" w:type="dxa"/>
            <w:tcBorders>
              <w:top w:val="single" w:sz="16" w:space="0" w:color="000000"/>
              <w:left w:val="single" w:sz="16" w:space="0" w:color="000000"/>
              <w:bottom w:val="single" w:sz="16" w:space="0" w:color="000000"/>
              <w:right w:val="single" w:sz="16" w:space="0" w:color="000000"/>
            </w:tcBorders>
            <w:shd w:val="clear" w:color="auto" w:fill="FFFFFF"/>
          </w:tcPr>
          <w:p w:rsidR="001A4BE5" w:rsidRPr="001013AE" w:rsidRDefault="00DE559C" w:rsidP="00365F67">
            <w:pPr>
              <w:autoSpaceDE w:val="0"/>
              <w:autoSpaceDN w:val="0"/>
              <w:adjustRightInd w:val="0"/>
              <w:spacing w:before="0" w:after="200" w:line="240" w:lineRule="auto"/>
              <w:ind w:left="60" w:right="60"/>
              <w:jc w:val="left"/>
              <w:rPr>
                <w:rFonts w:ascii="Times New Roman" w:eastAsia="@Meiryo UI" w:hAnsi="Times New Roman" w:cs="Times New Roman"/>
                <w:color w:val="000000"/>
                <w:sz w:val="24"/>
                <w:szCs w:val="24"/>
                <w:lang w:val="id-ID"/>
              </w:rPr>
            </w:pPr>
            <w:r w:rsidRPr="001013AE">
              <w:rPr>
                <w:rFonts w:ascii="Times New Roman" w:eastAsia="@Meiryo UI" w:hAnsi="Times New Roman" w:cs="Times New Roman"/>
                <w:color w:val="000000"/>
                <w:sz w:val="24"/>
                <w:szCs w:val="24"/>
                <w:lang w:val="id-ID"/>
              </w:rPr>
              <w:t>1</w:t>
            </w:r>
          </w:p>
        </w:tc>
        <w:tc>
          <w:tcPr>
            <w:tcW w:w="1030" w:type="dxa"/>
            <w:tcBorders>
              <w:top w:val="single" w:sz="16" w:space="0" w:color="000000"/>
              <w:left w:val="single" w:sz="16" w:space="0" w:color="000000"/>
              <w:bottom w:val="single" w:sz="16" w:space="0" w:color="000000"/>
            </w:tcBorders>
            <w:shd w:val="clear" w:color="auto" w:fill="FFFFFF"/>
            <w:vAlign w:val="center"/>
          </w:tcPr>
          <w:p w:rsidR="001A4BE5" w:rsidRPr="001A4BE5" w:rsidRDefault="00DE559C" w:rsidP="00266BE5">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1A4BE5">
              <w:rPr>
                <w:rFonts w:ascii="Times New Roman" w:eastAsia="@Meiryo UI" w:hAnsi="Times New Roman" w:cs="Times New Roman"/>
                <w:color w:val="000000"/>
                <w:sz w:val="24"/>
                <w:szCs w:val="24"/>
              </w:rPr>
              <w:t>,849</w:t>
            </w:r>
            <w:r w:rsidRPr="001A4BE5">
              <w:rPr>
                <w:rFonts w:ascii="Times New Roman" w:eastAsia="@Meiryo UI" w:hAnsi="Times New Roman" w:cs="Times New Roman"/>
                <w:color w:val="000000"/>
                <w:sz w:val="24"/>
                <w:szCs w:val="24"/>
                <w:vertAlign w:val="superscript"/>
              </w:rPr>
              <w:t>a</w:t>
            </w:r>
          </w:p>
        </w:tc>
        <w:tc>
          <w:tcPr>
            <w:tcW w:w="1092" w:type="dxa"/>
            <w:tcBorders>
              <w:top w:val="single" w:sz="16" w:space="0" w:color="000000"/>
              <w:bottom w:val="single" w:sz="16" w:space="0" w:color="000000"/>
            </w:tcBorders>
            <w:shd w:val="clear" w:color="auto" w:fill="FFFFFF"/>
            <w:vAlign w:val="center"/>
          </w:tcPr>
          <w:p w:rsidR="001A4BE5" w:rsidRPr="001A4BE5" w:rsidRDefault="00DE559C" w:rsidP="00266BE5">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1A4BE5">
              <w:rPr>
                <w:rFonts w:ascii="Times New Roman" w:eastAsia="@Meiryo UI" w:hAnsi="Times New Roman" w:cs="Times New Roman"/>
                <w:color w:val="000000"/>
                <w:sz w:val="24"/>
                <w:szCs w:val="24"/>
              </w:rPr>
              <w:t>,720</w:t>
            </w:r>
          </w:p>
        </w:tc>
        <w:tc>
          <w:tcPr>
            <w:tcW w:w="1476" w:type="dxa"/>
            <w:tcBorders>
              <w:top w:val="single" w:sz="16" w:space="0" w:color="000000"/>
              <w:bottom w:val="single" w:sz="16" w:space="0" w:color="000000"/>
            </w:tcBorders>
            <w:shd w:val="clear" w:color="auto" w:fill="FFFFFF"/>
            <w:vAlign w:val="center"/>
          </w:tcPr>
          <w:p w:rsidR="001A4BE5" w:rsidRPr="001A4BE5" w:rsidRDefault="00DE559C" w:rsidP="00266BE5">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1A4BE5">
              <w:rPr>
                <w:rFonts w:ascii="Times New Roman" w:eastAsia="@Meiryo UI" w:hAnsi="Times New Roman" w:cs="Times New Roman"/>
                <w:color w:val="000000"/>
                <w:sz w:val="24"/>
                <w:szCs w:val="24"/>
              </w:rPr>
              <w:t>,707</w:t>
            </w:r>
          </w:p>
        </w:tc>
        <w:tc>
          <w:tcPr>
            <w:tcW w:w="3138" w:type="dxa"/>
            <w:tcBorders>
              <w:top w:val="single" w:sz="16" w:space="0" w:color="000000"/>
              <w:bottom w:val="single" w:sz="16" w:space="0" w:color="000000"/>
              <w:right w:val="single" w:sz="16" w:space="0" w:color="000000"/>
            </w:tcBorders>
            <w:shd w:val="clear" w:color="auto" w:fill="FFFFFF"/>
            <w:vAlign w:val="center"/>
          </w:tcPr>
          <w:p w:rsidR="001A4BE5" w:rsidRPr="001A4BE5" w:rsidRDefault="00DE559C" w:rsidP="00266BE5">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1A4BE5">
              <w:rPr>
                <w:rFonts w:ascii="Times New Roman" w:eastAsia="@Meiryo UI" w:hAnsi="Times New Roman" w:cs="Times New Roman"/>
                <w:color w:val="000000"/>
                <w:sz w:val="24"/>
                <w:szCs w:val="24"/>
              </w:rPr>
              <w:t>,44612</w:t>
            </w:r>
          </w:p>
        </w:tc>
      </w:tr>
    </w:tbl>
    <w:p w:rsidR="00C645E6" w:rsidRPr="001013AE" w:rsidRDefault="00DE559C" w:rsidP="00C645E6">
      <w:pPr>
        <w:spacing w:before="0"/>
        <w:ind w:right="0"/>
        <w:jc w:val="both"/>
        <w:rPr>
          <w:rFonts w:ascii="Times New Roman" w:eastAsia="@Meiryo UI" w:hAnsi="Times New Roman" w:cs="Times New Roman"/>
          <w:lang w:val="id-ID"/>
        </w:rPr>
      </w:pPr>
      <w:r w:rsidRPr="001013AE">
        <w:rPr>
          <w:rFonts w:ascii="Times New Roman" w:eastAsia="@Meiryo UI" w:hAnsi="Times New Roman" w:cs="Times New Roman"/>
        </w:rPr>
        <w:t xml:space="preserve">Sumber: Hasil Penelitian, </w:t>
      </w:r>
      <w:r w:rsidR="006578E8">
        <w:rPr>
          <w:rFonts w:ascii="Times New Roman" w:eastAsia="@Meiryo UI" w:hAnsi="Times New Roman" w:cs="Times New Roman"/>
        </w:rPr>
        <w:t>2024</w:t>
      </w:r>
      <w:r w:rsidRPr="001013AE">
        <w:rPr>
          <w:rFonts w:ascii="Times New Roman" w:eastAsia="@Meiryo UI" w:hAnsi="Times New Roman" w:cs="Times New Roman"/>
        </w:rPr>
        <w:t xml:space="preserve"> (Data diolah) </w:t>
      </w:r>
    </w:p>
    <w:p w:rsidR="0066431A" w:rsidRPr="001013AE" w:rsidRDefault="00AA3095" w:rsidP="00966BFA">
      <w:pPr>
        <w:spacing w:before="0"/>
        <w:ind w:right="0" w:firstLine="567"/>
        <w:jc w:val="both"/>
        <w:rPr>
          <w:rFonts w:ascii="Times New Roman" w:eastAsia="@Meiryo UI" w:hAnsi="Times New Roman" w:cs="Times New Roman"/>
          <w:spacing w:val="1"/>
          <w:sz w:val="24"/>
          <w:szCs w:val="24"/>
          <w:lang w:val="id-ID"/>
        </w:rPr>
      </w:pPr>
      <w:r w:rsidRPr="001013AE">
        <w:rPr>
          <w:rFonts w:ascii="Times New Roman" w:eastAsia="@Meiryo UI" w:hAnsi="Times New Roman" w:cs="Times New Roman"/>
          <w:spacing w:val="1"/>
          <w:sz w:val="24"/>
          <w:szCs w:val="24"/>
          <w:lang w:val="id-ID"/>
        </w:rPr>
        <w:tab/>
      </w:r>
      <w:r w:rsidR="00DE559C" w:rsidRPr="001013AE">
        <w:rPr>
          <w:rFonts w:ascii="Times New Roman" w:eastAsia="@Meiryo UI" w:hAnsi="Times New Roman" w:cs="Times New Roman"/>
          <w:spacing w:val="1"/>
          <w:sz w:val="24"/>
          <w:szCs w:val="24"/>
          <w:lang w:val="id-ID"/>
        </w:rPr>
        <w:t xml:space="preserve">Berdasarkan dari output </w:t>
      </w:r>
      <w:r w:rsidR="00593B5E" w:rsidRPr="001013AE">
        <w:rPr>
          <w:rFonts w:ascii="Times New Roman" w:eastAsia="@Meiryo UI" w:hAnsi="Times New Roman" w:cs="Times New Roman"/>
          <w:spacing w:val="1"/>
          <w:sz w:val="24"/>
          <w:szCs w:val="24"/>
          <w:lang w:val="id-ID"/>
        </w:rPr>
        <w:t>perhitungan</w:t>
      </w:r>
      <w:r w:rsidR="00DE559C" w:rsidRPr="001013AE">
        <w:rPr>
          <w:rFonts w:ascii="Times New Roman" w:eastAsia="@Meiryo UI" w:hAnsi="Times New Roman" w:cs="Times New Roman"/>
          <w:spacing w:val="1"/>
          <w:sz w:val="24"/>
          <w:szCs w:val="24"/>
          <w:lang w:val="id-ID"/>
        </w:rPr>
        <w:t xml:space="preserve"> </w:t>
      </w:r>
      <w:r w:rsidR="00234054" w:rsidRPr="001013AE">
        <w:rPr>
          <w:rFonts w:ascii="Times New Roman" w:eastAsia="@Meiryo UI" w:hAnsi="Times New Roman" w:cs="Times New Roman"/>
          <w:spacing w:val="1"/>
          <w:sz w:val="24"/>
          <w:szCs w:val="24"/>
          <w:lang w:val="id-ID"/>
        </w:rPr>
        <w:t xml:space="preserve">yang ada pada </w:t>
      </w:r>
      <w:r w:rsidR="00B42E24">
        <w:rPr>
          <w:rFonts w:ascii="Times New Roman" w:eastAsia="@Meiryo UI" w:hAnsi="Times New Roman" w:cs="Times New Roman"/>
          <w:spacing w:val="1"/>
          <w:sz w:val="24"/>
          <w:szCs w:val="24"/>
          <w:lang w:val="id-ID"/>
        </w:rPr>
        <w:t>t</w:t>
      </w:r>
      <w:r w:rsidR="00234054" w:rsidRPr="001013AE">
        <w:rPr>
          <w:rFonts w:ascii="Times New Roman" w:eastAsia="@Meiryo UI" w:hAnsi="Times New Roman" w:cs="Times New Roman"/>
          <w:spacing w:val="1"/>
          <w:sz w:val="24"/>
          <w:szCs w:val="24"/>
          <w:lang w:val="id-ID"/>
        </w:rPr>
        <w:t>abel 4.</w:t>
      </w:r>
      <w:r w:rsidR="00C93AB3" w:rsidRPr="001013AE">
        <w:rPr>
          <w:rFonts w:ascii="Times New Roman" w:eastAsia="@Meiryo UI" w:hAnsi="Times New Roman" w:cs="Times New Roman"/>
          <w:spacing w:val="1"/>
          <w:sz w:val="24"/>
          <w:szCs w:val="24"/>
          <w:lang w:val="id-ID"/>
        </w:rPr>
        <w:t>10</w:t>
      </w:r>
      <w:r w:rsidR="00DE559C" w:rsidRPr="001013AE">
        <w:rPr>
          <w:rFonts w:ascii="Times New Roman" w:eastAsia="@Meiryo UI" w:hAnsi="Times New Roman" w:cs="Times New Roman"/>
          <w:spacing w:val="1"/>
          <w:sz w:val="24"/>
          <w:szCs w:val="24"/>
          <w:lang w:val="id-ID"/>
        </w:rPr>
        <w:t xml:space="preserve"> maka diperoleh koefisien korelasi</w:t>
      </w:r>
      <w:r w:rsidR="00D04150" w:rsidRPr="001013AE">
        <w:rPr>
          <w:rFonts w:ascii="Times New Roman" w:eastAsia="@Meiryo UI" w:hAnsi="Times New Roman" w:cs="Times New Roman"/>
          <w:spacing w:val="1"/>
          <w:sz w:val="24"/>
          <w:szCs w:val="24"/>
          <w:lang w:val="id-ID"/>
        </w:rPr>
        <w:t xml:space="preserve"> (R)</w:t>
      </w:r>
      <w:r w:rsidR="00DE559C" w:rsidRPr="001013AE">
        <w:rPr>
          <w:rFonts w:ascii="Times New Roman" w:eastAsia="@Meiryo UI" w:hAnsi="Times New Roman" w:cs="Times New Roman"/>
          <w:spacing w:val="1"/>
          <w:sz w:val="24"/>
          <w:szCs w:val="24"/>
          <w:lang w:val="id-ID"/>
        </w:rPr>
        <w:t xml:space="preserve"> dalam peneliti</w:t>
      </w:r>
      <w:r w:rsidR="005C4257" w:rsidRPr="001013AE">
        <w:rPr>
          <w:rFonts w:ascii="Times New Roman" w:eastAsia="@Meiryo UI" w:hAnsi="Times New Roman" w:cs="Times New Roman"/>
          <w:spacing w:val="1"/>
          <w:sz w:val="24"/>
          <w:szCs w:val="24"/>
          <w:lang w:val="id-ID"/>
        </w:rPr>
        <w:t xml:space="preserve">an diperoleh nilai sebesar </w:t>
      </w:r>
      <w:r w:rsidR="00E8404E" w:rsidRPr="001013AE">
        <w:rPr>
          <w:rFonts w:ascii="Times New Roman" w:eastAsia="@Meiryo UI" w:hAnsi="Times New Roman" w:cs="Times New Roman"/>
          <w:spacing w:val="1"/>
          <w:sz w:val="24"/>
          <w:szCs w:val="24"/>
          <w:lang w:val="id-ID"/>
        </w:rPr>
        <w:t>0,</w:t>
      </w:r>
      <w:r w:rsidR="001A4BE5">
        <w:rPr>
          <w:rFonts w:ascii="Times New Roman" w:eastAsia="@Meiryo UI" w:hAnsi="Times New Roman" w:cs="Times New Roman"/>
          <w:spacing w:val="1"/>
          <w:sz w:val="24"/>
          <w:szCs w:val="24"/>
          <w:lang w:val="id-ID"/>
        </w:rPr>
        <w:t>84</w:t>
      </w:r>
      <w:r w:rsidR="008D1757">
        <w:rPr>
          <w:rFonts w:ascii="Times New Roman" w:eastAsia="@Meiryo UI" w:hAnsi="Times New Roman" w:cs="Times New Roman"/>
          <w:spacing w:val="1"/>
          <w:sz w:val="24"/>
          <w:szCs w:val="24"/>
          <w:lang w:val="id-ID"/>
        </w:rPr>
        <w:t>9</w:t>
      </w:r>
      <w:r w:rsidR="00594684" w:rsidRPr="001013AE">
        <w:rPr>
          <w:rFonts w:ascii="Times New Roman" w:eastAsia="@Meiryo UI" w:hAnsi="Times New Roman" w:cs="Times New Roman"/>
          <w:spacing w:val="1"/>
          <w:sz w:val="24"/>
          <w:szCs w:val="24"/>
          <w:lang w:val="id-ID"/>
        </w:rPr>
        <w:t xml:space="preserve"> </w:t>
      </w:r>
      <w:r w:rsidR="00DE559C" w:rsidRPr="001013AE">
        <w:rPr>
          <w:rFonts w:ascii="Times New Roman" w:eastAsia="@Meiryo UI" w:hAnsi="Times New Roman" w:cs="Times New Roman"/>
          <w:spacing w:val="1"/>
          <w:sz w:val="24"/>
          <w:szCs w:val="24"/>
          <w:lang w:val="id-ID"/>
        </w:rPr>
        <w:t>di</w:t>
      </w:r>
      <w:r w:rsidR="00D04150" w:rsidRPr="001013AE">
        <w:rPr>
          <w:rFonts w:ascii="Times New Roman" w:eastAsia="@Meiryo UI" w:hAnsi="Times New Roman" w:cs="Times New Roman"/>
          <w:spacing w:val="1"/>
          <w:sz w:val="24"/>
          <w:szCs w:val="24"/>
          <w:lang w:val="id-ID"/>
        </w:rPr>
        <w:t xml:space="preserve"> </w:t>
      </w:r>
      <w:r w:rsidR="00DE559C" w:rsidRPr="001013AE">
        <w:rPr>
          <w:rFonts w:ascii="Times New Roman" w:eastAsia="@Meiryo UI" w:hAnsi="Times New Roman" w:cs="Times New Roman"/>
          <w:spacing w:val="1"/>
          <w:sz w:val="24"/>
          <w:szCs w:val="24"/>
          <w:lang w:val="id-ID"/>
        </w:rPr>
        <w:t xml:space="preserve">mana nilai tersebut </w:t>
      </w:r>
      <w:r w:rsidR="00B42E24">
        <w:rPr>
          <w:rFonts w:ascii="Times New Roman" w:eastAsia="@Meiryo UI" w:hAnsi="Times New Roman" w:cs="Times New Roman"/>
          <w:spacing w:val="1"/>
          <w:sz w:val="24"/>
          <w:szCs w:val="24"/>
          <w:lang w:val="id-ID"/>
        </w:rPr>
        <w:t>mendekati nilai 1</w:t>
      </w:r>
      <w:r w:rsidR="00DE559C" w:rsidRPr="001013AE">
        <w:rPr>
          <w:rFonts w:ascii="Times New Roman" w:eastAsia="@Meiryo UI" w:hAnsi="Times New Roman" w:cs="Times New Roman"/>
          <w:spacing w:val="1"/>
          <w:sz w:val="24"/>
          <w:szCs w:val="24"/>
          <w:lang w:val="id-ID"/>
        </w:rPr>
        <w:t xml:space="preserve">. Artinya faktor </w:t>
      </w:r>
      <w:r w:rsidR="00841C0B">
        <w:rPr>
          <w:rFonts w:ascii="Times New Roman" w:eastAsia="@Meiryo UI" w:hAnsi="Times New Roman" w:cs="Times New Roman"/>
          <w:spacing w:val="1"/>
          <w:sz w:val="24"/>
          <w:szCs w:val="24"/>
          <w:lang w:val="id-ID"/>
        </w:rPr>
        <w:t>lingkungan kerja</w:t>
      </w:r>
      <w:r w:rsidR="00A01250" w:rsidRPr="001013AE">
        <w:rPr>
          <w:rFonts w:ascii="Times New Roman" w:eastAsia="@Meiryo UI" w:hAnsi="Times New Roman" w:cs="Times New Roman"/>
          <w:spacing w:val="1"/>
          <w:sz w:val="24"/>
          <w:szCs w:val="24"/>
          <w:lang w:val="id-ID"/>
        </w:rPr>
        <w:t xml:space="preserve"> </w:t>
      </w:r>
      <w:r w:rsidR="00DE559C" w:rsidRPr="001013AE">
        <w:rPr>
          <w:rFonts w:ascii="Times New Roman" w:eastAsia="@Meiryo UI" w:hAnsi="Times New Roman" w:cs="Times New Roman"/>
          <w:spacing w:val="1"/>
          <w:sz w:val="24"/>
          <w:szCs w:val="24"/>
          <w:lang w:val="id-ID"/>
        </w:rPr>
        <w:t>(X</w:t>
      </w:r>
      <w:r w:rsidR="00DE559C" w:rsidRPr="001013AE">
        <w:rPr>
          <w:rFonts w:ascii="Times New Roman" w:eastAsia="@Meiryo UI" w:hAnsi="Times New Roman" w:cs="Times New Roman"/>
          <w:spacing w:val="1"/>
          <w:sz w:val="24"/>
          <w:szCs w:val="24"/>
          <w:vertAlign w:val="subscript"/>
          <w:lang w:val="id-ID"/>
        </w:rPr>
        <w:t>1</w:t>
      </w:r>
      <w:r w:rsidR="00276BEF" w:rsidRPr="001013AE">
        <w:rPr>
          <w:rFonts w:ascii="Times New Roman" w:eastAsia="@Meiryo UI" w:hAnsi="Times New Roman" w:cs="Times New Roman"/>
          <w:spacing w:val="1"/>
          <w:sz w:val="24"/>
          <w:szCs w:val="24"/>
          <w:lang w:val="id-ID"/>
        </w:rPr>
        <w:t>)</w:t>
      </w:r>
      <w:r w:rsidR="00FC6748" w:rsidRPr="001013AE">
        <w:rPr>
          <w:rFonts w:ascii="Times New Roman" w:eastAsia="@Meiryo UI" w:hAnsi="Times New Roman" w:cs="Times New Roman"/>
          <w:spacing w:val="1"/>
          <w:sz w:val="24"/>
          <w:szCs w:val="24"/>
          <w:lang w:val="id-ID"/>
        </w:rPr>
        <w:t xml:space="preserve">, </w:t>
      </w:r>
      <w:r w:rsidR="00841C0B">
        <w:rPr>
          <w:rFonts w:ascii="Times New Roman" w:eastAsia="@Meiryo UI" w:hAnsi="Times New Roman" w:cs="Times New Roman"/>
          <w:spacing w:val="1"/>
          <w:sz w:val="24"/>
          <w:szCs w:val="24"/>
          <w:lang w:val="id-ID"/>
        </w:rPr>
        <w:t>kompetensi</w:t>
      </w:r>
      <w:r w:rsidR="00FC6748" w:rsidRPr="001013AE">
        <w:rPr>
          <w:rFonts w:ascii="Times New Roman" w:eastAsia="@Meiryo UI" w:hAnsi="Times New Roman" w:cs="Times New Roman"/>
          <w:spacing w:val="1"/>
          <w:sz w:val="24"/>
          <w:szCs w:val="24"/>
          <w:lang w:val="id-ID"/>
        </w:rPr>
        <w:t xml:space="preserve"> (X</w:t>
      </w:r>
      <w:r w:rsidR="00FC6748" w:rsidRPr="001013AE">
        <w:rPr>
          <w:rFonts w:ascii="Times New Roman" w:eastAsia="@Meiryo UI" w:hAnsi="Times New Roman" w:cs="Times New Roman"/>
          <w:spacing w:val="1"/>
          <w:sz w:val="24"/>
          <w:szCs w:val="24"/>
          <w:vertAlign w:val="subscript"/>
          <w:lang w:val="id-ID"/>
        </w:rPr>
        <w:t>2</w:t>
      </w:r>
      <w:r w:rsidR="00FC6748" w:rsidRPr="001013AE">
        <w:rPr>
          <w:rFonts w:ascii="Times New Roman" w:eastAsia="@Meiryo UI" w:hAnsi="Times New Roman" w:cs="Times New Roman"/>
          <w:spacing w:val="1"/>
          <w:sz w:val="24"/>
          <w:szCs w:val="24"/>
          <w:lang w:val="id-ID"/>
        </w:rPr>
        <w:t>)</w:t>
      </w:r>
      <w:r w:rsidR="00276BEF" w:rsidRPr="001013AE">
        <w:rPr>
          <w:rFonts w:ascii="Times New Roman" w:eastAsia="@Meiryo UI" w:hAnsi="Times New Roman" w:cs="Times New Roman"/>
          <w:spacing w:val="1"/>
          <w:sz w:val="24"/>
          <w:szCs w:val="24"/>
          <w:lang w:val="id-ID"/>
        </w:rPr>
        <w:t xml:space="preserve"> d</w:t>
      </w:r>
      <w:r w:rsidR="007C32C4" w:rsidRPr="001013AE">
        <w:rPr>
          <w:rFonts w:ascii="Times New Roman" w:eastAsia="@Meiryo UI" w:hAnsi="Times New Roman" w:cs="Times New Roman"/>
          <w:spacing w:val="1"/>
          <w:sz w:val="24"/>
          <w:szCs w:val="24"/>
          <w:lang w:val="id-ID"/>
        </w:rPr>
        <w:t>a</w:t>
      </w:r>
      <w:r w:rsidR="00276BEF" w:rsidRPr="001013AE">
        <w:rPr>
          <w:rFonts w:ascii="Times New Roman" w:eastAsia="@Meiryo UI" w:hAnsi="Times New Roman" w:cs="Times New Roman"/>
          <w:spacing w:val="1"/>
          <w:sz w:val="24"/>
          <w:szCs w:val="24"/>
          <w:lang w:val="id-ID"/>
        </w:rPr>
        <w:t xml:space="preserve">n </w:t>
      </w:r>
      <w:r w:rsidR="00841C0B">
        <w:rPr>
          <w:rFonts w:ascii="Times New Roman" w:eastAsia="@Meiryo UI" w:hAnsi="Times New Roman" w:cs="Times New Roman"/>
          <w:spacing w:val="1"/>
          <w:sz w:val="24"/>
          <w:szCs w:val="24"/>
          <w:lang w:val="id-ID"/>
        </w:rPr>
        <w:t>loyalitas kerja</w:t>
      </w:r>
      <w:r w:rsidR="00FC6748" w:rsidRPr="001013AE">
        <w:rPr>
          <w:rFonts w:ascii="Times New Roman" w:eastAsia="@Meiryo UI" w:hAnsi="Times New Roman" w:cs="Times New Roman"/>
          <w:spacing w:val="1"/>
          <w:sz w:val="24"/>
          <w:szCs w:val="24"/>
          <w:lang w:val="id-ID"/>
        </w:rPr>
        <w:t xml:space="preserve"> </w:t>
      </w:r>
      <w:r w:rsidR="00DE559C" w:rsidRPr="001013AE">
        <w:rPr>
          <w:rFonts w:ascii="Times New Roman" w:eastAsia="@Meiryo UI" w:hAnsi="Times New Roman" w:cs="Times New Roman"/>
          <w:spacing w:val="1"/>
          <w:sz w:val="24"/>
          <w:szCs w:val="24"/>
          <w:lang w:val="id-ID"/>
        </w:rPr>
        <w:t>(X</w:t>
      </w:r>
      <w:r w:rsidR="00FC6748" w:rsidRPr="001013AE">
        <w:rPr>
          <w:rFonts w:ascii="Times New Roman" w:eastAsia="@Meiryo UI" w:hAnsi="Times New Roman" w:cs="Times New Roman"/>
          <w:spacing w:val="1"/>
          <w:sz w:val="24"/>
          <w:szCs w:val="24"/>
          <w:vertAlign w:val="subscript"/>
          <w:lang w:val="id-ID"/>
        </w:rPr>
        <w:t>3</w:t>
      </w:r>
      <w:r w:rsidR="00276BEF" w:rsidRPr="001013AE">
        <w:rPr>
          <w:rFonts w:ascii="Times New Roman" w:eastAsia="@Meiryo UI" w:hAnsi="Times New Roman" w:cs="Times New Roman"/>
          <w:spacing w:val="1"/>
          <w:sz w:val="24"/>
          <w:szCs w:val="24"/>
          <w:lang w:val="id-ID"/>
        </w:rPr>
        <w:t xml:space="preserve">) </w:t>
      </w:r>
      <w:r w:rsidR="00DE559C" w:rsidRPr="001013AE">
        <w:rPr>
          <w:rFonts w:ascii="Times New Roman" w:eastAsia="@Meiryo UI" w:hAnsi="Times New Roman" w:cs="Times New Roman"/>
          <w:spacing w:val="1"/>
          <w:sz w:val="24"/>
          <w:szCs w:val="24"/>
          <w:lang w:val="id-ID"/>
        </w:rPr>
        <w:t>mempunyai hubungan yang</w:t>
      </w:r>
      <w:r w:rsidR="00594684" w:rsidRPr="001013AE">
        <w:rPr>
          <w:rFonts w:ascii="Times New Roman" w:eastAsia="@Meiryo UI" w:hAnsi="Times New Roman" w:cs="Times New Roman"/>
          <w:spacing w:val="1"/>
          <w:sz w:val="24"/>
          <w:szCs w:val="24"/>
          <w:lang w:val="id-ID"/>
        </w:rPr>
        <w:t xml:space="preserve"> sangat</w:t>
      </w:r>
      <w:r w:rsidR="00365F67" w:rsidRPr="001013AE">
        <w:rPr>
          <w:rFonts w:ascii="Times New Roman" w:eastAsia="@Meiryo UI" w:hAnsi="Times New Roman" w:cs="Times New Roman"/>
          <w:spacing w:val="1"/>
          <w:sz w:val="24"/>
          <w:szCs w:val="24"/>
          <w:lang w:val="id-ID"/>
        </w:rPr>
        <w:t xml:space="preserve"> kuat</w:t>
      </w:r>
      <w:r w:rsidR="00B066EF" w:rsidRPr="001013AE">
        <w:rPr>
          <w:rFonts w:ascii="Times New Roman" w:eastAsia="@Meiryo UI" w:hAnsi="Times New Roman" w:cs="Times New Roman"/>
          <w:spacing w:val="1"/>
          <w:sz w:val="24"/>
          <w:szCs w:val="24"/>
          <w:lang w:val="id-ID"/>
        </w:rPr>
        <w:t xml:space="preserve"> </w:t>
      </w:r>
      <w:r w:rsidR="00DE559C" w:rsidRPr="001013AE">
        <w:rPr>
          <w:rFonts w:ascii="Times New Roman" w:eastAsia="@Meiryo UI" w:hAnsi="Times New Roman" w:cs="Times New Roman"/>
          <w:spacing w:val="1"/>
          <w:sz w:val="24"/>
          <w:szCs w:val="24"/>
          <w:lang w:val="id-ID"/>
        </w:rPr>
        <w:t xml:space="preserve">terhadap </w:t>
      </w:r>
      <w:r w:rsidR="00841C0B">
        <w:rPr>
          <w:rFonts w:ascii="Times New Roman" w:eastAsia="@Meiryo UI" w:hAnsi="Times New Roman" w:cs="Times New Roman"/>
          <w:spacing w:val="1"/>
          <w:sz w:val="24"/>
          <w:szCs w:val="24"/>
          <w:lang w:val="id-ID"/>
        </w:rPr>
        <w:t>produktivitas</w:t>
      </w:r>
      <w:r w:rsidR="00F056BC" w:rsidRPr="001013AE">
        <w:rPr>
          <w:rFonts w:ascii="Times New Roman" w:eastAsia="@Meiryo UI" w:hAnsi="Times New Roman" w:cs="Times New Roman"/>
          <w:spacing w:val="1"/>
          <w:sz w:val="24"/>
          <w:szCs w:val="24"/>
          <w:lang w:val="id-ID"/>
        </w:rPr>
        <w:t xml:space="preserve"> kerja pegawai</w:t>
      </w:r>
      <w:r w:rsidR="00B7521A" w:rsidRPr="001013AE">
        <w:rPr>
          <w:rFonts w:ascii="Times New Roman" w:eastAsia="@Meiryo UI" w:hAnsi="Times New Roman" w:cs="Times New Roman"/>
          <w:spacing w:val="1"/>
          <w:sz w:val="24"/>
          <w:szCs w:val="24"/>
          <w:lang w:val="id-ID"/>
        </w:rPr>
        <w:t xml:space="preserve"> </w:t>
      </w:r>
      <w:r w:rsidR="00517A7D" w:rsidRPr="001013AE">
        <w:rPr>
          <w:rFonts w:ascii="Times New Roman" w:eastAsia="@Meiryo UI" w:hAnsi="Times New Roman" w:cs="Times New Roman"/>
          <w:spacing w:val="1"/>
          <w:sz w:val="24"/>
          <w:szCs w:val="24"/>
          <w:lang w:val="id-ID"/>
        </w:rPr>
        <w:t>pada</w:t>
      </w:r>
      <w:r w:rsidR="002D3D70" w:rsidRPr="001013AE">
        <w:rPr>
          <w:rFonts w:ascii="Times New Roman" w:eastAsia="@Meiryo UI" w:hAnsi="Times New Roman" w:cs="Times New Roman"/>
          <w:spacing w:val="1"/>
          <w:sz w:val="24"/>
          <w:szCs w:val="24"/>
          <w:lang w:val="id-ID"/>
        </w:rPr>
        <w:t xml:space="preserve"> </w:t>
      </w:r>
      <w:r w:rsidR="00F056BC" w:rsidRPr="001013AE">
        <w:rPr>
          <w:rFonts w:ascii="Times New Roman" w:eastAsia="@Meiryo UI" w:hAnsi="Times New Roman" w:cs="Times New Roman"/>
          <w:spacing w:val="1"/>
          <w:sz w:val="24"/>
          <w:szCs w:val="24"/>
          <w:lang w:val="id-ID"/>
        </w:rPr>
        <w:t xml:space="preserve">Dinas </w:t>
      </w:r>
      <w:r w:rsidR="00841C0B">
        <w:rPr>
          <w:rFonts w:ascii="Times New Roman" w:eastAsia="@Meiryo UI" w:hAnsi="Times New Roman" w:cs="Times New Roman"/>
          <w:spacing w:val="1"/>
          <w:sz w:val="24"/>
          <w:szCs w:val="24"/>
          <w:lang w:val="id-ID"/>
        </w:rPr>
        <w:t>Pemberdayaan Masyarakat dan Gampong Provinsi Aceh</w:t>
      </w:r>
      <w:r w:rsidR="00FA6A2A" w:rsidRPr="001013AE">
        <w:rPr>
          <w:rFonts w:ascii="Times New Roman" w:eastAsia="@Meiryo UI" w:hAnsi="Times New Roman" w:cs="Times New Roman"/>
          <w:spacing w:val="1"/>
          <w:sz w:val="24"/>
          <w:szCs w:val="24"/>
          <w:lang w:val="id-ID"/>
        </w:rPr>
        <w:t>.</w:t>
      </w:r>
    </w:p>
    <w:p w:rsidR="002D018B" w:rsidRDefault="0066431A" w:rsidP="00966BFA">
      <w:pPr>
        <w:pStyle w:val="ListParagraph"/>
        <w:spacing w:before="0" w:after="200"/>
        <w:ind w:left="0" w:right="0" w:firstLine="567"/>
        <w:jc w:val="both"/>
        <w:rPr>
          <w:rFonts w:ascii="Times New Roman" w:eastAsia="@Meiryo UI" w:hAnsi="Times New Roman" w:cs="Times New Roman"/>
          <w:spacing w:val="1"/>
          <w:sz w:val="24"/>
          <w:szCs w:val="24"/>
          <w:lang w:val="id-ID"/>
        </w:rPr>
      </w:pPr>
      <w:r w:rsidRPr="001013AE">
        <w:rPr>
          <w:rFonts w:ascii="Times New Roman" w:eastAsia="@Meiryo UI" w:hAnsi="Times New Roman" w:cs="Times New Roman"/>
          <w:spacing w:val="1"/>
          <w:sz w:val="24"/>
          <w:szCs w:val="24"/>
          <w:lang w:val="id-ID"/>
        </w:rPr>
        <w:tab/>
        <w:t xml:space="preserve">Sementara itu koefisien determinasi </w:t>
      </w:r>
      <w:r w:rsidR="00D04150" w:rsidRPr="001013AE">
        <w:rPr>
          <w:rFonts w:ascii="Times New Roman" w:eastAsia="@Meiryo UI" w:hAnsi="Times New Roman" w:cs="Times New Roman"/>
          <w:spacing w:val="1"/>
          <w:sz w:val="24"/>
          <w:szCs w:val="24"/>
          <w:lang w:val="id-ID"/>
        </w:rPr>
        <w:t>(R</w:t>
      </w:r>
      <w:r w:rsidR="00D04150" w:rsidRPr="001013AE">
        <w:rPr>
          <w:rFonts w:ascii="Times New Roman" w:eastAsia="@Meiryo UI" w:hAnsi="Times New Roman" w:cs="Times New Roman"/>
          <w:spacing w:val="1"/>
          <w:sz w:val="24"/>
          <w:szCs w:val="24"/>
          <w:vertAlign w:val="superscript"/>
          <w:lang w:val="id-ID"/>
        </w:rPr>
        <w:t>2</w:t>
      </w:r>
      <w:r w:rsidR="00D04150" w:rsidRPr="001013AE">
        <w:rPr>
          <w:rFonts w:ascii="Times New Roman" w:eastAsia="@Meiryo UI" w:hAnsi="Times New Roman" w:cs="Times New Roman"/>
          <w:spacing w:val="1"/>
          <w:sz w:val="24"/>
          <w:szCs w:val="24"/>
          <w:lang w:val="id-ID"/>
        </w:rPr>
        <w:t xml:space="preserve">) </w:t>
      </w:r>
      <w:r w:rsidRPr="001013AE">
        <w:rPr>
          <w:rFonts w:ascii="Times New Roman" w:eastAsia="@Meiryo UI" w:hAnsi="Times New Roman" w:cs="Times New Roman"/>
          <w:spacing w:val="1"/>
          <w:sz w:val="24"/>
          <w:szCs w:val="24"/>
          <w:lang w:val="id-ID"/>
        </w:rPr>
        <w:t xml:space="preserve">yang diperoleh dengan nilai sebesar </w:t>
      </w:r>
      <w:r w:rsidR="000E1224" w:rsidRPr="001013AE">
        <w:rPr>
          <w:rFonts w:ascii="Times New Roman" w:eastAsia="@Meiryo UI" w:hAnsi="Times New Roman" w:cs="Times New Roman"/>
          <w:spacing w:val="1"/>
          <w:sz w:val="24"/>
          <w:szCs w:val="24"/>
          <w:lang w:val="id-ID"/>
        </w:rPr>
        <w:t>0,</w:t>
      </w:r>
      <w:r w:rsidR="008D1757">
        <w:rPr>
          <w:rFonts w:ascii="Times New Roman" w:eastAsia="@Meiryo UI" w:hAnsi="Times New Roman" w:cs="Times New Roman"/>
          <w:spacing w:val="1"/>
          <w:sz w:val="24"/>
          <w:szCs w:val="24"/>
          <w:lang w:val="id-ID"/>
        </w:rPr>
        <w:t>7</w:t>
      </w:r>
      <w:r w:rsidR="001A4BE5">
        <w:rPr>
          <w:rFonts w:ascii="Times New Roman" w:eastAsia="@Meiryo UI" w:hAnsi="Times New Roman" w:cs="Times New Roman"/>
          <w:spacing w:val="1"/>
          <w:sz w:val="24"/>
          <w:szCs w:val="24"/>
          <w:lang w:val="id-ID"/>
        </w:rPr>
        <w:t xml:space="preserve">07 </w:t>
      </w:r>
      <w:r w:rsidRPr="001013AE">
        <w:rPr>
          <w:rFonts w:ascii="Times New Roman" w:eastAsia="@Meiryo UI" w:hAnsi="Times New Roman" w:cs="Times New Roman"/>
          <w:spacing w:val="1"/>
          <w:sz w:val="24"/>
          <w:szCs w:val="24"/>
          <w:lang w:val="id-ID"/>
        </w:rPr>
        <w:t xml:space="preserve">artinya bahwa sebesar </w:t>
      </w:r>
      <w:r w:rsidR="001A4BE5">
        <w:rPr>
          <w:rFonts w:ascii="Times New Roman" w:eastAsia="@Meiryo UI" w:hAnsi="Times New Roman" w:cs="Times New Roman"/>
          <w:spacing w:val="1"/>
          <w:sz w:val="24"/>
          <w:szCs w:val="24"/>
          <w:lang w:val="id-ID"/>
        </w:rPr>
        <w:t>70,7</w:t>
      </w:r>
      <w:r w:rsidRPr="001013AE">
        <w:rPr>
          <w:rFonts w:ascii="Times New Roman" w:eastAsia="@Meiryo UI" w:hAnsi="Times New Roman" w:cs="Times New Roman"/>
          <w:spacing w:val="1"/>
          <w:sz w:val="24"/>
          <w:szCs w:val="24"/>
          <w:lang w:val="id-ID"/>
        </w:rPr>
        <w:t xml:space="preserve">% </w:t>
      </w:r>
      <w:r w:rsidR="00EC75A3" w:rsidRPr="001013AE">
        <w:rPr>
          <w:rFonts w:ascii="Times New Roman" w:eastAsia="@Meiryo UI" w:hAnsi="Times New Roman" w:cs="Times New Roman"/>
          <w:spacing w:val="1"/>
          <w:sz w:val="24"/>
          <w:szCs w:val="24"/>
          <w:lang w:val="id-ID"/>
        </w:rPr>
        <w:t>perubahan-perubahan dalam variabel terikat (</w:t>
      </w:r>
      <w:r w:rsidR="00841C0B">
        <w:rPr>
          <w:rFonts w:ascii="Times New Roman" w:eastAsia="@Meiryo UI" w:hAnsi="Times New Roman" w:cs="Times New Roman"/>
          <w:spacing w:val="1"/>
          <w:sz w:val="24"/>
          <w:szCs w:val="24"/>
          <w:lang w:val="id-ID"/>
        </w:rPr>
        <w:t>produktivitas</w:t>
      </w:r>
      <w:r w:rsidR="00F056BC" w:rsidRPr="001013AE">
        <w:rPr>
          <w:rFonts w:ascii="Times New Roman" w:eastAsia="@Meiryo UI" w:hAnsi="Times New Roman" w:cs="Times New Roman"/>
          <w:spacing w:val="1"/>
          <w:sz w:val="24"/>
          <w:szCs w:val="24"/>
          <w:lang w:val="id-ID"/>
        </w:rPr>
        <w:t xml:space="preserve"> kerja pegawai</w:t>
      </w:r>
      <w:r w:rsidR="00B7521A" w:rsidRPr="001013AE">
        <w:rPr>
          <w:rFonts w:ascii="Times New Roman" w:eastAsia="@Meiryo UI" w:hAnsi="Times New Roman" w:cs="Times New Roman"/>
          <w:spacing w:val="1"/>
          <w:sz w:val="24"/>
          <w:szCs w:val="24"/>
          <w:lang w:val="id-ID"/>
        </w:rPr>
        <w:t xml:space="preserve"> </w:t>
      </w:r>
      <w:r w:rsidR="00517A7D" w:rsidRPr="001013AE">
        <w:rPr>
          <w:rFonts w:ascii="Times New Roman" w:eastAsia="@Meiryo UI" w:hAnsi="Times New Roman" w:cs="Times New Roman"/>
          <w:spacing w:val="1"/>
          <w:sz w:val="24"/>
          <w:szCs w:val="24"/>
          <w:lang w:val="id-ID"/>
        </w:rPr>
        <w:t>pada</w:t>
      </w:r>
      <w:r w:rsidR="002D3D70" w:rsidRPr="001013AE">
        <w:rPr>
          <w:rFonts w:ascii="Times New Roman" w:eastAsia="@Meiryo UI" w:hAnsi="Times New Roman" w:cs="Times New Roman"/>
          <w:spacing w:val="1"/>
          <w:sz w:val="24"/>
          <w:szCs w:val="24"/>
          <w:lang w:val="id-ID"/>
        </w:rPr>
        <w:t xml:space="preserve"> </w:t>
      </w:r>
      <w:r w:rsidR="00F056BC" w:rsidRPr="001013AE">
        <w:rPr>
          <w:rFonts w:ascii="Times New Roman" w:eastAsia="@Meiryo UI" w:hAnsi="Times New Roman" w:cs="Times New Roman"/>
          <w:spacing w:val="1"/>
          <w:sz w:val="24"/>
          <w:szCs w:val="24"/>
          <w:lang w:val="id-ID"/>
        </w:rPr>
        <w:t xml:space="preserve">Dinas </w:t>
      </w:r>
      <w:r w:rsidR="00841C0B">
        <w:rPr>
          <w:rFonts w:ascii="Times New Roman" w:eastAsia="@Meiryo UI" w:hAnsi="Times New Roman" w:cs="Times New Roman"/>
          <w:spacing w:val="1"/>
          <w:sz w:val="24"/>
          <w:szCs w:val="24"/>
          <w:lang w:val="id-ID"/>
        </w:rPr>
        <w:t>Pemberdayaan Masyarakat dan Gampong Provinsi Aceh</w:t>
      </w:r>
      <w:r w:rsidR="00EC75A3" w:rsidRPr="001013AE">
        <w:rPr>
          <w:rFonts w:ascii="Times New Roman" w:eastAsia="@Meiryo UI" w:hAnsi="Times New Roman" w:cs="Times New Roman"/>
          <w:spacing w:val="1"/>
          <w:sz w:val="24"/>
          <w:szCs w:val="24"/>
          <w:lang w:val="id-ID"/>
        </w:rPr>
        <w:t xml:space="preserve">) dapat dijelaskan oleh perubahan-perubahan </w:t>
      </w:r>
      <w:r w:rsidR="00841C0B">
        <w:rPr>
          <w:rFonts w:ascii="Times New Roman" w:eastAsia="@Meiryo UI" w:hAnsi="Times New Roman" w:cs="Times New Roman"/>
          <w:spacing w:val="1"/>
          <w:sz w:val="24"/>
          <w:szCs w:val="24"/>
          <w:lang w:val="id-ID"/>
        </w:rPr>
        <w:t>lingkungan kerja</w:t>
      </w:r>
      <w:r w:rsidR="00FC6748" w:rsidRPr="001013AE">
        <w:rPr>
          <w:rFonts w:ascii="Times New Roman" w:eastAsia="@Meiryo UI" w:hAnsi="Times New Roman" w:cs="Times New Roman"/>
          <w:spacing w:val="1"/>
          <w:sz w:val="24"/>
          <w:szCs w:val="24"/>
          <w:lang w:val="id-ID"/>
        </w:rPr>
        <w:t xml:space="preserve"> (X</w:t>
      </w:r>
      <w:r w:rsidR="00FC6748" w:rsidRPr="001013AE">
        <w:rPr>
          <w:rFonts w:ascii="Times New Roman" w:eastAsia="@Meiryo UI" w:hAnsi="Times New Roman" w:cs="Times New Roman"/>
          <w:spacing w:val="1"/>
          <w:sz w:val="24"/>
          <w:szCs w:val="24"/>
          <w:vertAlign w:val="subscript"/>
          <w:lang w:val="id-ID"/>
        </w:rPr>
        <w:t>1</w:t>
      </w:r>
      <w:r w:rsidR="00FC6748" w:rsidRPr="001013AE">
        <w:rPr>
          <w:rFonts w:ascii="Times New Roman" w:eastAsia="@Meiryo UI" w:hAnsi="Times New Roman" w:cs="Times New Roman"/>
          <w:spacing w:val="1"/>
          <w:sz w:val="24"/>
          <w:szCs w:val="24"/>
          <w:lang w:val="id-ID"/>
        </w:rPr>
        <w:t xml:space="preserve">), </w:t>
      </w:r>
      <w:r w:rsidR="00841C0B">
        <w:rPr>
          <w:rFonts w:ascii="Times New Roman" w:eastAsia="@Meiryo UI" w:hAnsi="Times New Roman" w:cs="Times New Roman"/>
          <w:spacing w:val="1"/>
          <w:sz w:val="24"/>
          <w:szCs w:val="24"/>
          <w:lang w:val="id-ID"/>
        </w:rPr>
        <w:t>kompetensi</w:t>
      </w:r>
      <w:r w:rsidR="00FC6748" w:rsidRPr="001013AE">
        <w:rPr>
          <w:rFonts w:ascii="Times New Roman" w:eastAsia="@Meiryo UI" w:hAnsi="Times New Roman" w:cs="Times New Roman"/>
          <w:spacing w:val="1"/>
          <w:sz w:val="24"/>
          <w:szCs w:val="24"/>
          <w:lang w:val="id-ID"/>
        </w:rPr>
        <w:t xml:space="preserve"> (X</w:t>
      </w:r>
      <w:r w:rsidR="00FC6748" w:rsidRPr="001013AE">
        <w:rPr>
          <w:rFonts w:ascii="Times New Roman" w:eastAsia="@Meiryo UI" w:hAnsi="Times New Roman" w:cs="Times New Roman"/>
          <w:spacing w:val="1"/>
          <w:sz w:val="24"/>
          <w:szCs w:val="24"/>
          <w:vertAlign w:val="subscript"/>
          <w:lang w:val="id-ID"/>
        </w:rPr>
        <w:t>2</w:t>
      </w:r>
      <w:r w:rsidR="00FC6748" w:rsidRPr="001013AE">
        <w:rPr>
          <w:rFonts w:ascii="Times New Roman" w:eastAsia="@Meiryo UI" w:hAnsi="Times New Roman" w:cs="Times New Roman"/>
          <w:spacing w:val="1"/>
          <w:sz w:val="24"/>
          <w:szCs w:val="24"/>
          <w:lang w:val="id-ID"/>
        </w:rPr>
        <w:t xml:space="preserve">) dan </w:t>
      </w:r>
      <w:r w:rsidR="00841C0B">
        <w:rPr>
          <w:rFonts w:ascii="Times New Roman" w:eastAsia="@Meiryo UI" w:hAnsi="Times New Roman" w:cs="Times New Roman"/>
          <w:spacing w:val="1"/>
          <w:sz w:val="24"/>
          <w:szCs w:val="24"/>
          <w:lang w:val="id-ID"/>
        </w:rPr>
        <w:t>loyalitas kerja</w:t>
      </w:r>
      <w:r w:rsidR="00FC6748" w:rsidRPr="001013AE">
        <w:rPr>
          <w:rFonts w:ascii="Times New Roman" w:eastAsia="@Meiryo UI" w:hAnsi="Times New Roman" w:cs="Times New Roman"/>
          <w:spacing w:val="1"/>
          <w:sz w:val="24"/>
          <w:szCs w:val="24"/>
          <w:lang w:val="id-ID"/>
        </w:rPr>
        <w:t xml:space="preserve"> (X</w:t>
      </w:r>
      <w:r w:rsidR="00FC6748" w:rsidRPr="001013AE">
        <w:rPr>
          <w:rFonts w:ascii="Times New Roman" w:eastAsia="@Meiryo UI" w:hAnsi="Times New Roman" w:cs="Times New Roman"/>
          <w:spacing w:val="1"/>
          <w:sz w:val="24"/>
          <w:szCs w:val="24"/>
          <w:vertAlign w:val="subscript"/>
          <w:lang w:val="id-ID"/>
        </w:rPr>
        <w:t>3</w:t>
      </w:r>
      <w:r w:rsidR="00FC6748" w:rsidRPr="001013AE">
        <w:rPr>
          <w:rFonts w:ascii="Times New Roman" w:eastAsia="@Meiryo UI" w:hAnsi="Times New Roman" w:cs="Times New Roman"/>
          <w:spacing w:val="1"/>
          <w:sz w:val="24"/>
          <w:szCs w:val="24"/>
          <w:lang w:val="id-ID"/>
        </w:rPr>
        <w:t>)</w:t>
      </w:r>
      <w:r w:rsidRPr="001013AE">
        <w:rPr>
          <w:rFonts w:ascii="Times New Roman" w:eastAsia="@Meiryo UI" w:hAnsi="Times New Roman" w:cs="Times New Roman"/>
          <w:spacing w:val="1"/>
          <w:sz w:val="24"/>
          <w:szCs w:val="24"/>
          <w:lang w:val="id-ID"/>
        </w:rPr>
        <w:t xml:space="preserve">. Sedangkan selebihnya sebesar </w:t>
      </w:r>
      <w:r w:rsidR="001A4BE5">
        <w:rPr>
          <w:rFonts w:ascii="Times New Roman" w:eastAsia="@Meiryo UI" w:hAnsi="Times New Roman" w:cs="Times New Roman"/>
          <w:spacing w:val="1"/>
          <w:sz w:val="24"/>
          <w:szCs w:val="24"/>
          <w:lang w:val="id-ID"/>
        </w:rPr>
        <w:t>29</w:t>
      </w:r>
      <w:r w:rsidR="00C93AB3" w:rsidRPr="001013AE">
        <w:rPr>
          <w:rFonts w:ascii="Times New Roman" w:eastAsia="@Meiryo UI" w:hAnsi="Times New Roman" w:cs="Times New Roman"/>
          <w:spacing w:val="1"/>
          <w:sz w:val="24"/>
          <w:szCs w:val="24"/>
          <w:lang w:val="id-ID"/>
        </w:rPr>
        <w:t>,</w:t>
      </w:r>
      <w:r w:rsidR="001A4BE5">
        <w:rPr>
          <w:rFonts w:ascii="Times New Roman" w:eastAsia="@Meiryo UI" w:hAnsi="Times New Roman" w:cs="Times New Roman"/>
          <w:spacing w:val="1"/>
          <w:sz w:val="24"/>
          <w:szCs w:val="24"/>
          <w:lang w:val="id-ID"/>
        </w:rPr>
        <w:t>3</w:t>
      </w:r>
      <w:r w:rsidRPr="001013AE">
        <w:rPr>
          <w:rFonts w:ascii="Times New Roman" w:eastAsia="@Meiryo UI" w:hAnsi="Times New Roman" w:cs="Times New Roman"/>
          <w:spacing w:val="1"/>
          <w:sz w:val="24"/>
          <w:szCs w:val="24"/>
          <w:lang w:val="id-ID"/>
        </w:rPr>
        <w:t>% dijelaskan oleh faktor-faktor lain</w:t>
      </w:r>
      <w:r w:rsidR="001C1237" w:rsidRPr="001013AE">
        <w:rPr>
          <w:rFonts w:ascii="Times New Roman" w:eastAsia="@Meiryo UI" w:hAnsi="Times New Roman" w:cs="Times New Roman"/>
          <w:spacing w:val="1"/>
          <w:sz w:val="24"/>
          <w:szCs w:val="24"/>
          <w:lang w:val="id-ID"/>
        </w:rPr>
        <w:t xml:space="preserve"> seperti budaya organisasi, </w:t>
      </w:r>
      <w:r w:rsidR="001A4BE5">
        <w:rPr>
          <w:rFonts w:ascii="Times New Roman" w:eastAsia="@Meiryo UI" w:hAnsi="Times New Roman" w:cs="Times New Roman"/>
          <w:spacing w:val="1"/>
          <w:sz w:val="24"/>
          <w:szCs w:val="24"/>
          <w:lang w:val="id-ID"/>
        </w:rPr>
        <w:t xml:space="preserve">pengalaman </w:t>
      </w:r>
      <w:r w:rsidR="001C1237" w:rsidRPr="001013AE">
        <w:rPr>
          <w:rFonts w:ascii="Times New Roman" w:eastAsia="@Meiryo UI" w:hAnsi="Times New Roman" w:cs="Times New Roman"/>
          <w:spacing w:val="1"/>
          <w:sz w:val="24"/>
          <w:szCs w:val="24"/>
          <w:lang w:val="id-ID"/>
        </w:rPr>
        <w:t>kerja dan kepuasan kerja.</w:t>
      </w:r>
    </w:p>
    <w:p w:rsidR="00E9775E" w:rsidRDefault="00E9775E" w:rsidP="00966BFA">
      <w:pPr>
        <w:pStyle w:val="ListParagraph"/>
        <w:spacing w:before="0" w:after="200"/>
        <w:ind w:left="0" w:right="0" w:firstLine="567"/>
        <w:jc w:val="both"/>
        <w:rPr>
          <w:rFonts w:ascii="Times New Roman" w:eastAsia="@Meiryo UI" w:hAnsi="Times New Roman" w:cs="Times New Roman"/>
          <w:spacing w:val="1"/>
          <w:sz w:val="24"/>
          <w:szCs w:val="24"/>
          <w:lang w:val="id-ID"/>
        </w:rPr>
      </w:pPr>
    </w:p>
    <w:p w:rsidR="00E9775E" w:rsidRDefault="00E9775E" w:rsidP="00966BFA">
      <w:pPr>
        <w:pStyle w:val="ListParagraph"/>
        <w:spacing w:before="0" w:after="200"/>
        <w:ind w:left="0" w:right="0" w:firstLine="567"/>
        <w:jc w:val="both"/>
        <w:rPr>
          <w:rFonts w:ascii="Times New Roman" w:eastAsia="@Meiryo UI" w:hAnsi="Times New Roman" w:cs="Times New Roman"/>
          <w:spacing w:val="1"/>
          <w:sz w:val="24"/>
          <w:szCs w:val="24"/>
          <w:lang w:val="id-ID"/>
        </w:rPr>
      </w:pPr>
    </w:p>
    <w:p w:rsidR="00E9775E" w:rsidRPr="001013AE" w:rsidRDefault="00E9775E" w:rsidP="00966BFA">
      <w:pPr>
        <w:pStyle w:val="ListParagraph"/>
        <w:spacing w:before="0" w:after="200"/>
        <w:ind w:left="0" w:right="0" w:firstLine="567"/>
        <w:jc w:val="both"/>
        <w:rPr>
          <w:rFonts w:ascii="Times New Roman" w:eastAsia="@Meiryo UI" w:hAnsi="Times New Roman" w:cs="Times New Roman"/>
          <w:spacing w:val="1"/>
          <w:sz w:val="24"/>
          <w:szCs w:val="24"/>
          <w:lang w:val="id-ID"/>
        </w:rPr>
      </w:pPr>
    </w:p>
    <w:p w:rsidR="00EE2C9A" w:rsidRPr="001013AE" w:rsidRDefault="001B4C35" w:rsidP="00E9775E">
      <w:pPr>
        <w:spacing w:before="0" w:line="276" w:lineRule="auto"/>
        <w:ind w:right="0"/>
        <w:jc w:val="both"/>
        <w:rPr>
          <w:rFonts w:ascii="Times New Roman" w:eastAsia="@Meiryo UI" w:hAnsi="Times New Roman" w:cs="Times New Roman"/>
          <w:b/>
          <w:spacing w:val="2"/>
          <w:sz w:val="24"/>
          <w:szCs w:val="24"/>
          <w:lang w:val="id-ID"/>
        </w:rPr>
      </w:pPr>
      <w:r w:rsidRPr="001013AE">
        <w:rPr>
          <w:rFonts w:ascii="Times New Roman" w:eastAsia="@Meiryo UI" w:hAnsi="Times New Roman" w:cs="Times New Roman"/>
          <w:b/>
          <w:spacing w:val="2"/>
          <w:sz w:val="24"/>
          <w:szCs w:val="24"/>
          <w:lang w:val="id-ID"/>
        </w:rPr>
        <w:lastRenderedPageBreak/>
        <w:t xml:space="preserve">4.6   </w:t>
      </w:r>
      <w:r w:rsidR="00DE559C" w:rsidRPr="001013AE">
        <w:rPr>
          <w:rFonts w:ascii="Times New Roman" w:eastAsia="@Meiryo UI" w:hAnsi="Times New Roman" w:cs="Times New Roman"/>
          <w:b/>
          <w:spacing w:val="2"/>
          <w:sz w:val="24"/>
          <w:szCs w:val="24"/>
          <w:lang w:val="id-ID"/>
        </w:rPr>
        <w:t xml:space="preserve"> </w:t>
      </w:r>
      <w:r w:rsidR="00D04150" w:rsidRPr="001013AE">
        <w:rPr>
          <w:rFonts w:ascii="Times New Roman" w:eastAsia="@Meiryo UI" w:hAnsi="Times New Roman" w:cs="Times New Roman"/>
          <w:b/>
          <w:spacing w:val="2"/>
          <w:sz w:val="24"/>
          <w:szCs w:val="24"/>
          <w:lang w:val="id-ID"/>
        </w:rPr>
        <w:t>Pembuktian Hipotesis</w:t>
      </w:r>
    </w:p>
    <w:p w:rsidR="00EE2C9A" w:rsidRPr="001013AE" w:rsidRDefault="00B42E24" w:rsidP="00E9775E">
      <w:pPr>
        <w:spacing w:before="0"/>
        <w:ind w:right="0"/>
        <w:jc w:val="both"/>
        <w:rPr>
          <w:rFonts w:ascii="Times New Roman" w:eastAsia="@Meiryo UI" w:hAnsi="Times New Roman" w:cs="Times New Roman"/>
          <w:b/>
          <w:spacing w:val="1"/>
          <w:sz w:val="24"/>
          <w:szCs w:val="24"/>
          <w:lang w:val="id-ID"/>
        </w:rPr>
      </w:pPr>
      <w:r>
        <w:rPr>
          <w:rFonts w:ascii="Times New Roman" w:eastAsia="@Meiryo UI" w:hAnsi="Times New Roman" w:cs="Times New Roman"/>
          <w:b/>
          <w:spacing w:val="1"/>
          <w:sz w:val="24"/>
          <w:szCs w:val="24"/>
          <w:lang w:val="id-ID"/>
        </w:rPr>
        <w:t>4.6.</w:t>
      </w:r>
      <w:r w:rsidR="00EF7616" w:rsidRPr="001013AE">
        <w:rPr>
          <w:rFonts w:ascii="Times New Roman" w:eastAsia="@Meiryo UI" w:hAnsi="Times New Roman" w:cs="Times New Roman"/>
          <w:b/>
          <w:spacing w:val="1"/>
          <w:sz w:val="24"/>
          <w:szCs w:val="24"/>
          <w:lang w:val="id-ID"/>
        </w:rPr>
        <w:t>1</w:t>
      </w:r>
      <w:r w:rsidR="00830236" w:rsidRPr="001013AE">
        <w:rPr>
          <w:rFonts w:ascii="Times New Roman" w:eastAsia="@Meiryo UI" w:hAnsi="Times New Roman" w:cs="Times New Roman"/>
          <w:b/>
          <w:spacing w:val="1"/>
          <w:sz w:val="24"/>
          <w:szCs w:val="24"/>
          <w:lang w:val="id-ID"/>
        </w:rPr>
        <w:t>.</w:t>
      </w:r>
      <w:r w:rsidR="00DE559C" w:rsidRPr="001013AE">
        <w:rPr>
          <w:rFonts w:ascii="Times New Roman" w:eastAsia="@Meiryo UI" w:hAnsi="Times New Roman" w:cs="Times New Roman"/>
          <w:b/>
          <w:spacing w:val="1"/>
          <w:sz w:val="24"/>
          <w:szCs w:val="24"/>
          <w:lang w:val="id-ID"/>
        </w:rPr>
        <w:t xml:space="preserve"> Uji Simultan</w:t>
      </w:r>
      <w:r w:rsidR="005A181F" w:rsidRPr="001013AE">
        <w:rPr>
          <w:rFonts w:ascii="Times New Roman" w:eastAsia="@Meiryo UI" w:hAnsi="Times New Roman" w:cs="Times New Roman"/>
          <w:b/>
          <w:spacing w:val="1"/>
          <w:sz w:val="24"/>
          <w:szCs w:val="24"/>
          <w:lang w:val="id-ID"/>
        </w:rPr>
        <w:t xml:space="preserve"> (Uji F)</w:t>
      </w:r>
    </w:p>
    <w:p w:rsidR="00585F15" w:rsidRPr="001013AE" w:rsidRDefault="00EE2C9A" w:rsidP="00E9775E">
      <w:pPr>
        <w:spacing w:before="0"/>
        <w:ind w:right="0" w:firstLine="720"/>
        <w:jc w:val="both"/>
        <w:rPr>
          <w:rFonts w:ascii="Times New Roman" w:eastAsia="@Meiryo UI" w:hAnsi="Times New Roman" w:cs="Times New Roman"/>
          <w:spacing w:val="1"/>
          <w:sz w:val="24"/>
          <w:szCs w:val="24"/>
          <w:lang w:val="id-ID"/>
        </w:rPr>
      </w:pPr>
      <w:r w:rsidRPr="001013AE">
        <w:rPr>
          <w:rFonts w:ascii="Times New Roman" w:eastAsia="@Meiryo UI" w:hAnsi="Times New Roman" w:cs="Times New Roman"/>
          <w:spacing w:val="1"/>
          <w:sz w:val="24"/>
          <w:szCs w:val="24"/>
          <w:lang w:val="id-ID"/>
        </w:rPr>
        <w:t xml:space="preserve">Untuk menguji pengaruh </w:t>
      </w:r>
      <w:r w:rsidR="00841C0B">
        <w:rPr>
          <w:rFonts w:ascii="Times New Roman" w:eastAsia="@Meiryo UI" w:hAnsi="Times New Roman" w:cs="Times New Roman"/>
          <w:spacing w:val="1"/>
          <w:sz w:val="24"/>
          <w:szCs w:val="24"/>
          <w:lang w:val="id-ID"/>
        </w:rPr>
        <w:t>lingkungan kerja</w:t>
      </w:r>
      <w:r w:rsidR="00FC6748" w:rsidRPr="001013AE">
        <w:rPr>
          <w:rFonts w:ascii="Times New Roman" w:eastAsia="@Meiryo UI" w:hAnsi="Times New Roman" w:cs="Times New Roman"/>
          <w:spacing w:val="1"/>
          <w:sz w:val="24"/>
          <w:szCs w:val="24"/>
          <w:lang w:val="id-ID"/>
        </w:rPr>
        <w:t xml:space="preserve">, </w:t>
      </w:r>
      <w:r w:rsidR="00841C0B">
        <w:rPr>
          <w:rFonts w:ascii="Times New Roman" w:eastAsia="@Meiryo UI" w:hAnsi="Times New Roman" w:cs="Times New Roman"/>
          <w:spacing w:val="1"/>
          <w:sz w:val="24"/>
          <w:szCs w:val="24"/>
          <w:lang w:val="id-ID"/>
        </w:rPr>
        <w:t>kompetensi</w:t>
      </w:r>
      <w:r w:rsidR="00FC6748" w:rsidRPr="001013AE">
        <w:rPr>
          <w:rFonts w:ascii="Times New Roman" w:eastAsia="@Meiryo UI" w:hAnsi="Times New Roman" w:cs="Times New Roman"/>
          <w:spacing w:val="1"/>
          <w:sz w:val="24"/>
          <w:szCs w:val="24"/>
          <w:lang w:val="id-ID"/>
        </w:rPr>
        <w:t xml:space="preserve"> dan </w:t>
      </w:r>
      <w:r w:rsidR="00841C0B">
        <w:rPr>
          <w:rFonts w:ascii="Times New Roman" w:eastAsia="@Meiryo UI" w:hAnsi="Times New Roman" w:cs="Times New Roman"/>
          <w:spacing w:val="1"/>
          <w:sz w:val="24"/>
          <w:szCs w:val="24"/>
          <w:lang w:val="id-ID"/>
        </w:rPr>
        <w:t>loyalitas kerja</w:t>
      </w:r>
      <w:r w:rsidR="00A01250" w:rsidRPr="001013AE">
        <w:rPr>
          <w:rFonts w:ascii="Times New Roman" w:eastAsia="@Meiryo UI" w:hAnsi="Times New Roman" w:cs="Times New Roman"/>
          <w:spacing w:val="1"/>
          <w:sz w:val="24"/>
          <w:szCs w:val="24"/>
          <w:lang w:val="id-ID"/>
        </w:rPr>
        <w:t xml:space="preserve"> secara simultan terhadap </w:t>
      </w:r>
      <w:r w:rsidR="00841C0B">
        <w:rPr>
          <w:rFonts w:ascii="Times New Roman" w:eastAsia="@Meiryo UI" w:hAnsi="Times New Roman" w:cs="Times New Roman"/>
          <w:spacing w:val="1"/>
          <w:sz w:val="24"/>
          <w:szCs w:val="24"/>
          <w:lang w:val="id-ID"/>
        </w:rPr>
        <w:t>produktivitas</w:t>
      </w:r>
      <w:r w:rsidR="00F056BC" w:rsidRPr="001013AE">
        <w:rPr>
          <w:rFonts w:ascii="Times New Roman" w:eastAsia="@Meiryo UI" w:hAnsi="Times New Roman" w:cs="Times New Roman"/>
          <w:spacing w:val="1"/>
          <w:sz w:val="24"/>
          <w:szCs w:val="24"/>
          <w:lang w:val="id-ID"/>
        </w:rPr>
        <w:t xml:space="preserve"> kerja pegawai</w:t>
      </w:r>
      <w:r w:rsidRPr="001013AE">
        <w:rPr>
          <w:rFonts w:ascii="Times New Roman" w:eastAsia="@Meiryo UI" w:hAnsi="Times New Roman" w:cs="Times New Roman"/>
          <w:spacing w:val="1"/>
          <w:sz w:val="24"/>
          <w:szCs w:val="24"/>
          <w:lang w:val="id-ID"/>
        </w:rPr>
        <w:t xml:space="preserve"> </w:t>
      </w:r>
      <w:r w:rsidRPr="001013AE">
        <w:rPr>
          <w:rFonts w:ascii="Times New Roman" w:eastAsia="@Meiryo UI" w:hAnsi="Times New Roman" w:cs="Times New Roman"/>
          <w:sz w:val="24"/>
          <w:szCs w:val="24"/>
          <w:lang w:val="id-ID"/>
        </w:rPr>
        <w:t>pada</w:t>
      </w:r>
      <w:r w:rsidRPr="001013AE">
        <w:rPr>
          <w:rFonts w:ascii="Times New Roman" w:eastAsia="@Meiryo UI" w:hAnsi="Times New Roman" w:cs="Times New Roman"/>
          <w:spacing w:val="1"/>
          <w:sz w:val="24"/>
          <w:szCs w:val="24"/>
          <w:lang w:val="id-ID"/>
        </w:rPr>
        <w:t xml:space="preserve"> </w:t>
      </w:r>
      <w:r w:rsidR="00F056BC" w:rsidRPr="001013AE">
        <w:rPr>
          <w:rFonts w:ascii="Times New Roman" w:eastAsia="@Meiryo UI" w:hAnsi="Times New Roman" w:cs="Times New Roman"/>
          <w:spacing w:val="1"/>
          <w:sz w:val="24"/>
          <w:szCs w:val="24"/>
          <w:lang w:val="id-ID"/>
        </w:rPr>
        <w:t xml:space="preserve">Dinas </w:t>
      </w:r>
      <w:r w:rsidR="00841C0B">
        <w:rPr>
          <w:rFonts w:ascii="Times New Roman" w:eastAsia="@Meiryo UI" w:hAnsi="Times New Roman" w:cs="Times New Roman"/>
          <w:spacing w:val="1"/>
          <w:sz w:val="24"/>
          <w:szCs w:val="24"/>
          <w:lang w:val="id-ID"/>
        </w:rPr>
        <w:t>Pemberdayaan Masyarakat dan Gampong Provinsi Aceh</w:t>
      </w:r>
      <w:r w:rsidRPr="001013AE">
        <w:rPr>
          <w:rFonts w:ascii="Times New Roman" w:eastAsia="@Meiryo UI" w:hAnsi="Times New Roman" w:cs="Times New Roman"/>
          <w:spacing w:val="1"/>
          <w:sz w:val="24"/>
          <w:szCs w:val="24"/>
          <w:lang w:val="id-ID"/>
        </w:rPr>
        <w:t xml:space="preserve"> digunakan uji Statistik F (uji F). Apabila nilai F</w:t>
      </w:r>
      <w:r w:rsidRPr="001013AE">
        <w:rPr>
          <w:rFonts w:ascii="Times New Roman" w:eastAsia="@Meiryo UI" w:hAnsi="Times New Roman" w:cs="Times New Roman"/>
          <w:spacing w:val="1"/>
          <w:sz w:val="24"/>
          <w:szCs w:val="24"/>
          <w:vertAlign w:val="subscript"/>
          <w:lang w:val="id-ID"/>
        </w:rPr>
        <w:t>hitung</w:t>
      </w:r>
      <w:r w:rsidRPr="001013AE">
        <w:rPr>
          <w:rFonts w:ascii="Times New Roman" w:eastAsia="@Meiryo UI" w:hAnsi="Times New Roman" w:cs="Times New Roman"/>
          <w:spacing w:val="1"/>
          <w:sz w:val="24"/>
          <w:szCs w:val="24"/>
          <w:lang w:val="id-ID"/>
        </w:rPr>
        <w:t xml:space="preserve"> </w:t>
      </w:r>
      <w:r w:rsidRPr="001013AE">
        <w:rPr>
          <w:rFonts w:ascii="Times New Roman" w:eastAsia="@Meiryo UI" w:hAnsi="Times New Roman" w:cs="Times New Roman"/>
          <w:spacing w:val="2"/>
          <w:sz w:val="24"/>
          <w:szCs w:val="24"/>
          <w:lang w:val="id-ID"/>
        </w:rPr>
        <w:t>&gt; nilai F</w:t>
      </w:r>
      <w:r w:rsidR="00CF1AEB" w:rsidRPr="001013AE">
        <w:rPr>
          <w:rFonts w:ascii="Times New Roman" w:eastAsia="@Meiryo UI" w:hAnsi="Times New Roman" w:cs="Times New Roman"/>
          <w:spacing w:val="1"/>
          <w:sz w:val="24"/>
          <w:szCs w:val="24"/>
          <w:vertAlign w:val="subscript"/>
          <w:lang w:val="id-ID"/>
        </w:rPr>
        <w:t>Tabel</w:t>
      </w:r>
      <w:r w:rsidRPr="001013AE">
        <w:rPr>
          <w:rFonts w:ascii="Times New Roman" w:eastAsia="@Meiryo UI" w:hAnsi="Times New Roman" w:cs="Times New Roman"/>
          <w:spacing w:val="1"/>
          <w:sz w:val="24"/>
          <w:szCs w:val="24"/>
          <w:lang w:val="id-ID"/>
        </w:rPr>
        <w:t xml:space="preserve"> , maka H</w:t>
      </w:r>
      <w:r w:rsidRPr="001013AE">
        <w:rPr>
          <w:rFonts w:ascii="Times New Roman" w:eastAsia="@Meiryo UI" w:hAnsi="Times New Roman" w:cs="Times New Roman"/>
          <w:spacing w:val="1"/>
          <w:sz w:val="24"/>
          <w:szCs w:val="24"/>
          <w:vertAlign w:val="subscript"/>
          <w:lang w:val="id-ID"/>
        </w:rPr>
        <w:t>o</w:t>
      </w:r>
      <w:r w:rsidR="00E561E2" w:rsidRPr="001013AE">
        <w:rPr>
          <w:rFonts w:ascii="Times New Roman" w:eastAsia="@Meiryo UI" w:hAnsi="Times New Roman" w:cs="Times New Roman"/>
          <w:spacing w:val="1"/>
          <w:sz w:val="24"/>
          <w:szCs w:val="24"/>
          <w:vertAlign w:val="subscript"/>
          <w:lang w:val="id-ID"/>
        </w:rPr>
        <w:t>3</w:t>
      </w:r>
      <w:r w:rsidRPr="001013AE">
        <w:rPr>
          <w:rFonts w:ascii="Times New Roman" w:eastAsia="@Meiryo UI" w:hAnsi="Times New Roman" w:cs="Times New Roman"/>
          <w:spacing w:val="1"/>
          <w:sz w:val="24"/>
          <w:szCs w:val="24"/>
          <w:lang w:val="id-ID"/>
        </w:rPr>
        <w:t xml:space="preserve"> ditolak dan H</w:t>
      </w:r>
      <w:r w:rsidRPr="001013AE">
        <w:rPr>
          <w:rFonts w:ascii="Times New Roman" w:eastAsia="@Meiryo UI" w:hAnsi="Times New Roman" w:cs="Times New Roman"/>
          <w:spacing w:val="1"/>
          <w:sz w:val="24"/>
          <w:szCs w:val="24"/>
          <w:vertAlign w:val="subscript"/>
          <w:lang w:val="id-ID"/>
        </w:rPr>
        <w:t>a</w:t>
      </w:r>
      <w:r w:rsidR="00E561E2" w:rsidRPr="001013AE">
        <w:rPr>
          <w:rFonts w:ascii="Times New Roman" w:eastAsia="@Meiryo UI" w:hAnsi="Times New Roman" w:cs="Times New Roman"/>
          <w:spacing w:val="1"/>
          <w:sz w:val="24"/>
          <w:szCs w:val="24"/>
          <w:vertAlign w:val="subscript"/>
          <w:lang w:val="id-ID"/>
        </w:rPr>
        <w:t>3</w:t>
      </w:r>
      <w:r w:rsidRPr="001013AE">
        <w:rPr>
          <w:rFonts w:ascii="Times New Roman" w:eastAsia="@Meiryo UI" w:hAnsi="Times New Roman" w:cs="Times New Roman"/>
          <w:spacing w:val="1"/>
          <w:sz w:val="24"/>
          <w:szCs w:val="24"/>
          <w:lang w:val="id-ID"/>
        </w:rPr>
        <w:t xml:space="preserve"> diterima. Sebaliknya apabila nilai F</w:t>
      </w:r>
      <w:r w:rsidRPr="001013AE">
        <w:rPr>
          <w:rFonts w:ascii="Times New Roman" w:eastAsia="@Meiryo UI" w:hAnsi="Times New Roman" w:cs="Times New Roman"/>
          <w:sz w:val="24"/>
          <w:szCs w:val="24"/>
          <w:vertAlign w:val="subscript"/>
          <w:lang w:val="id-ID"/>
        </w:rPr>
        <w:t>hitung</w:t>
      </w:r>
      <w:r w:rsidRPr="001013AE">
        <w:rPr>
          <w:rFonts w:ascii="Times New Roman" w:eastAsia="@Meiryo UI" w:hAnsi="Times New Roman" w:cs="Times New Roman"/>
          <w:spacing w:val="1"/>
          <w:sz w:val="24"/>
          <w:szCs w:val="24"/>
          <w:lang w:val="id-ID"/>
        </w:rPr>
        <w:t xml:space="preserve"> </w:t>
      </w:r>
      <w:r w:rsidRPr="001013AE">
        <w:rPr>
          <w:rFonts w:ascii="Times New Roman" w:eastAsia="@Meiryo UI" w:hAnsi="Times New Roman" w:cs="Times New Roman"/>
          <w:spacing w:val="2"/>
          <w:sz w:val="24"/>
          <w:szCs w:val="24"/>
          <w:lang w:val="id-ID"/>
        </w:rPr>
        <w:t xml:space="preserve">&lt; nilai </w:t>
      </w:r>
      <w:r w:rsidRPr="001013AE">
        <w:rPr>
          <w:rFonts w:ascii="Times New Roman" w:eastAsia="@Meiryo UI" w:hAnsi="Times New Roman" w:cs="Times New Roman"/>
          <w:spacing w:val="2"/>
          <w:sz w:val="24"/>
          <w:szCs w:val="24"/>
          <w:vertAlign w:val="subscript"/>
          <w:lang w:val="id-ID"/>
        </w:rPr>
        <w:t>F</w:t>
      </w:r>
      <w:r w:rsidR="00B42E24">
        <w:rPr>
          <w:rFonts w:ascii="Times New Roman" w:eastAsia="@Meiryo UI" w:hAnsi="Times New Roman" w:cs="Times New Roman"/>
          <w:spacing w:val="1"/>
          <w:sz w:val="24"/>
          <w:szCs w:val="24"/>
          <w:vertAlign w:val="subscript"/>
          <w:lang w:val="id-ID"/>
        </w:rPr>
        <w:t>tabel</w:t>
      </w:r>
      <w:r w:rsidRPr="001013AE">
        <w:rPr>
          <w:rFonts w:ascii="Times New Roman" w:eastAsia="@Meiryo UI" w:hAnsi="Times New Roman" w:cs="Times New Roman"/>
          <w:spacing w:val="1"/>
          <w:sz w:val="24"/>
          <w:szCs w:val="24"/>
          <w:lang w:val="id-ID"/>
        </w:rPr>
        <w:t xml:space="preserve"> , maka H</w:t>
      </w:r>
      <w:r w:rsidRPr="001013AE">
        <w:rPr>
          <w:rFonts w:ascii="Times New Roman" w:eastAsia="@Meiryo UI" w:hAnsi="Times New Roman" w:cs="Times New Roman"/>
          <w:spacing w:val="1"/>
          <w:sz w:val="24"/>
          <w:szCs w:val="24"/>
          <w:vertAlign w:val="subscript"/>
          <w:lang w:val="id-ID"/>
        </w:rPr>
        <w:t>o</w:t>
      </w:r>
      <w:r w:rsidR="00E561E2" w:rsidRPr="001013AE">
        <w:rPr>
          <w:rFonts w:ascii="Times New Roman" w:eastAsia="@Meiryo UI" w:hAnsi="Times New Roman" w:cs="Times New Roman"/>
          <w:spacing w:val="1"/>
          <w:sz w:val="24"/>
          <w:szCs w:val="24"/>
          <w:vertAlign w:val="subscript"/>
          <w:lang w:val="id-ID"/>
        </w:rPr>
        <w:t>3</w:t>
      </w:r>
      <w:r w:rsidRPr="001013AE">
        <w:rPr>
          <w:rFonts w:ascii="Times New Roman" w:eastAsia="@Meiryo UI" w:hAnsi="Times New Roman" w:cs="Times New Roman"/>
          <w:spacing w:val="1"/>
          <w:sz w:val="24"/>
          <w:szCs w:val="24"/>
          <w:lang w:val="id-ID"/>
        </w:rPr>
        <w:t xml:space="preserve"> diterima dan H</w:t>
      </w:r>
      <w:r w:rsidRPr="001013AE">
        <w:rPr>
          <w:rFonts w:ascii="Times New Roman" w:eastAsia="@Meiryo UI" w:hAnsi="Times New Roman" w:cs="Times New Roman"/>
          <w:spacing w:val="1"/>
          <w:sz w:val="24"/>
          <w:szCs w:val="24"/>
          <w:vertAlign w:val="subscript"/>
          <w:lang w:val="id-ID"/>
        </w:rPr>
        <w:t>a</w:t>
      </w:r>
      <w:r w:rsidR="00E561E2" w:rsidRPr="001013AE">
        <w:rPr>
          <w:rFonts w:ascii="Times New Roman" w:eastAsia="@Meiryo UI" w:hAnsi="Times New Roman" w:cs="Times New Roman"/>
          <w:spacing w:val="1"/>
          <w:sz w:val="24"/>
          <w:szCs w:val="24"/>
          <w:vertAlign w:val="subscript"/>
          <w:lang w:val="id-ID"/>
        </w:rPr>
        <w:t>3</w:t>
      </w:r>
      <w:r w:rsidRPr="001013AE">
        <w:rPr>
          <w:rFonts w:ascii="Times New Roman" w:eastAsia="@Meiryo UI" w:hAnsi="Times New Roman" w:cs="Times New Roman"/>
          <w:spacing w:val="1"/>
          <w:sz w:val="24"/>
          <w:szCs w:val="24"/>
          <w:lang w:val="id-ID"/>
        </w:rPr>
        <w:t xml:space="preserve"> ditolak.</w:t>
      </w:r>
      <w:r w:rsidR="004819AD" w:rsidRPr="001013AE">
        <w:rPr>
          <w:rFonts w:ascii="Times New Roman" w:eastAsia="@Meiryo UI" w:hAnsi="Times New Roman" w:cs="Times New Roman"/>
          <w:spacing w:val="1"/>
          <w:sz w:val="24"/>
          <w:szCs w:val="24"/>
          <w:lang w:val="id-ID"/>
        </w:rPr>
        <w:t xml:space="preserve"> Hasil uji simultan dapat dilihat pada </w:t>
      </w:r>
      <w:r w:rsidR="00B42E24">
        <w:rPr>
          <w:rFonts w:ascii="Times New Roman" w:eastAsia="@Meiryo UI" w:hAnsi="Times New Roman" w:cs="Times New Roman"/>
          <w:spacing w:val="1"/>
          <w:sz w:val="24"/>
          <w:szCs w:val="24"/>
          <w:lang w:val="id-ID"/>
        </w:rPr>
        <w:t>t</w:t>
      </w:r>
      <w:r w:rsidR="00485EC8" w:rsidRPr="001013AE">
        <w:rPr>
          <w:rFonts w:ascii="Times New Roman" w:eastAsia="@Meiryo UI" w:hAnsi="Times New Roman" w:cs="Times New Roman"/>
          <w:spacing w:val="1"/>
          <w:sz w:val="24"/>
          <w:szCs w:val="24"/>
          <w:lang w:val="id-ID"/>
        </w:rPr>
        <w:t>abel 4.1</w:t>
      </w:r>
      <w:r w:rsidR="005A32AB" w:rsidRPr="001013AE">
        <w:rPr>
          <w:rFonts w:ascii="Times New Roman" w:eastAsia="@Meiryo UI" w:hAnsi="Times New Roman" w:cs="Times New Roman"/>
          <w:spacing w:val="1"/>
          <w:sz w:val="24"/>
          <w:szCs w:val="24"/>
          <w:lang w:val="id-ID"/>
        </w:rPr>
        <w:t>1.</w:t>
      </w:r>
    </w:p>
    <w:p w:rsidR="00EE2C9A" w:rsidRPr="001013AE" w:rsidRDefault="00DE559C" w:rsidP="00B02B13">
      <w:pPr>
        <w:spacing w:before="0" w:line="240" w:lineRule="auto"/>
        <w:ind w:right="0"/>
        <w:rPr>
          <w:rFonts w:ascii="Times New Roman" w:eastAsia="@Meiryo UI" w:hAnsi="Times New Roman" w:cs="Times New Roman"/>
          <w:b/>
          <w:spacing w:val="1"/>
          <w:sz w:val="24"/>
          <w:szCs w:val="24"/>
          <w:lang w:val="id-ID"/>
        </w:rPr>
      </w:pPr>
      <w:r w:rsidRPr="001013AE">
        <w:rPr>
          <w:rFonts w:ascii="Times New Roman" w:eastAsia="@Meiryo UI" w:hAnsi="Times New Roman" w:cs="Times New Roman"/>
          <w:b/>
          <w:spacing w:val="1"/>
          <w:sz w:val="24"/>
          <w:szCs w:val="24"/>
          <w:lang w:val="id-ID"/>
        </w:rPr>
        <w:t xml:space="preserve">  </w:t>
      </w:r>
      <w:r w:rsidR="002F56BB" w:rsidRPr="001013AE">
        <w:rPr>
          <w:rFonts w:ascii="Times New Roman" w:eastAsia="@Meiryo UI" w:hAnsi="Times New Roman" w:cs="Times New Roman"/>
          <w:b/>
          <w:spacing w:val="1"/>
          <w:sz w:val="24"/>
          <w:szCs w:val="24"/>
          <w:lang w:val="id-ID"/>
        </w:rPr>
        <w:t xml:space="preserve">     </w:t>
      </w:r>
      <w:r w:rsidR="00CF1AEB" w:rsidRPr="001013AE">
        <w:rPr>
          <w:rFonts w:ascii="Times New Roman" w:eastAsia="@Meiryo UI" w:hAnsi="Times New Roman" w:cs="Times New Roman"/>
          <w:b/>
          <w:spacing w:val="1"/>
          <w:sz w:val="24"/>
          <w:szCs w:val="24"/>
          <w:lang w:val="id-ID"/>
        </w:rPr>
        <w:t>Tabel</w:t>
      </w:r>
      <w:r w:rsidRPr="001013AE">
        <w:rPr>
          <w:rFonts w:ascii="Times New Roman" w:eastAsia="@Meiryo UI" w:hAnsi="Times New Roman" w:cs="Times New Roman"/>
          <w:b/>
          <w:spacing w:val="1"/>
          <w:sz w:val="24"/>
          <w:szCs w:val="24"/>
          <w:lang w:val="id-ID"/>
        </w:rPr>
        <w:t xml:space="preserve"> </w:t>
      </w:r>
      <w:r w:rsidR="002F56BB" w:rsidRPr="001013AE">
        <w:rPr>
          <w:rFonts w:ascii="Times New Roman" w:eastAsia="@Meiryo UI" w:hAnsi="Times New Roman" w:cs="Times New Roman"/>
          <w:b/>
          <w:spacing w:val="1"/>
          <w:sz w:val="24"/>
          <w:szCs w:val="24"/>
        </w:rPr>
        <w:t>4</w:t>
      </w:r>
      <w:r w:rsidRPr="001013AE">
        <w:rPr>
          <w:rFonts w:ascii="Times New Roman" w:eastAsia="@Meiryo UI" w:hAnsi="Times New Roman" w:cs="Times New Roman"/>
          <w:b/>
          <w:spacing w:val="1"/>
          <w:sz w:val="24"/>
          <w:szCs w:val="24"/>
          <w:lang w:val="id-ID"/>
        </w:rPr>
        <w:t>.1</w:t>
      </w:r>
      <w:r w:rsidR="00AD242A" w:rsidRPr="001013AE">
        <w:rPr>
          <w:rFonts w:ascii="Times New Roman" w:eastAsia="@Meiryo UI" w:hAnsi="Times New Roman" w:cs="Times New Roman"/>
          <w:b/>
          <w:spacing w:val="1"/>
          <w:sz w:val="24"/>
          <w:szCs w:val="24"/>
          <w:lang w:val="id-ID"/>
        </w:rPr>
        <w:t>1</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92"/>
        <w:gridCol w:w="992"/>
        <w:gridCol w:w="1469"/>
        <w:gridCol w:w="625"/>
        <w:gridCol w:w="1276"/>
        <w:gridCol w:w="992"/>
        <w:gridCol w:w="992"/>
        <w:gridCol w:w="851"/>
      </w:tblGrid>
      <w:tr w:rsidR="00C94AAB" w:rsidTr="00DF47C3">
        <w:trPr>
          <w:cantSplit/>
        </w:trPr>
        <w:tc>
          <w:tcPr>
            <w:tcW w:w="1025" w:type="dxa"/>
            <w:gridSpan w:val="2"/>
            <w:tcBorders>
              <w:top w:val="nil"/>
              <w:left w:val="nil"/>
              <w:bottom w:val="nil"/>
              <w:right w:val="nil"/>
            </w:tcBorders>
            <w:shd w:val="clear" w:color="auto" w:fill="FFFFFF"/>
          </w:tcPr>
          <w:p w:rsidR="006E2793" w:rsidRPr="001013AE" w:rsidRDefault="006E2793" w:rsidP="00EF7616">
            <w:pPr>
              <w:autoSpaceDE w:val="0"/>
              <w:autoSpaceDN w:val="0"/>
              <w:adjustRightInd w:val="0"/>
              <w:spacing w:before="0" w:line="240" w:lineRule="auto"/>
              <w:ind w:left="60" w:right="60"/>
              <w:rPr>
                <w:rFonts w:ascii="Times New Roman" w:eastAsia="@Meiryo UI" w:hAnsi="Times New Roman" w:cs="Times New Roman"/>
                <w:b/>
                <w:bCs/>
                <w:color w:val="000000"/>
                <w:sz w:val="24"/>
                <w:szCs w:val="24"/>
              </w:rPr>
            </w:pPr>
          </w:p>
        </w:tc>
        <w:tc>
          <w:tcPr>
            <w:tcW w:w="7197" w:type="dxa"/>
            <w:gridSpan w:val="7"/>
            <w:tcBorders>
              <w:top w:val="nil"/>
              <w:left w:val="nil"/>
              <w:bottom w:val="nil"/>
              <w:right w:val="nil"/>
            </w:tcBorders>
            <w:shd w:val="clear" w:color="auto" w:fill="FFFFFF"/>
            <w:vAlign w:val="center"/>
          </w:tcPr>
          <w:p w:rsidR="006E2793" w:rsidRPr="001013AE" w:rsidRDefault="00DE559C" w:rsidP="00EF7616">
            <w:pPr>
              <w:autoSpaceDE w:val="0"/>
              <w:autoSpaceDN w:val="0"/>
              <w:adjustRightInd w:val="0"/>
              <w:spacing w:before="0" w:line="240" w:lineRule="auto"/>
              <w:ind w:left="60" w:right="60"/>
              <w:jc w:val="left"/>
              <w:rPr>
                <w:rFonts w:ascii="Times New Roman" w:eastAsia="@Meiryo UI" w:hAnsi="Times New Roman" w:cs="Times New Roman"/>
                <w:color w:val="000000"/>
                <w:sz w:val="24"/>
                <w:szCs w:val="24"/>
              </w:rPr>
            </w:pPr>
            <w:r w:rsidRPr="001013AE">
              <w:rPr>
                <w:rFonts w:ascii="Times New Roman" w:eastAsia="@Meiryo UI" w:hAnsi="Times New Roman" w:cs="Times New Roman"/>
                <w:b/>
                <w:bCs/>
                <w:color w:val="000000"/>
                <w:sz w:val="24"/>
                <w:szCs w:val="24"/>
                <w:lang w:val="id-ID"/>
              </w:rPr>
              <w:t xml:space="preserve">                                            </w:t>
            </w:r>
            <w:r w:rsidRPr="001013AE">
              <w:rPr>
                <w:rFonts w:ascii="Times New Roman" w:eastAsia="@Meiryo UI" w:hAnsi="Times New Roman" w:cs="Times New Roman"/>
                <w:b/>
                <w:bCs/>
                <w:color w:val="000000"/>
                <w:sz w:val="24"/>
                <w:szCs w:val="24"/>
              </w:rPr>
              <w:t>ANOVA</w:t>
            </w:r>
            <w:r w:rsidRPr="001013AE">
              <w:rPr>
                <w:rFonts w:ascii="Times New Roman" w:eastAsia="@Meiryo UI" w:hAnsi="Times New Roman" w:cs="Times New Roman"/>
                <w:b/>
                <w:bCs/>
                <w:color w:val="000000"/>
                <w:sz w:val="24"/>
                <w:szCs w:val="24"/>
                <w:vertAlign w:val="superscript"/>
              </w:rPr>
              <w:t>a</w:t>
            </w:r>
          </w:p>
        </w:tc>
      </w:tr>
      <w:tr w:rsidR="00C94AAB" w:rsidTr="00DF47C3">
        <w:trPr>
          <w:cantSplit/>
        </w:trPr>
        <w:tc>
          <w:tcPr>
            <w:tcW w:w="2017" w:type="dxa"/>
            <w:gridSpan w:val="3"/>
            <w:tcBorders>
              <w:top w:val="single" w:sz="16" w:space="0" w:color="000000"/>
              <w:left w:val="single" w:sz="16" w:space="0" w:color="000000"/>
              <w:bottom w:val="single" w:sz="16" w:space="0" w:color="000000"/>
              <w:right w:val="nil"/>
            </w:tcBorders>
            <w:shd w:val="clear" w:color="auto" w:fill="FFFFFF"/>
            <w:vAlign w:val="bottom"/>
          </w:tcPr>
          <w:p w:rsidR="006E2793" w:rsidRPr="001013AE" w:rsidRDefault="00DE559C" w:rsidP="00EF7616">
            <w:pPr>
              <w:autoSpaceDE w:val="0"/>
              <w:autoSpaceDN w:val="0"/>
              <w:adjustRightInd w:val="0"/>
              <w:spacing w:before="0" w:line="240" w:lineRule="auto"/>
              <w:ind w:left="60" w:right="60"/>
              <w:jc w:val="left"/>
              <w:rPr>
                <w:rFonts w:ascii="Times New Roman" w:eastAsia="@Meiryo UI" w:hAnsi="Times New Roman" w:cs="Times New Roman"/>
                <w:color w:val="000000"/>
                <w:sz w:val="24"/>
                <w:szCs w:val="24"/>
              </w:rPr>
            </w:pPr>
            <w:r w:rsidRPr="001013AE">
              <w:rPr>
                <w:rFonts w:ascii="Times New Roman" w:eastAsia="@Meiryo UI"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6E2793" w:rsidRPr="001013AE" w:rsidRDefault="00DE559C" w:rsidP="00EF7616">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sidRPr="001013AE">
              <w:rPr>
                <w:rFonts w:ascii="Times New Roman" w:eastAsia="@Meiryo UI" w:hAnsi="Times New Roman" w:cs="Times New Roman"/>
                <w:color w:val="000000"/>
                <w:sz w:val="24"/>
                <w:szCs w:val="24"/>
              </w:rPr>
              <w:t>Sum of Squares</w:t>
            </w:r>
          </w:p>
        </w:tc>
        <w:tc>
          <w:tcPr>
            <w:tcW w:w="625" w:type="dxa"/>
            <w:tcBorders>
              <w:top w:val="single" w:sz="16" w:space="0" w:color="000000"/>
              <w:bottom w:val="single" w:sz="16" w:space="0" w:color="000000"/>
            </w:tcBorders>
            <w:shd w:val="clear" w:color="auto" w:fill="FFFFFF"/>
            <w:vAlign w:val="bottom"/>
          </w:tcPr>
          <w:p w:rsidR="006E2793" w:rsidRPr="001013AE" w:rsidRDefault="00DE559C" w:rsidP="00EF7616">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sidRPr="001013AE">
              <w:rPr>
                <w:rFonts w:ascii="Times New Roman" w:eastAsia="@Meiryo UI" w:hAnsi="Times New Roman" w:cs="Times New Roman"/>
                <w:color w:val="000000"/>
                <w:sz w:val="24"/>
                <w:szCs w:val="24"/>
              </w:rPr>
              <w:t>df</w:t>
            </w:r>
          </w:p>
        </w:tc>
        <w:tc>
          <w:tcPr>
            <w:tcW w:w="1276" w:type="dxa"/>
            <w:tcBorders>
              <w:top w:val="single" w:sz="16" w:space="0" w:color="000000"/>
              <w:bottom w:val="single" w:sz="16" w:space="0" w:color="000000"/>
            </w:tcBorders>
            <w:shd w:val="clear" w:color="auto" w:fill="FFFFFF"/>
            <w:vAlign w:val="bottom"/>
          </w:tcPr>
          <w:p w:rsidR="006E2793" w:rsidRPr="001013AE" w:rsidRDefault="00DE559C" w:rsidP="00EF7616">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sidRPr="001013AE">
              <w:rPr>
                <w:rFonts w:ascii="Times New Roman" w:eastAsia="@Meiryo UI" w:hAnsi="Times New Roman" w:cs="Times New Roman"/>
                <w:color w:val="000000"/>
                <w:sz w:val="24"/>
                <w:szCs w:val="24"/>
              </w:rPr>
              <w:t>Mean Square</w:t>
            </w:r>
          </w:p>
        </w:tc>
        <w:tc>
          <w:tcPr>
            <w:tcW w:w="992" w:type="dxa"/>
            <w:tcBorders>
              <w:top w:val="single" w:sz="16" w:space="0" w:color="000000"/>
              <w:bottom w:val="single" w:sz="16" w:space="0" w:color="000000"/>
            </w:tcBorders>
            <w:shd w:val="clear" w:color="auto" w:fill="FFFFFF"/>
            <w:vAlign w:val="bottom"/>
          </w:tcPr>
          <w:p w:rsidR="006E2793" w:rsidRPr="001013AE" w:rsidRDefault="00DE559C" w:rsidP="00EF7616">
            <w:pPr>
              <w:autoSpaceDE w:val="0"/>
              <w:autoSpaceDN w:val="0"/>
              <w:adjustRightInd w:val="0"/>
              <w:spacing w:before="0" w:line="240" w:lineRule="auto"/>
              <w:ind w:left="60" w:right="60"/>
              <w:rPr>
                <w:rFonts w:ascii="Times New Roman" w:eastAsia="@Meiryo UI" w:hAnsi="Times New Roman" w:cs="Times New Roman"/>
                <w:color w:val="000000"/>
                <w:sz w:val="24"/>
                <w:szCs w:val="24"/>
                <w:lang w:val="id-ID"/>
              </w:rPr>
            </w:pPr>
            <w:r w:rsidRPr="001013AE">
              <w:rPr>
                <w:rFonts w:ascii="Times New Roman" w:eastAsia="@Meiryo UI" w:hAnsi="Times New Roman" w:cs="Times New Roman"/>
                <w:color w:val="000000"/>
                <w:sz w:val="24"/>
                <w:szCs w:val="24"/>
              </w:rPr>
              <w:t>F</w:t>
            </w:r>
            <w:r w:rsidRPr="001013AE">
              <w:rPr>
                <w:rFonts w:ascii="Times New Roman" w:eastAsia="@Meiryo UI" w:hAnsi="Times New Roman" w:cs="Times New Roman"/>
                <w:color w:val="000000"/>
                <w:sz w:val="24"/>
                <w:szCs w:val="24"/>
                <w:vertAlign w:val="subscript"/>
                <w:lang w:val="id-ID"/>
              </w:rPr>
              <w:t>hitung</w:t>
            </w:r>
          </w:p>
        </w:tc>
        <w:tc>
          <w:tcPr>
            <w:tcW w:w="992" w:type="dxa"/>
            <w:tcBorders>
              <w:top w:val="single" w:sz="16" w:space="0" w:color="000000"/>
              <w:bottom w:val="single" w:sz="16" w:space="0" w:color="000000"/>
            </w:tcBorders>
            <w:shd w:val="clear" w:color="auto" w:fill="FFFFFF"/>
          </w:tcPr>
          <w:p w:rsidR="006E2793" w:rsidRPr="001013AE" w:rsidRDefault="00DE559C" w:rsidP="00EF7616">
            <w:pPr>
              <w:autoSpaceDE w:val="0"/>
              <w:autoSpaceDN w:val="0"/>
              <w:adjustRightInd w:val="0"/>
              <w:spacing w:before="0" w:line="240" w:lineRule="auto"/>
              <w:ind w:left="60" w:right="60"/>
              <w:rPr>
                <w:rFonts w:ascii="Times New Roman" w:eastAsia="@Meiryo UI" w:hAnsi="Times New Roman" w:cs="Times New Roman"/>
                <w:color w:val="000000"/>
                <w:sz w:val="24"/>
                <w:szCs w:val="24"/>
                <w:lang w:val="id-ID"/>
              </w:rPr>
            </w:pPr>
            <w:r w:rsidRPr="001013AE">
              <w:rPr>
                <w:rFonts w:ascii="Times New Roman" w:eastAsia="@Meiryo UI" w:hAnsi="Times New Roman" w:cs="Times New Roman"/>
                <w:color w:val="000000"/>
                <w:sz w:val="24"/>
                <w:szCs w:val="24"/>
                <w:lang w:val="id-ID"/>
              </w:rPr>
              <w:t>F</w:t>
            </w:r>
            <w:r w:rsidR="00CF1AEB" w:rsidRPr="001013AE">
              <w:rPr>
                <w:rFonts w:ascii="Times New Roman" w:eastAsia="@Meiryo UI" w:hAnsi="Times New Roman" w:cs="Times New Roman"/>
                <w:color w:val="000000"/>
                <w:sz w:val="24"/>
                <w:szCs w:val="24"/>
                <w:vertAlign w:val="subscript"/>
                <w:lang w:val="id-ID"/>
              </w:rPr>
              <w:t>Tabel</w:t>
            </w:r>
          </w:p>
        </w:tc>
        <w:tc>
          <w:tcPr>
            <w:tcW w:w="851" w:type="dxa"/>
            <w:tcBorders>
              <w:top w:val="single" w:sz="16" w:space="0" w:color="000000"/>
              <w:bottom w:val="single" w:sz="16" w:space="0" w:color="000000"/>
              <w:right w:val="single" w:sz="16" w:space="0" w:color="000000"/>
            </w:tcBorders>
            <w:shd w:val="clear" w:color="auto" w:fill="FFFFFF"/>
            <w:vAlign w:val="bottom"/>
          </w:tcPr>
          <w:p w:rsidR="006E2793" w:rsidRPr="001013AE" w:rsidRDefault="00DE559C" w:rsidP="00EF7616">
            <w:pPr>
              <w:autoSpaceDE w:val="0"/>
              <w:autoSpaceDN w:val="0"/>
              <w:adjustRightInd w:val="0"/>
              <w:spacing w:before="0" w:line="240" w:lineRule="auto"/>
              <w:ind w:left="60" w:right="60"/>
              <w:rPr>
                <w:rFonts w:ascii="Times New Roman" w:eastAsia="@Meiryo UI" w:hAnsi="Times New Roman" w:cs="Times New Roman"/>
                <w:color w:val="000000"/>
                <w:sz w:val="24"/>
                <w:szCs w:val="24"/>
              </w:rPr>
            </w:pPr>
            <w:r w:rsidRPr="001013AE">
              <w:rPr>
                <w:rFonts w:ascii="Times New Roman" w:eastAsia="@Meiryo UI" w:hAnsi="Times New Roman" w:cs="Times New Roman"/>
                <w:color w:val="000000"/>
                <w:sz w:val="24"/>
                <w:szCs w:val="24"/>
              </w:rPr>
              <w:t>Sig.</w:t>
            </w:r>
          </w:p>
        </w:tc>
      </w:tr>
      <w:tr w:rsidR="00C94AAB" w:rsidTr="00DF47C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A4BE5" w:rsidRPr="001013AE" w:rsidRDefault="00DE559C" w:rsidP="00EF7616">
            <w:pPr>
              <w:autoSpaceDE w:val="0"/>
              <w:autoSpaceDN w:val="0"/>
              <w:adjustRightInd w:val="0"/>
              <w:spacing w:before="0" w:line="240" w:lineRule="auto"/>
              <w:ind w:left="60" w:right="60"/>
              <w:jc w:val="left"/>
              <w:rPr>
                <w:rFonts w:ascii="Times New Roman" w:eastAsia="@Meiryo UI" w:hAnsi="Times New Roman" w:cs="Times New Roman"/>
                <w:color w:val="000000"/>
                <w:sz w:val="24"/>
                <w:szCs w:val="24"/>
              </w:rPr>
            </w:pPr>
            <w:r w:rsidRPr="001013AE">
              <w:rPr>
                <w:rFonts w:ascii="Times New Roman" w:eastAsia="@Meiryo UI" w:hAnsi="Times New Roman" w:cs="Times New Roman"/>
                <w:color w:val="000000"/>
                <w:sz w:val="24"/>
                <w:szCs w:val="24"/>
              </w:rPr>
              <w:t>1</w:t>
            </w:r>
          </w:p>
        </w:tc>
        <w:tc>
          <w:tcPr>
            <w:tcW w:w="1284" w:type="dxa"/>
            <w:gridSpan w:val="2"/>
            <w:tcBorders>
              <w:top w:val="single" w:sz="16" w:space="0" w:color="000000"/>
              <w:left w:val="nil"/>
              <w:bottom w:val="nil"/>
              <w:right w:val="single" w:sz="16" w:space="0" w:color="000000"/>
            </w:tcBorders>
            <w:shd w:val="clear" w:color="auto" w:fill="FFFFFF"/>
          </w:tcPr>
          <w:p w:rsidR="001A4BE5" w:rsidRPr="001013AE" w:rsidRDefault="00DE559C" w:rsidP="00EF7616">
            <w:pPr>
              <w:autoSpaceDE w:val="0"/>
              <w:autoSpaceDN w:val="0"/>
              <w:adjustRightInd w:val="0"/>
              <w:spacing w:before="0" w:line="240" w:lineRule="auto"/>
              <w:ind w:left="60" w:right="60"/>
              <w:jc w:val="left"/>
              <w:rPr>
                <w:rFonts w:ascii="Times New Roman" w:eastAsia="@Meiryo UI" w:hAnsi="Times New Roman" w:cs="Times New Roman"/>
                <w:color w:val="000000"/>
                <w:sz w:val="24"/>
                <w:szCs w:val="24"/>
              </w:rPr>
            </w:pPr>
            <w:r w:rsidRPr="001013AE">
              <w:rPr>
                <w:rFonts w:ascii="Times New Roman" w:eastAsia="@Meiryo UI"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1A4BE5" w:rsidRPr="001A4BE5" w:rsidRDefault="00DE559C" w:rsidP="00266BE5">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sidRPr="001A4BE5">
              <w:rPr>
                <w:rFonts w:ascii="Times New Roman" w:eastAsia="@Meiryo UI" w:hAnsi="Times New Roman" w:cs="Times New Roman"/>
                <w:color w:val="000000"/>
                <w:sz w:val="24"/>
                <w:szCs w:val="24"/>
              </w:rPr>
              <w:t>33,788</w:t>
            </w:r>
          </w:p>
        </w:tc>
        <w:tc>
          <w:tcPr>
            <w:tcW w:w="625" w:type="dxa"/>
            <w:tcBorders>
              <w:top w:val="single" w:sz="16" w:space="0" w:color="000000"/>
              <w:bottom w:val="nil"/>
            </w:tcBorders>
            <w:shd w:val="clear" w:color="auto" w:fill="FFFFFF"/>
            <w:vAlign w:val="center"/>
          </w:tcPr>
          <w:p w:rsidR="001A4BE5" w:rsidRPr="001A4BE5" w:rsidRDefault="00DE559C" w:rsidP="00266BE5">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sidRPr="001A4BE5">
              <w:rPr>
                <w:rFonts w:ascii="Times New Roman" w:eastAsia="@Meiryo UI" w:hAnsi="Times New Roman" w:cs="Times New Roman"/>
                <w:color w:val="000000"/>
                <w:sz w:val="24"/>
                <w:szCs w:val="24"/>
              </w:rPr>
              <w:t>3</w:t>
            </w:r>
          </w:p>
        </w:tc>
        <w:tc>
          <w:tcPr>
            <w:tcW w:w="1276" w:type="dxa"/>
            <w:tcBorders>
              <w:top w:val="single" w:sz="16" w:space="0" w:color="000000"/>
              <w:bottom w:val="nil"/>
            </w:tcBorders>
            <w:shd w:val="clear" w:color="auto" w:fill="FFFFFF"/>
            <w:vAlign w:val="center"/>
          </w:tcPr>
          <w:p w:rsidR="001A4BE5" w:rsidRPr="001A4BE5" w:rsidRDefault="00DE559C" w:rsidP="00266BE5">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sidRPr="001A4BE5">
              <w:rPr>
                <w:rFonts w:ascii="Times New Roman" w:eastAsia="@Meiryo UI" w:hAnsi="Times New Roman" w:cs="Times New Roman"/>
                <w:color w:val="000000"/>
                <w:sz w:val="24"/>
                <w:szCs w:val="24"/>
              </w:rPr>
              <w:t>11,263</w:t>
            </w:r>
          </w:p>
        </w:tc>
        <w:tc>
          <w:tcPr>
            <w:tcW w:w="992" w:type="dxa"/>
            <w:tcBorders>
              <w:top w:val="single" w:sz="16" w:space="0" w:color="000000"/>
              <w:bottom w:val="nil"/>
            </w:tcBorders>
            <w:shd w:val="clear" w:color="auto" w:fill="FFFFFF"/>
            <w:vAlign w:val="center"/>
          </w:tcPr>
          <w:p w:rsidR="001A4BE5" w:rsidRPr="001013AE" w:rsidRDefault="00DE559C" w:rsidP="00EF7616">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lang w:val="id-ID"/>
              </w:rPr>
            </w:pPr>
            <w:r>
              <w:rPr>
                <w:rFonts w:ascii="Times New Roman" w:eastAsia="@Meiryo UI" w:hAnsi="Times New Roman" w:cs="Times New Roman"/>
                <w:color w:val="000000"/>
                <w:sz w:val="24"/>
                <w:szCs w:val="24"/>
                <w:lang w:val="id-ID"/>
              </w:rPr>
              <w:t>56,590</w:t>
            </w:r>
          </w:p>
        </w:tc>
        <w:tc>
          <w:tcPr>
            <w:tcW w:w="992" w:type="dxa"/>
            <w:tcBorders>
              <w:top w:val="single" w:sz="16" w:space="0" w:color="000000"/>
              <w:bottom w:val="nil"/>
            </w:tcBorders>
            <w:shd w:val="clear" w:color="auto" w:fill="FFFFFF"/>
          </w:tcPr>
          <w:p w:rsidR="001A4BE5" w:rsidRPr="001013AE" w:rsidRDefault="00DE559C" w:rsidP="00EF7616">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lang w:val="id-ID"/>
              </w:rPr>
            </w:pPr>
            <w:r>
              <w:rPr>
                <w:rFonts w:ascii="Times New Roman" w:eastAsia="@Meiryo UI" w:hAnsi="Times New Roman" w:cs="Times New Roman"/>
                <w:color w:val="000000"/>
                <w:sz w:val="24"/>
                <w:szCs w:val="24"/>
                <w:lang w:val="id-ID"/>
              </w:rPr>
              <w:t>2,746</w:t>
            </w:r>
          </w:p>
        </w:tc>
        <w:tc>
          <w:tcPr>
            <w:tcW w:w="851" w:type="dxa"/>
            <w:tcBorders>
              <w:top w:val="single" w:sz="16" w:space="0" w:color="000000"/>
              <w:bottom w:val="nil"/>
              <w:right w:val="single" w:sz="16" w:space="0" w:color="000000"/>
            </w:tcBorders>
            <w:shd w:val="clear" w:color="auto" w:fill="FFFFFF"/>
            <w:vAlign w:val="center"/>
          </w:tcPr>
          <w:p w:rsidR="001A4BE5" w:rsidRPr="001013AE" w:rsidRDefault="00DE559C" w:rsidP="00EF7616">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sidRPr="001013AE">
              <w:rPr>
                <w:rFonts w:ascii="Times New Roman" w:eastAsia="@Meiryo UI" w:hAnsi="Times New Roman" w:cs="Times New Roman"/>
                <w:color w:val="000000"/>
                <w:sz w:val="24"/>
                <w:szCs w:val="24"/>
              </w:rPr>
              <w:t>.000</w:t>
            </w:r>
            <w:r w:rsidRPr="001013AE">
              <w:rPr>
                <w:rFonts w:ascii="Times New Roman" w:eastAsia="@Meiryo UI" w:hAnsi="Times New Roman" w:cs="Times New Roman"/>
                <w:color w:val="000000"/>
                <w:sz w:val="24"/>
                <w:szCs w:val="24"/>
                <w:vertAlign w:val="superscript"/>
              </w:rPr>
              <w:t>b</w:t>
            </w:r>
          </w:p>
        </w:tc>
      </w:tr>
      <w:tr w:rsidR="00C94AAB" w:rsidTr="00DF47C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A4BE5" w:rsidRPr="001013AE" w:rsidRDefault="001A4BE5" w:rsidP="00EF7616">
            <w:pPr>
              <w:autoSpaceDE w:val="0"/>
              <w:autoSpaceDN w:val="0"/>
              <w:adjustRightInd w:val="0"/>
              <w:spacing w:before="0" w:line="240" w:lineRule="auto"/>
              <w:ind w:right="0"/>
              <w:jc w:val="left"/>
              <w:rPr>
                <w:rFonts w:ascii="Times New Roman" w:eastAsia="@Meiryo UI" w:hAnsi="Times New Roman" w:cs="Times New Roman"/>
                <w:color w:val="000000"/>
                <w:sz w:val="24"/>
                <w:szCs w:val="24"/>
              </w:rPr>
            </w:pPr>
          </w:p>
        </w:tc>
        <w:tc>
          <w:tcPr>
            <w:tcW w:w="1284" w:type="dxa"/>
            <w:gridSpan w:val="2"/>
            <w:tcBorders>
              <w:top w:val="nil"/>
              <w:left w:val="nil"/>
              <w:bottom w:val="nil"/>
              <w:right w:val="single" w:sz="16" w:space="0" w:color="000000"/>
            </w:tcBorders>
            <w:shd w:val="clear" w:color="auto" w:fill="FFFFFF"/>
          </w:tcPr>
          <w:p w:rsidR="001A4BE5" w:rsidRPr="001013AE" w:rsidRDefault="00DE559C" w:rsidP="00EF7616">
            <w:pPr>
              <w:autoSpaceDE w:val="0"/>
              <w:autoSpaceDN w:val="0"/>
              <w:adjustRightInd w:val="0"/>
              <w:spacing w:before="0" w:line="240" w:lineRule="auto"/>
              <w:ind w:left="60" w:right="60"/>
              <w:jc w:val="left"/>
              <w:rPr>
                <w:rFonts w:ascii="Times New Roman" w:eastAsia="@Meiryo UI" w:hAnsi="Times New Roman" w:cs="Times New Roman"/>
                <w:color w:val="000000"/>
                <w:sz w:val="24"/>
                <w:szCs w:val="24"/>
              </w:rPr>
            </w:pPr>
            <w:r w:rsidRPr="001013AE">
              <w:rPr>
                <w:rFonts w:ascii="Times New Roman" w:eastAsia="@Meiryo UI"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1A4BE5" w:rsidRPr="001A4BE5" w:rsidRDefault="00DE559C" w:rsidP="00266BE5">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sidRPr="001A4BE5">
              <w:rPr>
                <w:rFonts w:ascii="Times New Roman" w:eastAsia="@Meiryo UI" w:hAnsi="Times New Roman" w:cs="Times New Roman"/>
                <w:color w:val="000000"/>
                <w:sz w:val="24"/>
                <w:szCs w:val="24"/>
              </w:rPr>
              <w:t>13,135</w:t>
            </w:r>
          </w:p>
        </w:tc>
        <w:tc>
          <w:tcPr>
            <w:tcW w:w="625" w:type="dxa"/>
            <w:tcBorders>
              <w:top w:val="nil"/>
              <w:bottom w:val="nil"/>
            </w:tcBorders>
            <w:shd w:val="clear" w:color="auto" w:fill="FFFFFF"/>
            <w:vAlign w:val="center"/>
          </w:tcPr>
          <w:p w:rsidR="001A4BE5" w:rsidRPr="001A4BE5" w:rsidRDefault="00DE559C" w:rsidP="00266BE5">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sidRPr="001A4BE5">
              <w:rPr>
                <w:rFonts w:ascii="Times New Roman" w:eastAsia="@Meiryo UI" w:hAnsi="Times New Roman" w:cs="Times New Roman"/>
                <w:color w:val="000000"/>
                <w:sz w:val="24"/>
                <w:szCs w:val="24"/>
              </w:rPr>
              <w:t>66</w:t>
            </w:r>
          </w:p>
        </w:tc>
        <w:tc>
          <w:tcPr>
            <w:tcW w:w="1276" w:type="dxa"/>
            <w:tcBorders>
              <w:top w:val="nil"/>
              <w:bottom w:val="nil"/>
            </w:tcBorders>
            <w:shd w:val="clear" w:color="auto" w:fill="FFFFFF"/>
            <w:vAlign w:val="center"/>
          </w:tcPr>
          <w:p w:rsidR="001A4BE5" w:rsidRPr="001A4BE5" w:rsidRDefault="00DE559C" w:rsidP="00266BE5">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lang w:val="id-ID"/>
              </w:rPr>
              <w:t>0</w:t>
            </w:r>
            <w:r w:rsidRPr="001A4BE5">
              <w:rPr>
                <w:rFonts w:ascii="Times New Roman" w:eastAsia="@Meiryo UI" w:hAnsi="Times New Roman" w:cs="Times New Roman"/>
                <w:color w:val="000000"/>
                <w:sz w:val="24"/>
                <w:szCs w:val="24"/>
              </w:rPr>
              <w:t>,199</w:t>
            </w:r>
          </w:p>
        </w:tc>
        <w:tc>
          <w:tcPr>
            <w:tcW w:w="992" w:type="dxa"/>
            <w:tcBorders>
              <w:top w:val="nil"/>
              <w:bottom w:val="nil"/>
            </w:tcBorders>
            <w:shd w:val="clear" w:color="auto" w:fill="FFFFFF"/>
            <w:vAlign w:val="center"/>
          </w:tcPr>
          <w:p w:rsidR="001A4BE5" w:rsidRPr="001013AE" w:rsidRDefault="001A4BE5" w:rsidP="00EF7616">
            <w:pPr>
              <w:autoSpaceDE w:val="0"/>
              <w:autoSpaceDN w:val="0"/>
              <w:adjustRightInd w:val="0"/>
              <w:spacing w:before="0" w:line="240" w:lineRule="auto"/>
              <w:ind w:right="0"/>
              <w:jc w:val="left"/>
              <w:rPr>
                <w:rFonts w:ascii="Times New Roman" w:eastAsia="@Meiryo UI" w:hAnsi="Times New Roman" w:cs="Times New Roman"/>
                <w:sz w:val="24"/>
                <w:szCs w:val="24"/>
              </w:rPr>
            </w:pPr>
          </w:p>
        </w:tc>
        <w:tc>
          <w:tcPr>
            <w:tcW w:w="992" w:type="dxa"/>
            <w:tcBorders>
              <w:top w:val="nil"/>
              <w:bottom w:val="nil"/>
            </w:tcBorders>
            <w:shd w:val="clear" w:color="auto" w:fill="FFFFFF"/>
          </w:tcPr>
          <w:p w:rsidR="001A4BE5" w:rsidRPr="001013AE" w:rsidRDefault="001A4BE5" w:rsidP="00EF7616">
            <w:pPr>
              <w:autoSpaceDE w:val="0"/>
              <w:autoSpaceDN w:val="0"/>
              <w:adjustRightInd w:val="0"/>
              <w:spacing w:before="0" w:line="240" w:lineRule="auto"/>
              <w:ind w:right="0"/>
              <w:jc w:val="left"/>
              <w:rPr>
                <w:rFonts w:ascii="Times New Roman" w:eastAsia="@Meiryo UI" w:hAnsi="Times New Roman" w:cs="Times New Roman"/>
                <w:sz w:val="24"/>
                <w:szCs w:val="24"/>
              </w:rPr>
            </w:pPr>
          </w:p>
        </w:tc>
        <w:tc>
          <w:tcPr>
            <w:tcW w:w="851" w:type="dxa"/>
            <w:tcBorders>
              <w:top w:val="nil"/>
              <w:bottom w:val="nil"/>
              <w:right w:val="single" w:sz="16" w:space="0" w:color="000000"/>
            </w:tcBorders>
            <w:shd w:val="clear" w:color="auto" w:fill="FFFFFF"/>
            <w:vAlign w:val="center"/>
          </w:tcPr>
          <w:p w:rsidR="001A4BE5" w:rsidRPr="001013AE" w:rsidRDefault="001A4BE5" w:rsidP="00EF7616">
            <w:pPr>
              <w:autoSpaceDE w:val="0"/>
              <w:autoSpaceDN w:val="0"/>
              <w:adjustRightInd w:val="0"/>
              <w:spacing w:before="0" w:line="240" w:lineRule="auto"/>
              <w:ind w:right="0"/>
              <w:jc w:val="left"/>
              <w:rPr>
                <w:rFonts w:ascii="Times New Roman" w:eastAsia="@Meiryo UI" w:hAnsi="Times New Roman" w:cs="Times New Roman"/>
                <w:sz w:val="24"/>
                <w:szCs w:val="24"/>
              </w:rPr>
            </w:pPr>
          </w:p>
        </w:tc>
      </w:tr>
      <w:tr w:rsidR="00C94AAB" w:rsidTr="00DF47C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A4BE5" w:rsidRPr="001013AE" w:rsidRDefault="001A4BE5" w:rsidP="00EF7616">
            <w:pPr>
              <w:autoSpaceDE w:val="0"/>
              <w:autoSpaceDN w:val="0"/>
              <w:adjustRightInd w:val="0"/>
              <w:spacing w:before="0" w:line="240" w:lineRule="auto"/>
              <w:ind w:right="0"/>
              <w:jc w:val="left"/>
              <w:rPr>
                <w:rFonts w:ascii="Times New Roman" w:eastAsia="@Meiryo UI" w:hAnsi="Times New Roman" w:cs="Times New Roman"/>
                <w:sz w:val="24"/>
                <w:szCs w:val="24"/>
              </w:rPr>
            </w:pPr>
          </w:p>
        </w:tc>
        <w:tc>
          <w:tcPr>
            <w:tcW w:w="1284" w:type="dxa"/>
            <w:gridSpan w:val="2"/>
            <w:tcBorders>
              <w:top w:val="nil"/>
              <w:left w:val="nil"/>
              <w:bottom w:val="single" w:sz="16" w:space="0" w:color="000000"/>
              <w:right w:val="single" w:sz="16" w:space="0" w:color="000000"/>
            </w:tcBorders>
            <w:shd w:val="clear" w:color="auto" w:fill="FFFFFF"/>
          </w:tcPr>
          <w:p w:rsidR="001A4BE5" w:rsidRPr="001013AE" w:rsidRDefault="00DE559C" w:rsidP="00EF7616">
            <w:pPr>
              <w:autoSpaceDE w:val="0"/>
              <w:autoSpaceDN w:val="0"/>
              <w:adjustRightInd w:val="0"/>
              <w:spacing w:before="0" w:line="240" w:lineRule="auto"/>
              <w:ind w:left="60" w:right="60"/>
              <w:jc w:val="left"/>
              <w:rPr>
                <w:rFonts w:ascii="Times New Roman" w:eastAsia="@Meiryo UI" w:hAnsi="Times New Roman" w:cs="Times New Roman"/>
                <w:color w:val="000000"/>
                <w:sz w:val="24"/>
                <w:szCs w:val="24"/>
              </w:rPr>
            </w:pPr>
            <w:r w:rsidRPr="001013AE">
              <w:rPr>
                <w:rFonts w:ascii="Times New Roman" w:eastAsia="@Meiryo UI"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1A4BE5" w:rsidRPr="001A4BE5" w:rsidRDefault="00DE559C" w:rsidP="00266BE5">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sidRPr="001A4BE5">
              <w:rPr>
                <w:rFonts w:ascii="Times New Roman" w:eastAsia="@Meiryo UI" w:hAnsi="Times New Roman" w:cs="Times New Roman"/>
                <w:color w:val="000000"/>
                <w:sz w:val="24"/>
                <w:szCs w:val="24"/>
              </w:rPr>
              <w:t>46,923</w:t>
            </w:r>
          </w:p>
        </w:tc>
        <w:tc>
          <w:tcPr>
            <w:tcW w:w="625" w:type="dxa"/>
            <w:tcBorders>
              <w:top w:val="nil"/>
              <w:bottom w:val="single" w:sz="16" w:space="0" w:color="000000"/>
            </w:tcBorders>
            <w:shd w:val="clear" w:color="auto" w:fill="FFFFFF"/>
            <w:vAlign w:val="center"/>
          </w:tcPr>
          <w:p w:rsidR="001A4BE5" w:rsidRPr="001A4BE5" w:rsidRDefault="00DE559C" w:rsidP="00266BE5">
            <w:pPr>
              <w:autoSpaceDE w:val="0"/>
              <w:autoSpaceDN w:val="0"/>
              <w:adjustRightInd w:val="0"/>
              <w:spacing w:before="0" w:line="240" w:lineRule="auto"/>
              <w:ind w:left="60" w:right="60"/>
              <w:jc w:val="right"/>
              <w:rPr>
                <w:rFonts w:ascii="Times New Roman" w:eastAsia="@Meiryo UI" w:hAnsi="Times New Roman" w:cs="Times New Roman"/>
                <w:color w:val="000000"/>
                <w:sz w:val="24"/>
                <w:szCs w:val="24"/>
              </w:rPr>
            </w:pPr>
            <w:r w:rsidRPr="001A4BE5">
              <w:rPr>
                <w:rFonts w:ascii="Times New Roman" w:eastAsia="@Meiryo UI" w:hAnsi="Times New Roman" w:cs="Times New Roman"/>
                <w:color w:val="000000"/>
                <w:sz w:val="24"/>
                <w:szCs w:val="24"/>
              </w:rPr>
              <w:t>69</w:t>
            </w:r>
          </w:p>
        </w:tc>
        <w:tc>
          <w:tcPr>
            <w:tcW w:w="1276" w:type="dxa"/>
            <w:tcBorders>
              <w:top w:val="nil"/>
              <w:bottom w:val="single" w:sz="16" w:space="0" w:color="000000"/>
            </w:tcBorders>
            <w:shd w:val="clear" w:color="auto" w:fill="FFFFFF"/>
            <w:vAlign w:val="center"/>
          </w:tcPr>
          <w:p w:rsidR="001A4BE5" w:rsidRPr="001A4BE5" w:rsidRDefault="001A4BE5" w:rsidP="00266BE5">
            <w:pPr>
              <w:autoSpaceDE w:val="0"/>
              <w:autoSpaceDN w:val="0"/>
              <w:adjustRightInd w:val="0"/>
              <w:spacing w:before="0" w:line="240" w:lineRule="auto"/>
              <w:ind w:right="0"/>
              <w:jc w:val="left"/>
              <w:rPr>
                <w:rFonts w:ascii="Times New Roman" w:eastAsia="@Meiryo UI" w:hAnsi="Times New Roman" w:cs="Times New Roman"/>
                <w:sz w:val="24"/>
                <w:szCs w:val="24"/>
              </w:rPr>
            </w:pPr>
          </w:p>
        </w:tc>
        <w:tc>
          <w:tcPr>
            <w:tcW w:w="992" w:type="dxa"/>
            <w:tcBorders>
              <w:top w:val="nil"/>
              <w:bottom w:val="single" w:sz="16" w:space="0" w:color="000000"/>
            </w:tcBorders>
            <w:shd w:val="clear" w:color="auto" w:fill="FFFFFF"/>
            <w:vAlign w:val="center"/>
          </w:tcPr>
          <w:p w:rsidR="001A4BE5" w:rsidRPr="001013AE" w:rsidRDefault="001A4BE5" w:rsidP="00EF7616">
            <w:pPr>
              <w:autoSpaceDE w:val="0"/>
              <w:autoSpaceDN w:val="0"/>
              <w:adjustRightInd w:val="0"/>
              <w:spacing w:before="0" w:line="240" w:lineRule="auto"/>
              <w:ind w:right="0"/>
              <w:jc w:val="left"/>
              <w:rPr>
                <w:rFonts w:ascii="Times New Roman" w:eastAsia="@Meiryo UI" w:hAnsi="Times New Roman" w:cs="Times New Roman"/>
                <w:sz w:val="24"/>
                <w:szCs w:val="24"/>
              </w:rPr>
            </w:pPr>
          </w:p>
        </w:tc>
        <w:tc>
          <w:tcPr>
            <w:tcW w:w="992" w:type="dxa"/>
            <w:tcBorders>
              <w:top w:val="nil"/>
              <w:bottom w:val="single" w:sz="16" w:space="0" w:color="000000"/>
            </w:tcBorders>
            <w:shd w:val="clear" w:color="auto" w:fill="FFFFFF"/>
          </w:tcPr>
          <w:p w:rsidR="001A4BE5" w:rsidRPr="001013AE" w:rsidRDefault="001A4BE5" w:rsidP="00EF7616">
            <w:pPr>
              <w:autoSpaceDE w:val="0"/>
              <w:autoSpaceDN w:val="0"/>
              <w:adjustRightInd w:val="0"/>
              <w:spacing w:before="0" w:line="240" w:lineRule="auto"/>
              <w:ind w:right="0"/>
              <w:jc w:val="left"/>
              <w:rPr>
                <w:rFonts w:ascii="Times New Roman" w:eastAsia="@Meiryo UI" w:hAnsi="Times New Roman" w:cs="Times New Roman"/>
                <w:sz w:val="24"/>
                <w:szCs w:val="24"/>
              </w:rPr>
            </w:pPr>
          </w:p>
        </w:tc>
        <w:tc>
          <w:tcPr>
            <w:tcW w:w="851" w:type="dxa"/>
            <w:tcBorders>
              <w:top w:val="nil"/>
              <w:bottom w:val="single" w:sz="16" w:space="0" w:color="000000"/>
              <w:right w:val="single" w:sz="16" w:space="0" w:color="000000"/>
            </w:tcBorders>
            <w:shd w:val="clear" w:color="auto" w:fill="FFFFFF"/>
            <w:vAlign w:val="center"/>
          </w:tcPr>
          <w:p w:rsidR="001A4BE5" w:rsidRPr="001013AE" w:rsidRDefault="001A4BE5" w:rsidP="00EF7616">
            <w:pPr>
              <w:autoSpaceDE w:val="0"/>
              <w:autoSpaceDN w:val="0"/>
              <w:adjustRightInd w:val="0"/>
              <w:spacing w:before="0" w:line="240" w:lineRule="auto"/>
              <w:ind w:right="0"/>
              <w:jc w:val="left"/>
              <w:rPr>
                <w:rFonts w:ascii="Times New Roman" w:eastAsia="@Meiryo UI" w:hAnsi="Times New Roman" w:cs="Times New Roman"/>
                <w:sz w:val="24"/>
                <w:szCs w:val="24"/>
              </w:rPr>
            </w:pPr>
          </w:p>
        </w:tc>
      </w:tr>
    </w:tbl>
    <w:p w:rsidR="00585F15" w:rsidRPr="001013AE" w:rsidRDefault="007E3384" w:rsidP="004E0774">
      <w:pPr>
        <w:autoSpaceDE w:val="0"/>
        <w:autoSpaceDN w:val="0"/>
        <w:adjustRightInd w:val="0"/>
        <w:spacing w:before="0"/>
        <w:ind w:right="0" w:firstLine="748"/>
        <w:jc w:val="both"/>
        <w:rPr>
          <w:rFonts w:ascii="Times New Roman" w:eastAsia="@Meiryo UI" w:hAnsi="Times New Roman" w:cs="Times New Roman"/>
          <w:spacing w:val="1"/>
          <w:sz w:val="24"/>
          <w:szCs w:val="24"/>
          <w:lang w:val="id-ID"/>
        </w:rPr>
      </w:pPr>
      <w:r>
        <w:rPr>
          <w:rFonts w:ascii="Times New Roman" w:hAnsi="Times New Roman" w:cs="Times New Roman"/>
          <w:noProof/>
          <w:color w:val="000000"/>
          <w:sz w:val="24"/>
          <w:szCs w:val="24"/>
        </w:rPr>
        <mc:AlternateContent>
          <mc:Choice Requires="wps">
            <w:drawing>
              <wp:anchor distT="0" distB="0" distL="114300" distR="114300" simplePos="0" relativeHeight="251645952" behindDoc="0" locked="0" layoutInCell="1" allowOverlap="1">
                <wp:simplePos x="0" y="0"/>
                <wp:positionH relativeFrom="column">
                  <wp:posOffset>-30480</wp:posOffset>
                </wp:positionH>
                <wp:positionV relativeFrom="paragraph">
                  <wp:posOffset>22860</wp:posOffset>
                </wp:positionV>
                <wp:extent cx="3600450" cy="304800"/>
                <wp:effectExtent l="0" t="4445" r="0" b="0"/>
                <wp:wrapNone/>
                <wp:docPr id="3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6B5E" w:rsidRPr="001013AE" w:rsidRDefault="00D46B5E" w:rsidP="00EF7616">
                            <w:pPr>
                              <w:spacing w:before="0"/>
                              <w:ind w:right="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rPr>
                              <w:t xml:space="preserve">Sumber: Hasil Penelitian, 2022 (Data diolah) </w:t>
                            </w:r>
                          </w:p>
                          <w:p w:rsidR="00D46B5E" w:rsidRPr="00EF7616" w:rsidRDefault="00D46B5E">
                            <w:pPr>
                              <w:spacing w:before="0" w:after="200" w:line="276" w:lineRule="auto"/>
                              <w:ind w:right="0"/>
                              <w:jc w:val="left"/>
                              <w:rPr>
                                <w:rFonts w:ascii="TimesNewRoman" w:eastAsia="@Meiryo UI" w:hAnsi="TimesNewRoman" w:cs="@Meiryo UI"/>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0" style="position:absolute;left:0;text-align:left;margin-left:-2.4pt;margin-top:1.8pt;width:283.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" stroked="f">
                <v:textbox>
                  <w:txbxContent>
                    <w:p w:rsidR="00D46B5E" w:rsidRPr="001013AE" w:rsidRDefault="00D46B5E" w:rsidP="00EF7616">
                      <w:pPr>
                        <w:spacing w:before="0"/>
                        <w:ind w:right="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rPr>
                        <w:t xml:space="preserve">Sumber: Hasil Penelitian, 2022 (Data diolah) </w:t>
                      </w:r>
                    </w:p>
                    <w:p w:rsidR="00D46B5E" w:rsidRPr="00EF7616" w:rsidRDefault="00D46B5E">
                      <w:pPr>
                        <w:spacing w:before="0" w:after="200" w:line="276" w:lineRule="auto"/>
                        <w:ind w:right="0"/>
                        <w:jc w:val="left"/>
                        <w:rPr>
                          <w:rFonts w:ascii="TimesNewRoman" w:eastAsia="@Meiryo UI" w:hAnsi="TimesNewRoman" w:cs="@Meiryo UI"/>
                          <w:lang w:val="id-ID"/>
                        </w:rPr>
                      </w:pPr>
                    </w:p>
                  </w:txbxContent>
                </v:textbox>
              </v:rect>
            </w:pict>
          </mc:Fallback>
        </mc:AlternateContent>
      </w:r>
    </w:p>
    <w:p w:rsidR="00EF1CF6" w:rsidRDefault="00EE2C9A" w:rsidP="000972A1">
      <w:pPr>
        <w:autoSpaceDE w:val="0"/>
        <w:autoSpaceDN w:val="0"/>
        <w:adjustRightInd w:val="0"/>
        <w:spacing w:before="0"/>
        <w:ind w:right="0" w:firstLine="748"/>
        <w:jc w:val="both"/>
        <w:rPr>
          <w:rFonts w:ascii="Times New Roman" w:eastAsia="@Meiryo UI" w:hAnsi="Times New Roman" w:cs="Times New Roman"/>
          <w:sz w:val="24"/>
          <w:szCs w:val="24"/>
          <w:lang w:val="id-ID"/>
        </w:rPr>
      </w:pPr>
      <w:r w:rsidRPr="001013AE">
        <w:rPr>
          <w:rFonts w:ascii="Times New Roman" w:eastAsia="@Meiryo UI" w:hAnsi="Times New Roman" w:cs="Times New Roman"/>
          <w:spacing w:val="1"/>
          <w:sz w:val="24"/>
          <w:szCs w:val="24"/>
          <w:lang w:val="id-ID"/>
        </w:rPr>
        <w:t xml:space="preserve">Berdasarkan hasil perhitungan </w:t>
      </w:r>
      <w:r w:rsidRPr="001013AE">
        <w:rPr>
          <w:rFonts w:ascii="Times New Roman" w:eastAsia="@Meiryo UI" w:hAnsi="Times New Roman" w:cs="Times New Roman"/>
          <w:sz w:val="24"/>
          <w:szCs w:val="24"/>
          <w:lang w:val="id-ID"/>
        </w:rPr>
        <w:t>diperoleh nilai F</w:t>
      </w:r>
      <w:r w:rsidRPr="001013AE">
        <w:rPr>
          <w:rFonts w:ascii="Times New Roman" w:eastAsia="@Meiryo UI" w:hAnsi="Times New Roman" w:cs="Times New Roman"/>
          <w:sz w:val="24"/>
          <w:szCs w:val="24"/>
          <w:vertAlign w:val="subscript"/>
          <w:lang w:val="id-ID"/>
        </w:rPr>
        <w:t>hitung</w:t>
      </w:r>
      <w:r w:rsidRPr="001013AE">
        <w:rPr>
          <w:rFonts w:ascii="Times New Roman" w:eastAsia="@Meiryo UI" w:hAnsi="Times New Roman" w:cs="Times New Roman"/>
          <w:sz w:val="24"/>
          <w:szCs w:val="24"/>
          <w:lang w:val="id-ID"/>
        </w:rPr>
        <w:t xml:space="preserve"> sebesar </w:t>
      </w:r>
      <w:r w:rsidR="001A4BE5">
        <w:rPr>
          <w:rFonts w:ascii="Times New Roman" w:eastAsia="@Meiryo UI" w:hAnsi="Times New Roman" w:cs="Times New Roman"/>
          <w:color w:val="000000"/>
          <w:sz w:val="24"/>
          <w:szCs w:val="24"/>
          <w:lang w:val="id-ID"/>
        </w:rPr>
        <w:t>56,590</w:t>
      </w:r>
      <w:r w:rsidRPr="001013AE">
        <w:rPr>
          <w:rFonts w:ascii="Times New Roman" w:eastAsia="@Meiryo UI" w:hAnsi="Times New Roman" w:cs="Times New Roman"/>
          <w:color w:val="000000"/>
          <w:sz w:val="24"/>
          <w:szCs w:val="24"/>
          <w:lang w:val="id-ID"/>
        </w:rPr>
        <w:t xml:space="preserve"> </w:t>
      </w:r>
      <w:r w:rsidRPr="001013AE">
        <w:rPr>
          <w:rFonts w:ascii="Times New Roman" w:eastAsia="@Meiryo UI" w:hAnsi="Times New Roman" w:cs="Times New Roman"/>
          <w:sz w:val="24"/>
          <w:szCs w:val="24"/>
          <w:lang w:val="id-ID"/>
        </w:rPr>
        <w:t>dengan signifikasi 0,000, sedangkan F</w:t>
      </w:r>
      <w:r w:rsidR="00B42E24">
        <w:rPr>
          <w:rFonts w:ascii="Times New Roman" w:eastAsia="@Meiryo UI" w:hAnsi="Times New Roman" w:cs="Times New Roman"/>
          <w:sz w:val="24"/>
          <w:szCs w:val="24"/>
          <w:vertAlign w:val="subscript"/>
          <w:lang w:val="id-ID"/>
        </w:rPr>
        <w:t>tabel</w:t>
      </w:r>
      <w:r w:rsidRPr="001013AE">
        <w:rPr>
          <w:rFonts w:ascii="Times New Roman" w:eastAsia="@Meiryo UI" w:hAnsi="Times New Roman" w:cs="Times New Roman"/>
          <w:sz w:val="24"/>
          <w:szCs w:val="24"/>
          <w:vertAlign w:val="subscript"/>
          <w:lang w:val="id-ID"/>
        </w:rPr>
        <w:t xml:space="preserve"> </w:t>
      </w:r>
      <w:r w:rsidRPr="001013AE">
        <w:rPr>
          <w:rFonts w:ascii="Times New Roman" w:eastAsia="@Meiryo UI" w:hAnsi="Times New Roman" w:cs="Times New Roman"/>
          <w:sz w:val="24"/>
          <w:szCs w:val="24"/>
          <w:lang w:val="id-ID"/>
        </w:rPr>
        <w:t>pada tingkat kepercayaan (</w:t>
      </w:r>
      <w:r w:rsidRPr="001013AE">
        <w:rPr>
          <w:rFonts w:ascii="Times New Roman" w:eastAsia="@Meiryo UI" w:hAnsi="Times New Roman" w:cs="Times New Roman"/>
          <w:i/>
          <w:sz w:val="24"/>
          <w:szCs w:val="24"/>
          <w:lang w:val="id-ID"/>
        </w:rPr>
        <w:t>confidence interval</w:t>
      </w:r>
      <w:r w:rsidRPr="001013AE">
        <w:rPr>
          <w:rFonts w:ascii="Times New Roman" w:eastAsia="@Meiryo UI" w:hAnsi="Times New Roman" w:cs="Times New Roman"/>
          <w:sz w:val="24"/>
          <w:szCs w:val="24"/>
          <w:lang w:val="id-ID"/>
        </w:rPr>
        <w:t>) 95%</w:t>
      </w:r>
      <w:r w:rsidR="005A32AB"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 xml:space="preserve">atau </w:t>
      </w:r>
      <w:r w:rsidRPr="001013AE">
        <w:rPr>
          <w:rFonts w:ascii="Times New Roman" w:eastAsia="@Meiryo UI" w:hAnsi="Times New Roman" w:cs="Times New Roman"/>
          <w:sz w:val="24"/>
          <w:szCs w:val="24"/>
        </w:rPr>
        <w:t>α</w:t>
      </w:r>
      <w:r w:rsidRPr="001013AE">
        <w:rPr>
          <w:rFonts w:ascii="Times New Roman" w:eastAsia="@Meiryo UI" w:hAnsi="Times New Roman" w:cs="Times New Roman"/>
          <w:sz w:val="24"/>
          <w:szCs w:val="24"/>
          <w:lang w:val="id-ID"/>
        </w:rPr>
        <w:t xml:space="preserve"> = 0,05 adalah </w:t>
      </w:r>
      <w:r w:rsidR="00C423C2">
        <w:rPr>
          <w:rFonts w:ascii="Times New Roman" w:eastAsia="@Meiryo UI" w:hAnsi="Times New Roman" w:cs="Times New Roman"/>
          <w:sz w:val="24"/>
          <w:szCs w:val="24"/>
          <w:lang w:val="id-ID"/>
        </w:rPr>
        <w:t>2,746</w:t>
      </w:r>
      <w:r w:rsidRPr="001013AE">
        <w:rPr>
          <w:rFonts w:ascii="Times New Roman" w:eastAsia="@Meiryo UI" w:hAnsi="Times New Roman" w:cs="Times New Roman"/>
          <w:sz w:val="24"/>
          <w:szCs w:val="24"/>
          <w:lang w:val="id-ID"/>
        </w:rPr>
        <w:t xml:space="preserve">. </w:t>
      </w:r>
      <w:r w:rsidRPr="00B42E24">
        <w:rPr>
          <w:rFonts w:ascii="Times New Roman" w:eastAsia="@Meiryo UI" w:hAnsi="Times New Roman" w:cs="Times New Roman"/>
          <w:sz w:val="24"/>
          <w:szCs w:val="24"/>
          <w:lang w:val="id-ID"/>
        </w:rPr>
        <w:t>Dengan membandingkan nilai F</w:t>
      </w:r>
      <w:r w:rsidRPr="00B42E24">
        <w:rPr>
          <w:rFonts w:ascii="Times New Roman" w:eastAsia="@Meiryo UI" w:hAnsi="Times New Roman" w:cs="Times New Roman"/>
          <w:sz w:val="24"/>
          <w:szCs w:val="24"/>
          <w:vertAlign w:val="subscript"/>
          <w:lang w:val="id-ID"/>
        </w:rPr>
        <w:t>hitung</w:t>
      </w:r>
      <w:r w:rsidRPr="00B42E24">
        <w:rPr>
          <w:rFonts w:ascii="Times New Roman" w:eastAsia="@Meiryo UI" w:hAnsi="Times New Roman" w:cs="Times New Roman"/>
          <w:sz w:val="24"/>
          <w:szCs w:val="24"/>
          <w:lang w:val="id-ID"/>
        </w:rPr>
        <w:t xml:space="preserve"> dengan F</w:t>
      </w:r>
      <w:r w:rsidR="00B42E24" w:rsidRPr="00B42E24">
        <w:rPr>
          <w:rFonts w:ascii="Times New Roman" w:eastAsia="@Meiryo UI" w:hAnsi="Times New Roman" w:cs="Times New Roman"/>
          <w:sz w:val="24"/>
          <w:szCs w:val="24"/>
          <w:vertAlign w:val="subscript"/>
          <w:lang w:val="id-ID"/>
        </w:rPr>
        <w:t>tabel</w:t>
      </w:r>
      <w:r w:rsidRPr="00B42E24">
        <w:rPr>
          <w:rFonts w:ascii="Times New Roman" w:eastAsia="@Meiryo UI" w:hAnsi="Times New Roman" w:cs="Times New Roman"/>
          <w:sz w:val="24"/>
          <w:szCs w:val="24"/>
          <w:lang w:val="id-ID"/>
        </w:rPr>
        <w:t xml:space="preserve"> , maka F</w:t>
      </w:r>
      <w:r w:rsidRPr="00B42E24">
        <w:rPr>
          <w:rFonts w:ascii="Times New Roman" w:eastAsia="@Meiryo UI" w:hAnsi="Times New Roman" w:cs="Times New Roman"/>
          <w:sz w:val="24"/>
          <w:szCs w:val="24"/>
          <w:vertAlign w:val="subscript"/>
          <w:lang w:val="id-ID"/>
        </w:rPr>
        <w:t>hitung</w:t>
      </w:r>
      <w:r w:rsidRPr="00B42E24">
        <w:rPr>
          <w:rFonts w:ascii="Times New Roman" w:eastAsia="@Meiryo UI" w:hAnsi="Times New Roman" w:cs="Times New Roman"/>
          <w:sz w:val="24"/>
          <w:szCs w:val="24"/>
          <w:lang w:val="id-ID"/>
        </w:rPr>
        <w:t xml:space="preserve"> (</w:t>
      </w:r>
      <w:r w:rsidR="001A4BE5">
        <w:rPr>
          <w:rFonts w:ascii="Times New Roman" w:eastAsia="@Meiryo UI" w:hAnsi="Times New Roman" w:cs="Times New Roman"/>
          <w:color w:val="000000"/>
          <w:sz w:val="24"/>
          <w:szCs w:val="24"/>
          <w:lang w:val="id-ID"/>
        </w:rPr>
        <w:t>56,590</w:t>
      </w:r>
      <w:r w:rsidRPr="00B42E24">
        <w:rPr>
          <w:rFonts w:ascii="Times New Roman" w:eastAsia="@Meiryo UI" w:hAnsi="Times New Roman" w:cs="Times New Roman"/>
          <w:sz w:val="24"/>
          <w:szCs w:val="24"/>
          <w:lang w:val="id-ID"/>
        </w:rPr>
        <w:t>) lebih besar dari F</w:t>
      </w:r>
      <w:r w:rsidR="00B42E24" w:rsidRPr="00B42E24">
        <w:rPr>
          <w:rFonts w:ascii="Times New Roman" w:eastAsia="@Meiryo UI" w:hAnsi="Times New Roman" w:cs="Times New Roman"/>
          <w:sz w:val="24"/>
          <w:szCs w:val="24"/>
          <w:vertAlign w:val="subscript"/>
          <w:lang w:val="id-ID"/>
        </w:rPr>
        <w:t>tabel</w:t>
      </w:r>
      <w:r w:rsidRPr="00B42E24">
        <w:rPr>
          <w:rFonts w:ascii="Times New Roman" w:eastAsia="@Meiryo UI" w:hAnsi="Times New Roman" w:cs="Times New Roman"/>
          <w:sz w:val="24"/>
          <w:szCs w:val="24"/>
          <w:lang w:val="id-ID"/>
        </w:rPr>
        <w:t xml:space="preserve"> (</w:t>
      </w:r>
      <w:r w:rsidR="00C423C2">
        <w:rPr>
          <w:rFonts w:ascii="Times New Roman" w:eastAsia="@Meiryo UI" w:hAnsi="Times New Roman" w:cs="Times New Roman"/>
          <w:sz w:val="24"/>
          <w:szCs w:val="24"/>
          <w:lang w:val="id-ID"/>
        </w:rPr>
        <w:t>2,746</w:t>
      </w:r>
      <w:r w:rsidRPr="00B42E24">
        <w:rPr>
          <w:rFonts w:ascii="Times New Roman" w:eastAsia="@Meiryo UI" w:hAnsi="Times New Roman" w:cs="Times New Roman"/>
          <w:sz w:val="24"/>
          <w:szCs w:val="24"/>
          <w:lang w:val="id-ID"/>
        </w:rPr>
        <w:t>)</w:t>
      </w:r>
      <w:r w:rsidR="00B42E24">
        <w:rPr>
          <w:rFonts w:ascii="Times New Roman" w:eastAsia="@Meiryo UI" w:hAnsi="Times New Roman" w:cs="Times New Roman"/>
          <w:sz w:val="24"/>
          <w:szCs w:val="24"/>
          <w:lang w:val="id-ID"/>
        </w:rPr>
        <w:t xml:space="preserve">  (F</w:t>
      </w:r>
      <w:r w:rsidR="00B42E24" w:rsidRPr="00B42E24">
        <w:rPr>
          <w:rFonts w:ascii="Times New Roman" w:eastAsia="@Meiryo UI" w:hAnsi="Times New Roman" w:cs="Times New Roman"/>
          <w:sz w:val="24"/>
          <w:szCs w:val="24"/>
          <w:vertAlign w:val="subscript"/>
          <w:lang w:val="id-ID"/>
        </w:rPr>
        <w:t>hitung</w:t>
      </w:r>
      <w:r w:rsidR="00B42E24">
        <w:rPr>
          <w:rFonts w:ascii="Times New Roman" w:eastAsia="@Meiryo UI" w:hAnsi="Times New Roman" w:cs="Times New Roman"/>
          <w:sz w:val="24"/>
          <w:szCs w:val="24"/>
          <w:lang w:val="id-ID"/>
        </w:rPr>
        <w:t xml:space="preserve"> = </w:t>
      </w:r>
      <w:r w:rsidR="001A4BE5">
        <w:rPr>
          <w:rFonts w:ascii="Times New Roman" w:eastAsia="@Meiryo UI" w:hAnsi="Times New Roman" w:cs="Times New Roman"/>
          <w:sz w:val="24"/>
          <w:szCs w:val="24"/>
          <w:lang w:val="id-ID"/>
        </w:rPr>
        <w:t>56,590</w:t>
      </w:r>
      <w:r w:rsidR="00B42E24">
        <w:rPr>
          <w:rFonts w:ascii="Times New Roman" w:eastAsia="@Meiryo UI" w:hAnsi="Times New Roman" w:cs="Times New Roman"/>
          <w:sz w:val="24"/>
          <w:szCs w:val="24"/>
          <w:lang w:val="id-ID"/>
        </w:rPr>
        <w:t xml:space="preserve"> &gt; F</w:t>
      </w:r>
      <w:r w:rsidR="00B42E24" w:rsidRPr="00B42E24">
        <w:rPr>
          <w:rFonts w:ascii="Times New Roman" w:eastAsia="@Meiryo UI" w:hAnsi="Times New Roman" w:cs="Times New Roman"/>
          <w:sz w:val="24"/>
          <w:szCs w:val="24"/>
          <w:vertAlign w:val="subscript"/>
          <w:lang w:val="id-ID"/>
        </w:rPr>
        <w:t xml:space="preserve">tabel </w:t>
      </w:r>
      <w:r w:rsidR="00B42E24">
        <w:rPr>
          <w:rFonts w:ascii="Times New Roman" w:eastAsia="@Meiryo UI" w:hAnsi="Times New Roman" w:cs="Times New Roman"/>
          <w:sz w:val="24"/>
          <w:szCs w:val="24"/>
          <w:lang w:val="id-ID"/>
        </w:rPr>
        <w:t>= 2,886)</w:t>
      </w:r>
      <w:r w:rsidRPr="00B42E24">
        <w:rPr>
          <w:rFonts w:ascii="Times New Roman" w:eastAsia="@Meiryo UI" w:hAnsi="Times New Roman" w:cs="Times New Roman"/>
          <w:sz w:val="24"/>
          <w:szCs w:val="24"/>
          <w:lang w:val="id-ID"/>
        </w:rPr>
        <w:t xml:space="preserve">. Keputusannya adalah </w:t>
      </w:r>
      <w:r w:rsidRPr="001013AE">
        <w:rPr>
          <w:rFonts w:ascii="Times New Roman" w:eastAsia="@Meiryo UI" w:hAnsi="Times New Roman" w:cs="Times New Roman"/>
          <w:sz w:val="24"/>
          <w:szCs w:val="24"/>
          <w:lang w:val="id-ID"/>
        </w:rPr>
        <w:t xml:space="preserve">menerima </w:t>
      </w:r>
      <w:r w:rsidRPr="00B42E24">
        <w:rPr>
          <w:rFonts w:ascii="Times New Roman" w:eastAsia="@Meiryo UI" w:hAnsi="Times New Roman" w:cs="Times New Roman"/>
          <w:sz w:val="24"/>
          <w:szCs w:val="24"/>
          <w:lang w:val="id-ID"/>
        </w:rPr>
        <w:t>H</w:t>
      </w:r>
      <w:r w:rsidRPr="001013AE">
        <w:rPr>
          <w:rFonts w:ascii="Times New Roman" w:eastAsia="@Meiryo UI" w:hAnsi="Times New Roman" w:cs="Times New Roman"/>
          <w:sz w:val="24"/>
          <w:szCs w:val="24"/>
          <w:vertAlign w:val="subscript"/>
          <w:lang w:val="id-ID"/>
        </w:rPr>
        <w:t>a3</w:t>
      </w:r>
      <w:r w:rsidRPr="00B42E24">
        <w:rPr>
          <w:rFonts w:ascii="Times New Roman" w:eastAsia="@Meiryo UI" w:hAnsi="Times New Roman" w:cs="Times New Roman"/>
          <w:b/>
          <w:color w:val="1F497D"/>
          <w:sz w:val="24"/>
          <w:szCs w:val="24"/>
          <w:lang w:val="id-ID"/>
        </w:rPr>
        <w:t xml:space="preserve"> </w:t>
      </w:r>
      <w:r w:rsidRPr="00B42E24">
        <w:rPr>
          <w:rFonts w:ascii="Times New Roman" w:eastAsia="@Meiryo UI" w:hAnsi="Times New Roman" w:cs="Times New Roman"/>
          <w:sz w:val="24"/>
          <w:szCs w:val="24"/>
          <w:lang w:val="id-ID"/>
        </w:rPr>
        <w:t xml:space="preserve">dan </w:t>
      </w:r>
      <w:r w:rsidRPr="001013AE">
        <w:rPr>
          <w:rFonts w:ascii="Times New Roman" w:eastAsia="@Meiryo UI" w:hAnsi="Times New Roman" w:cs="Times New Roman"/>
          <w:sz w:val="24"/>
          <w:szCs w:val="24"/>
          <w:lang w:val="id-ID"/>
        </w:rPr>
        <w:t xml:space="preserve">menolak </w:t>
      </w:r>
      <w:r w:rsidRPr="00B42E24">
        <w:rPr>
          <w:rFonts w:ascii="Times New Roman" w:eastAsia="@Meiryo UI" w:hAnsi="Times New Roman" w:cs="Times New Roman"/>
          <w:sz w:val="24"/>
          <w:szCs w:val="24"/>
          <w:lang w:val="id-ID"/>
        </w:rPr>
        <w:t>H</w:t>
      </w:r>
      <w:r w:rsidRPr="001013AE">
        <w:rPr>
          <w:rFonts w:ascii="Times New Roman" w:eastAsia="@Meiryo UI" w:hAnsi="Times New Roman" w:cs="Times New Roman"/>
          <w:sz w:val="24"/>
          <w:szCs w:val="24"/>
          <w:vertAlign w:val="subscript"/>
          <w:lang w:val="id-ID"/>
        </w:rPr>
        <w:t>o3</w:t>
      </w:r>
      <w:r w:rsidRPr="00B42E24">
        <w:rPr>
          <w:rFonts w:ascii="Times New Roman" w:eastAsia="@Meiryo UI" w:hAnsi="Times New Roman" w:cs="Times New Roman"/>
          <w:sz w:val="24"/>
          <w:szCs w:val="24"/>
          <w:lang w:val="id-ID"/>
        </w:rPr>
        <w:t xml:space="preserve">, artinya </w:t>
      </w:r>
      <w:r w:rsidR="00841C0B">
        <w:rPr>
          <w:rFonts w:ascii="Times New Roman" w:eastAsia="@Meiryo UI" w:hAnsi="Times New Roman" w:cs="Times New Roman"/>
          <w:spacing w:val="1"/>
          <w:sz w:val="24"/>
          <w:szCs w:val="24"/>
          <w:lang w:val="id-ID"/>
        </w:rPr>
        <w:t>lingkungan kerja</w:t>
      </w:r>
      <w:r w:rsidR="00FC6748" w:rsidRPr="00B42E24">
        <w:rPr>
          <w:rFonts w:ascii="Times New Roman" w:eastAsia="@Meiryo UI" w:hAnsi="Times New Roman" w:cs="Times New Roman"/>
          <w:spacing w:val="1"/>
          <w:sz w:val="24"/>
          <w:szCs w:val="24"/>
          <w:lang w:val="id-ID"/>
        </w:rPr>
        <w:t xml:space="preserve">, </w:t>
      </w:r>
      <w:r w:rsidR="00841C0B">
        <w:rPr>
          <w:rFonts w:ascii="Times New Roman" w:eastAsia="@Meiryo UI" w:hAnsi="Times New Roman" w:cs="Times New Roman"/>
          <w:spacing w:val="1"/>
          <w:sz w:val="24"/>
          <w:szCs w:val="24"/>
          <w:lang w:val="id-ID"/>
        </w:rPr>
        <w:t>kompetensi</w:t>
      </w:r>
      <w:r w:rsidR="00FC6748" w:rsidRPr="00B42E24">
        <w:rPr>
          <w:rFonts w:ascii="Times New Roman" w:eastAsia="@Meiryo UI" w:hAnsi="Times New Roman" w:cs="Times New Roman"/>
          <w:spacing w:val="1"/>
          <w:sz w:val="24"/>
          <w:szCs w:val="24"/>
          <w:lang w:val="id-ID"/>
        </w:rPr>
        <w:t xml:space="preserve"> dan </w:t>
      </w:r>
      <w:r w:rsidR="00841C0B">
        <w:rPr>
          <w:rFonts w:ascii="Times New Roman" w:eastAsia="@Meiryo UI" w:hAnsi="Times New Roman" w:cs="Times New Roman"/>
          <w:spacing w:val="1"/>
          <w:sz w:val="24"/>
          <w:szCs w:val="24"/>
          <w:lang w:val="id-ID"/>
        </w:rPr>
        <w:t>loyalitas kerja</w:t>
      </w:r>
      <w:r w:rsidR="00A1393B" w:rsidRPr="00B42E24">
        <w:rPr>
          <w:rFonts w:ascii="Times New Roman" w:eastAsia="@Meiryo UI" w:hAnsi="Times New Roman" w:cs="Times New Roman"/>
          <w:spacing w:val="1"/>
          <w:sz w:val="24"/>
          <w:szCs w:val="24"/>
          <w:lang w:val="id-ID"/>
        </w:rPr>
        <w:t xml:space="preserve"> secara simultan berpeng</w:t>
      </w:r>
      <w:r w:rsidR="00B42E24" w:rsidRPr="00B42E24">
        <w:rPr>
          <w:rFonts w:ascii="Times New Roman" w:eastAsia="@Meiryo UI" w:hAnsi="Times New Roman" w:cs="Times New Roman"/>
          <w:spacing w:val="1"/>
          <w:sz w:val="24"/>
          <w:szCs w:val="24"/>
          <w:lang w:val="id-ID"/>
        </w:rPr>
        <w:t>aruh</w:t>
      </w:r>
      <w:r w:rsidR="00B42E24">
        <w:rPr>
          <w:rFonts w:ascii="Times New Roman" w:eastAsia="@Meiryo UI" w:hAnsi="Times New Roman" w:cs="Times New Roman"/>
          <w:spacing w:val="1"/>
          <w:sz w:val="24"/>
          <w:szCs w:val="24"/>
          <w:lang w:val="id-ID"/>
        </w:rPr>
        <w:t xml:space="preserve"> dan signifikan </w:t>
      </w:r>
      <w:r w:rsidR="00A1393B" w:rsidRPr="00B42E24">
        <w:rPr>
          <w:rFonts w:ascii="Times New Roman" w:eastAsia="@Meiryo UI" w:hAnsi="Times New Roman" w:cs="Times New Roman"/>
          <w:spacing w:val="1"/>
          <w:sz w:val="24"/>
          <w:szCs w:val="24"/>
          <w:lang w:val="id-ID"/>
        </w:rPr>
        <w:t xml:space="preserve">terhadap </w:t>
      </w:r>
      <w:r w:rsidR="00841C0B">
        <w:rPr>
          <w:rFonts w:ascii="Times New Roman" w:eastAsia="@Meiryo UI" w:hAnsi="Times New Roman" w:cs="Times New Roman"/>
          <w:spacing w:val="1"/>
          <w:sz w:val="24"/>
          <w:szCs w:val="24"/>
          <w:lang w:val="id-ID"/>
        </w:rPr>
        <w:t>produktivitas</w:t>
      </w:r>
      <w:r w:rsidR="00F056BC" w:rsidRPr="00B42E24">
        <w:rPr>
          <w:rFonts w:ascii="Times New Roman" w:eastAsia="@Meiryo UI" w:hAnsi="Times New Roman" w:cs="Times New Roman"/>
          <w:spacing w:val="1"/>
          <w:sz w:val="24"/>
          <w:szCs w:val="24"/>
          <w:lang w:val="id-ID"/>
        </w:rPr>
        <w:t xml:space="preserve"> kerja pegawai</w:t>
      </w:r>
      <w:r w:rsidR="00A1393B" w:rsidRPr="00B42E24">
        <w:rPr>
          <w:rFonts w:ascii="Times New Roman" w:eastAsia="@Meiryo UI" w:hAnsi="Times New Roman" w:cs="Times New Roman"/>
          <w:spacing w:val="1"/>
          <w:sz w:val="24"/>
          <w:szCs w:val="24"/>
          <w:lang w:val="id-ID"/>
        </w:rPr>
        <w:t xml:space="preserve"> </w:t>
      </w:r>
      <w:r w:rsidR="00A1393B" w:rsidRPr="001013AE">
        <w:rPr>
          <w:rFonts w:ascii="Times New Roman" w:eastAsia="@Meiryo UI" w:hAnsi="Times New Roman" w:cs="Times New Roman"/>
          <w:sz w:val="24"/>
          <w:szCs w:val="24"/>
          <w:lang w:val="id-ID"/>
        </w:rPr>
        <w:t>pada</w:t>
      </w:r>
      <w:r w:rsidR="00A1393B" w:rsidRPr="00B42E24">
        <w:rPr>
          <w:rFonts w:ascii="Times New Roman" w:eastAsia="@Meiryo UI" w:hAnsi="Times New Roman" w:cs="Times New Roman"/>
          <w:spacing w:val="1"/>
          <w:sz w:val="24"/>
          <w:szCs w:val="24"/>
          <w:lang w:val="id-ID"/>
        </w:rPr>
        <w:t xml:space="preserve"> </w:t>
      </w:r>
      <w:r w:rsidR="00F056BC" w:rsidRPr="00B42E24">
        <w:rPr>
          <w:rFonts w:ascii="Times New Roman" w:eastAsia="@Meiryo UI" w:hAnsi="Times New Roman" w:cs="Times New Roman"/>
          <w:spacing w:val="1"/>
          <w:sz w:val="24"/>
          <w:szCs w:val="24"/>
          <w:lang w:val="id-ID"/>
        </w:rPr>
        <w:t xml:space="preserve">Dinas </w:t>
      </w:r>
      <w:r w:rsidR="00841C0B">
        <w:rPr>
          <w:rFonts w:ascii="Times New Roman" w:eastAsia="@Meiryo UI" w:hAnsi="Times New Roman" w:cs="Times New Roman"/>
          <w:spacing w:val="1"/>
          <w:sz w:val="24"/>
          <w:szCs w:val="24"/>
          <w:lang w:val="id-ID"/>
        </w:rPr>
        <w:t>Pemberdayaan Masyarakat dan Gampong Provinsi Aceh</w:t>
      </w:r>
      <w:r w:rsidRPr="00B42E24">
        <w:rPr>
          <w:rFonts w:ascii="Times New Roman" w:eastAsia="@Meiryo UI" w:hAnsi="Times New Roman" w:cs="Times New Roman"/>
          <w:sz w:val="24"/>
          <w:szCs w:val="24"/>
          <w:lang w:val="id-ID"/>
        </w:rPr>
        <w:t>.</w:t>
      </w:r>
      <w:r w:rsidRPr="001013AE">
        <w:rPr>
          <w:rFonts w:ascii="Times New Roman" w:eastAsia="@Meiryo UI" w:hAnsi="Times New Roman" w:cs="Times New Roman"/>
          <w:sz w:val="24"/>
          <w:szCs w:val="24"/>
          <w:lang w:val="id-ID"/>
        </w:rPr>
        <w:t xml:space="preserve"> </w:t>
      </w:r>
    </w:p>
    <w:p w:rsidR="00E9775E" w:rsidRPr="001013AE" w:rsidRDefault="00E9775E" w:rsidP="00E9775E">
      <w:pPr>
        <w:autoSpaceDE w:val="0"/>
        <w:autoSpaceDN w:val="0"/>
        <w:adjustRightInd w:val="0"/>
        <w:spacing w:before="0" w:line="240" w:lineRule="auto"/>
        <w:ind w:right="0" w:firstLine="748"/>
        <w:jc w:val="both"/>
        <w:rPr>
          <w:rFonts w:ascii="Times New Roman" w:eastAsia="@Meiryo UI" w:hAnsi="Times New Roman" w:cs="Times New Roman"/>
          <w:sz w:val="24"/>
          <w:szCs w:val="24"/>
          <w:lang w:val="id-ID"/>
        </w:rPr>
      </w:pPr>
    </w:p>
    <w:p w:rsidR="00EF7616" w:rsidRPr="001013AE" w:rsidRDefault="00B42E24" w:rsidP="00EF7616">
      <w:pPr>
        <w:spacing w:before="0"/>
        <w:ind w:right="0"/>
        <w:jc w:val="both"/>
        <w:rPr>
          <w:rFonts w:ascii="Times New Roman" w:eastAsia="@Meiryo UI" w:hAnsi="Times New Roman" w:cs="Times New Roman"/>
          <w:b/>
          <w:spacing w:val="2"/>
          <w:sz w:val="24"/>
          <w:szCs w:val="24"/>
          <w:lang w:val="id-ID"/>
        </w:rPr>
      </w:pPr>
      <w:r>
        <w:rPr>
          <w:rFonts w:ascii="Times New Roman" w:eastAsia="@Meiryo UI" w:hAnsi="Times New Roman" w:cs="Times New Roman"/>
          <w:b/>
          <w:spacing w:val="2"/>
          <w:sz w:val="24"/>
          <w:szCs w:val="24"/>
          <w:lang w:val="id-ID"/>
        </w:rPr>
        <w:t>2.6.2.</w:t>
      </w:r>
      <w:r w:rsidR="00DE559C" w:rsidRPr="001013AE">
        <w:rPr>
          <w:rFonts w:ascii="Times New Roman" w:eastAsia="@Meiryo UI" w:hAnsi="Times New Roman" w:cs="Times New Roman"/>
          <w:b/>
          <w:spacing w:val="2"/>
          <w:sz w:val="24"/>
          <w:szCs w:val="24"/>
          <w:lang w:val="id-ID"/>
        </w:rPr>
        <w:t xml:space="preserve">  Uji Parsial (Uji t)</w:t>
      </w:r>
    </w:p>
    <w:p w:rsidR="00EF7616" w:rsidRPr="001013AE" w:rsidRDefault="00DE559C" w:rsidP="00EF7616">
      <w:pPr>
        <w:spacing w:before="0"/>
        <w:ind w:right="0" w:firstLine="720"/>
        <w:jc w:val="both"/>
        <w:rPr>
          <w:rFonts w:ascii="Times New Roman" w:eastAsia="@Meiryo UI" w:hAnsi="Times New Roman" w:cs="Times New Roman"/>
          <w:spacing w:val="1"/>
          <w:sz w:val="24"/>
          <w:szCs w:val="24"/>
          <w:lang w:val="id-ID"/>
        </w:rPr>
      </w:pPr>
      <w:r w:rsidRPr="001013AE">
        <w:rPr>
          <w:rFonts w:ascii="Times New Roman" w:eastAsia="@Meiryo UI" w:hAnsi="Times New Roman" w:cs="Times New Roman"/>
          <w:spacing w:val="1"/>
          <w:sz w:val="24"/>
          <w:szCs w:val="24"/>
          <w:lang w:val="id-ID"/>
        </w:rPr>
        <w:t xml:space="preserve">Untuk menguji pengaruh </w:t>
      </w:r>
      <w:r w:rsidR="00841C0B">
        <w:rPr>
          <w:rFonts w:ascii="Times New Roman" w:eastAsia="@Meiryo UI" w:hAnsi="Times New Roman" w:cs="Times New Roman"/>
          <w:spacing w:val="1"/>
          <w:sz w:val="24"/>
          <w:szCs w:val="24"/>
          <w:lang w:val="id-ID"/>
        </w:rPr>
        <w:t>lingkungan kerja</w:t>
      </w:r>
      <w:r w:rsidR="00FC6748" w:rsidRPr="001013AE">
        <w:rPr>
          <w:rFonts w:ascii="Times New Roman" w:eastAsia="@Meiryo UI" w:hAnsi="Times New Roman" w:cs="Times New Roman"/>
          <w:spacing w:val="1"/>
          <w:sz w:val="24"/>
          <w:szCs w:val="24"/>
          <w:lang w:val="id-ID"/>
        </w:rPr>
        <w:t xml:space="preserve">, </w:t>
      </w:r>
      <w:r w:rsidR="00841C0B">
        <w:rPr>
          <w:rFonts w:ascii="Times New Roman" w:eastAsia="@Meiryo UI" w:hAnsi="Times New Roman" w:cs="Times New Roman"/>
          <w:spacing w:val="1"/>
          <w:sz w:val="24"/>
          <w:szCs w:val="24"/>
          <w:lang w:val="id-ID"/>
        </w:rPr>
        <w:t>kompetensi</w:t>
      </w:r>
      <w:r w:rsidR="00FC6748" w:rsidRPr="001013AE">
        <w:rPr>
          <w:rFonts w:ascii="Times New Roman" w:eastAsia="@Meiryo UI" w:hAnsi="Times New Roman" w:cs="Times New Roman"/>
          <w:spacing w:val="1"/>
          <w:sz w:val="24"/>
          <w:szCs w:val="24"/>
          <w:lang w:val="id-ID"/>
        </w:rPr>
        <w:t xml:space="preserve"> dan </w:t>
      </w:r>
      <w:r w:rsidR="00841C0B">
        <w:rPr>
          <w:rFonts w:ascii="Times New Roman" w:eastAsia="@Meiryo UI" w:hAnsi="Times New Roman" w:cs="Times New Roman"/>
          <w:spacing w:val="1"/>
          <w:sz w:val="24"/>
          <w:szCs w:val="24"/>
          <w:lang w:val="id-ID"/>
        </w:rPr>
        <w:t>loyalitas kerja</w:t>
      </w:r>
      <w:r w:rsidRPr="001013AE">
        <w:rPr>
          <w:rFonts w:ascii="Times New Roman" w:eastAsia="@Meiryo UI" w:hAnsi="Times New Roman" w:cs="Times New Roman"/>
          <w:spacing w:val="2"/>
          <w:sz w:val="24"/>
          <w:szCs w:val="24"/>
          <w:lang w:val="id-ID"/>
        </w:rPr>
        <w:t xml:space="preserve"> terhadap </w:t>
      </w:r>
      <w:r w:rsidR="00841C0B">
        <w:rPr>
          <w:rFonts w:ascii="Times New Roman" w:eastAsia="@Meiryo UI" w:hAnsi="Times New Roman" w:cs="Times New Roman"/>
          <w:spacing w:val="2"/>
          <w:sz w:val="24"/>
          <w:szCs w:val="24"/>
          <w:lang w:val="id-ID"/>
        </w:rPr>
        <w:t>produktivitas</w:t>
      </w:r>
      <w:r w:rsidR="00F056BC" w:rsidRPr="001013AE">
        <w:rPr>
          <w:rFonts w:ascii="Times New Roman" w:eastAsia="@Meiryo UI" w:hAnsi="Times New Roman" w:cs="Times New Roman"/>
          <w:spacing w:val="2"/>
          <w:sz w:val="24"/>
          <w:szCs w:val="24"/>
          <w:lang w:val="id-ID"/>
        </w:rPr>
        <w:t xml:space="preserve"> kerja pegawai</w:t>
      </w:r>
      <w:r w:rsidRPr="001013AE">
        <w:rPr>
          <w:rFonts w:ascii="Times New Roman" w:eastAsia="@Meiryo UI" w:hAnsi="Times New Roman" w:cs="Times New Roman"/>
          <w:spacing w:val="2"/>
          <w:sz w:val="24"/>
          <w:szCs w:val="24"/>
          <w:lang w:val="id-ID"/>
        </w:rPr>
        <w:t xml:space="preserve"> </w:t>
      </w:r>
      <w:r w:rsidRPr="001013AE">
        <w:rPr>
          <w:rFonts w:ascii="Times New Roman" w:eastAsia="@Meiryo UI" w:hAnsi="Times New Roman" w:cs="Times New Roman"/>
          <w:sz w:val="24"/>
          <w:szCs w:val="24"/>
          <w:lang w:val="id-ID"/>
        </w:rPr>
        <w:t>pada</w:t>
      </w:r>
      <w:r w:rsidRPr="001013AE">
        <w:rPr>
          <w:rFonts w:ascii="Times New Roman" w:eastAsia="@Meiryo UI" w:hAnsi="Times New Roman" w:cs="Times New Roman"/>
          <w:spacing w:val="2"/>
          <w:sz w:val="24"/>
          <w:szCs w:val="24"/>
          <w:lang w:val="id-ID"/>
        </w:rPr>
        <w:t xml:space="preserve"> </w:t>
      </w:r>
      <w:r w:rsidR="00F056BC" w:rsidRPr="001013AE">
        <w:rPr>
          <w:rFonts w:ascii="Times New Roman" w:eastAsia="@Meiryo UI" w:hAnsi="Times New Roman" w:cs="Times New Roman"/>
          <w:spacing w:val="2"/>
          <w:sz w:val="24"/>
          <w:szCs w:val="24"/>
          <w:lang w:val="id-ID"/>
        </w:rPr>
        <w:t xml:space="preserve">Dinas </w:t>
      </w:r>
      <w:r w:rsidR="00841C0B">
        <w:rPr>
          <w:rFonts w:ascii="Times New Roman" w:eastAsia="@Meiryo UI" w:hAnsi="Times New Roman" w:cs="Times New Roman"/>
          <w:spacing w:val="2"/>
          <w:sz w:val="24"/>
          <w:szCs w:val="24"/>
          <w:lang w:val="id-ID"/>
        </w:rPr>
        <w:t xml:space="preserve">Pemberdayaan Masyarakat dan </w:t>
      </w:r>
      <w:r w:rsidR="00841C0B">
        <w:rPr>
          <w:rFonts w:ascii="Times New Roman" w:eastAsia="@Meiryo UI" w:hAnsi="Times New Roman" w:cs="Times New Roman"/>
          <w:spacing w:val="2"/>
          <w:sz w:val="24"/>
          <w:szCs w:val="24"/>
          <w:lang w:val="id-ID"/>
        </w:rPr>
        <w:lastRenderedPageBreak/>
        <w:t>Gampong Provinsi Aceh</w:t>
      </w:r>
      <w:r w:rsidR="00B42E24">
        <w:rPr>
          <w:rFonts w:ascii="Times New Roman" w:eastAsia="@Meiryo UI" w:hAnsi="Times New Roman" w:cs="Times New Roman"/>
          <w:spacing w:val="2"/>
          <w:sz w:val="24"/>
          <w:szCs w:val="24"/>
          <w:lang w:val="id-ID"/>
        </w:rPr>
        <w:t xml:space="preserve"> secara parsial</w:t>
      </w:r>
      <w:r w:rsidRPr="001013AE">
        <w:rPr>
          <w:rFonts w:ascii="Times New Roman" w:eastAsia="@Meiryo UI" w:hAnsi="Times New Roman" w:cs="Times New Roman"/>
          <w:spacing w:val="1"/>
          <w:sz w:val="24"/>
          <w:szCs w:val="24"/>
          <w:lang w:val="id-ID"/>
        </w:rPr>
        <w:t>, digunakan uji Statistik t (uji t). Apabila nilai t</w:t>
      </w:r>
      <w:r w:rsidRPr="001013AE">
        <w:rPr>
          <w:rFonts w:ascii="Times New Roman" w:eastAsia="@Meiryo UI" w:hAnsi="Times New Roman" w:cs="Times New Roman"/>
          <w:sz w:val="24"/>
          <w:szCs w:val="24"/>
          <w:vertAlign w:val="subscript"/>
          <w:lang w:val="id-ID"/>
        </w:rPr>
        <w:t>hitung</w:t>
      </w:r>
      <w:r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pacing w:val="1"/>
          <w:sz w:val="24"/>
          <w:szCs w:val="24"/>
          <w:lang w:val="id-ID"/>
        </w:rPr>
        <w:t>&gt; nilai t</w:t>
      </w:r>
      <w:r w:rsidRPr="001013AE">
        <w:rPr>
          <w:rFonts w:ascii="Times New Roman" w:eastAsia="@Meiryo UI" w:hAnsi="Times New Roman" w:cs="Times New Roman"/>
          <w:sz w:val="24"/>
          <w:szCs w:val="24"/>
          <w:vertAlign w:val="subscript"/>
          <w:lang w:val="id-ID"/>
        </w:rPr>
        <w:t>Tabel</w:t>
      </w:r>
      <w:r w:rsidRPr="001013AE">
        <w:rPr>
          <w:rFonts w:ascii="Times New Roman" w:eastAsia="@Meiryo UI" w:hAnsi="Times New Roman" w:cs="Times New Roman"/>
          <w:spacing w:val="1"/>
          <w:sz w:val="24"/>
          <w:szCs w:val="24"/>
          <w:lang w:val="id-ID"/>
        </w:rPr>
        <w:t>, maka H</w:t>
      </w:r>
      <w:r w:rsidRPr="001013AE">
        <w:rPr>
          <w:rFonts w:ascii="Times New Roman" w:eastAsia="@Meiryo UI" w:hAnsi="Times New Roman" w:cs="Times New Roman"/>
          <w:spacing w:val="1"/>
          <w:sz w:val="24"/>
          <w:szCs w:val="24"/>
          <w:vertAlign w:val="subscript"/>
          <w:lang w:val="id-ID"/>
        </w:rPr>
        <w:t>0</w:t>
      </w:r>
      <w:r w:rsidRPr="001013AE">
        <w:rPr>
          <w:rFonts w:ascii="Times New Roman" w:eastAsia="@Meiryo UI" w:hAnsi="Times New Roman" w:cs="Times New Roman"/>
          <w:spacing w:val="1"/>
          <w:sz w:val="24"/>
          <w:szCs w:val="24"/>
          <w:lang w:val="id-ID"/>
        </w:rPr>
        <w:t xml:space="preserve"> ditolak dan H</w:t>
      </w:r>
      <w:r w:rsidRPr="001013AE">
        <w:rPr>
          <w:rFonts w:ascii="Times New Roman" w:eastAsia="@Meiryo UI" w:hAnsi="Times New Roman" w:cs="Times New Roman"/>
          <w:b/>
          <w:spacing w:val="1"/>
          <w:sz w:val="24"/>
          <w:szCs w:val="24"/>
          <w:lang w:val="id-ID"/>
        </w:rPr>
        <w:t>a</w:t>
      </w:r>
      <w:r w:rsidRPr="001013AE">
        <w:rPr>
          <w:rFonts w:ascii="Times New Roman" w:eastAsia="@Meiryo UI" w:hAnsi="Times New Roman" w:cs="Times New Roman"/>
          <w:spacing w:val="1"/>
          <w:sz w:val="24"/>
          <w:szCs w:val="24"/>
          <w:lang w:val="id-ID"/>
        </w:rPr>
        <w:t xml:space="preserve"> diterima, sebaliknya apabila nilai t</w:t>
      </w:r>
      <w:r w:rsidRPr="001013AE">
        <w:rPr>
          <w:rFonts w:ascii="Times New Roman" w:eastAsia="@Meiryo UI" w:hAnsi="Times New Roman" w:cs="Times New Roman"/>
          <w:spacing w:val="2"/>
          <w:sz w:val="24"/>
          <w:szCs w:val="24"/>
          <w:vertAlign w:val="subscript"/>
          <w:lang w:val="id-ID"/>
        </w:rPr>
        <w:t>hitung</w:t>
      </w:r>
      <w:r w:rsidRPr="001013AE">
        <w:rPr>
          <w:rFonts w:ascii="Times New Roman" w:eastAsia="@Meiryo UI" w:hAnsi="Times New Roman" w:cs="Times New Roman"/>
          <w:spacing w:val="1"/>
          <w:sz w:val="24"/>
          <w:szCs w:val="24"/>
          <w:lang w:val="id-ID"/>
        </w:rPr>
        <w:t xml:space="preserve"> &lt; nilai t</w:t>
      </w:r>
      <w:r w:rsidRPr="001013AE">
        <w:rPr>
          <w:rFonts w:ascii="Times New Roman" w:eastAsia="@Meiryo UI" w:hAnsi="Times New Roman" w:cs="Times New Roman"/>
          <w:spacing w:val="1"/>
          <w:sz w:val="24"/>
          <w:szCs w:val="24"/>
          <w:vertAlign w:val="subscript"/>
          <w:lang w:val="id-ID"/>
        </w:rPr>
        <w:t>Tabel</w:t>
      </w:r>
      <w:r w:rsidRPr="001013AE">
        <w:rPr>
          <w:rFonts w:ascii="Times New Roman" w:eastAsia="@Meiryo UI" w:hAnsi="Times New Roman" w:cs="Times New Roman"/>
          <w:spacing w:val="1"/>
          <w:sz w:val="24"/>
          <w:szCs w:val="24"/>
          <w:lang w:val="id-ID"/>
        </w:rPr>
        <w:t>, maka H</w:t>
      </w:r>
      <w:r w:rsidRPr="001013AE">
        <w:rPr>
          <w:rFonts w:ascii="Times New Roman" w:eastAsia="@Meiryo UI" w:hAnsi="Times New Roman" w:cs="Times New Roman"/>
          <w:spacing w:val="1"/>
          <w:sz w:val="24"/>
          <w:szCs w:val="24"/>
          <w:vertAlign w:val="subscript"/>
          <w:lang w:val="id-ID"/>
        </w:rPr>
        <w:t>0</w:t>
      </w:r>
      <w:r w:rsidRPr="001013AE">
        <w:rPr>
          <w:rFonts w:ascii="Times New Roman" w:eastAsia="@Meiryo UI" w:hAnsi="Times New Roman" w:cs="Times New Roman"/>
          <w:spacing w:val="1"/>
          <w:sz w:val="24"/>
          <w:szCs w:val="24"/>
          <w:lang w:val="id-ID"/>
        </w:rPr>
        <w:t xml:space="preserve"> diterima dan H</w:t>
      </w:r>
      <w:r w:rsidRPr="001013AE">
        <w:rPr>
          <w:rFonts w:ascii="Times New Roman" w:eastAsia="@Meiryo UI" w:hAnsi="Times New Roman" w:cs="Times New Roman"/>
          <w:spacing w:val="1"/>
          <w:sz w:val="24"/>
          <w:szCs w:val="24"/>
          <w:vertAlign w:val="subscript"/>
          <w:lang w:val="id-ID"/>
        </w:rPr>
        <w:t>a</w:t>
      </w:r>
      <w:r w:rsidRPr="001013AE">
        <w:rPr>
          <w:rFonts w:ascii="Times New Roman" w:eastAsia="@Meiryo UI" w:hAnsi="Times New Roman" w:cs="Times New Roman"/>
          <w:spacing w:val="1"/>
          <w:sz w:val="24"/>
          <w:szCs w:val="24"/>
          <w:lang w:val="id-ID"/>
        </w:rPr>
        <w:t xml:space="preserve"> ditolak. Hasil pengujian hipotesis secara parsial dapat dilihat pada </w:t>
      </w:r>
      <w:r w:rsidR="00B42E24">
        <w:rPr>
          <w:rFonts w:ascii="Times New Roman" w:eastAsia="@Meiryo UI" w:hAnsi="Times New Roman" w:cs="Times New Roman"/>
          <w:spacing w:val="1"/>
          <w:sz w:val="24"/>
          <w:szCs w:val="24"/>
          <w:lang w:val="id-ID"/>
        </w:rPr>
        <w:t xml:space="preserve">tabel </w:t>
      </w:r>
      <w:r w:rsidR="00FC6748" w:rsidRPr="001013AE">
        <w:rPr>
          <w:rFonts w:ascii="Times New Roman" w:eastAsia="@Meiryo UI" w:hAnsi="Times New Roman" w:cs="Times New Roman"/>
          <w:spacing w:val="1"/>
          <w:sz w:val="24"/>
          <w:szCs w:val="24"/>
          <w:lang w:val="id-ID"/>
        </w:rPr>
        <w:t>4.9</w:t>
      </w:r>
      <w:r w:rsidRPr="001013AE">
        <w:rPr>
          <w:rFonts w:ascii="Times New Roman" w:eastAsia="@Meiryo UI" w:hAnsi="Times New Roman" w:cs="Times New Roman"/>
          <w:spacing w:val="1"/>
          <w:sz w:val="24"/>
          <w:szCs w:val="24"/>
          <w:lang w:val="id-ID"/>
        </w:rPr>
        <w:t xml:space="preserve">. </w:t>
      </w:r>
      <w:r w:rsidRPr="00F7168D">
        <w:rPr>
          <w:rFonts w:ascii="Times New Roman" w:eastAsia="@Meiryo UI" w:hAnsi="Times New Roman" w:cs="Times New Roman"/>
          <w:spacing w:val="1"/>
          <w:sz w:val="24"/>
          <w:szCs w:val="24"/>
          <w:lang w:val="id-ID"/>
        </w:rPr>
        <w:t>Nilai t</w:t>
      </w:r>
      <w:r w:rsidRPr="00F7168D">
        <w:rPr>
          <w:rFonts w:ascii="Times New Roman" w:eastAsia="@Meiryo UI" w:hAnsi="Times New Roman" w:cs="Times New Roman"/>
          <w:spacing w:val="1"/>
          <w:sz w:val="24"/>
          <w:szCs w:val="24"/>
          <w:vertAlign w:val="subscript"/>
          <w:lang w:val="id-ID"/>
        </w:rPr>
        <w:t>hitung</w:t>
      </w:r>
      <w:r w:rsidRPr="00F7168D">
        <w:rPr>
          <w:rFonts w:ascii="Times New Roman" w:eastAsia="@Meiryo UI" w:hAnsi="Times New Roman" w:cs="Times New Roman"/>
          <w:sz w:val="24"/>
          <w:szCs w:val="24"/>
          <w:lang w:val="id-ID"/>
        </w:rPr>
        <w:t xml:space="preserve"> </w:t>
      </w:r>
      <w:r w:rsidRPr="00F7168D">
        <w:rPr>
          <w:rFonts w:ascii="Times New Roman" w:eastAsia="@Meiryo UI" w:hAnsi="Times New Roman" w:cs="Times New Roman"/>
          <w:spacing w:val="1"/>
          <w:sz w:val="24"/>
          <w:szCs w:val="24"/>
          <w:lang w:val="id-ID"/>
        </w:rPr>
        <w:t>dari setiap variabel independen akan</w:t>
      </w:r>
      <w:r w:rsidRPr="00F7168D">
        <w:rPr>
          <w:rFonts w:ascii="Times New Roman" w:eastAsia="@Meiryo UI" w:hAnsi="Times New Roman" w:cs="Times New Roman"/>
          <w:sz w:val="24"/>
          <w:szCs w:val="24"/>
          <w:lang w:val="id-ID"/>
        </w:rPr>
        <w:t xml:space="preserve"> </w:t>
      </w:r>
      <w:r w:rsidRPr="00F7168D">
        <w:rPr>
          <w:rFonts w:ascii="Times New Roman" w:eastAsia="@Meiryo UI" w:hAnsi="Times New Roman" w:cs="Times New Roman"/>
          <w:spacing w:val="2"/>
          <w:sz w:val="24"/>
          <w:szCs w:val="24"/>
          <w:lang w:val="id-ID"/>
        </w:rPr>
        <w:t>dibandingkan dengan nilai t</w:t>
      </w:r>
      <w:r w:rsidRPr="00F7168D">
        <w:rPr>
          <w:rFonts w:ascii="Times New Roman" w:eastAsia="@Meiryo UI" w:hAnsi="Times New Roman" w:cs="Times New Roman"/>
          <w:sz w:val="24"/>
          <w:szCs w:val="24"/>
          <w:vertAlign w:val="subscript"/>
          <w:lang w:val="id-ID"/>
        </w:rPr>
        <w:t>Tabel</w:t>
      </w:r>
      <w:r w:rsidRPr="00F7168D">
        <w:rPr>
          <w:rFonts w:ascii="Times New Roman" w:eastAsia="@Meiryo UI" w:hAnsi="Times New Roman" w:cs="Times New Roman"/>
          <w:sz w:val="24"/>
          <w:szCs w:val="24"/>
          <w:lang w:val="id-ID"/>
        </w:rPr>
        <w:t xml:space="preserve"> </w:t>
      </w:r>
      <w:r w:rsidRPr="00F7168D">
        <w:rPr>
          <w:rFonts w:ascii="Times New Roman" w:eastAsia="@Meiryo UI" w:hAnsi="Times New Roman" w:cs="Times New Roman"/>
          <w:spacing w:val="1"/>
          <w:sz w:val="24"/>
          <w:szCs w:val="24"/>
          <w:lang w:val="id-ID"/>
        </w:rPr>
        <w:t>dengan menggunakan tingkat kepercayaan</w:t>
      </w:r>
      <w:r w:rsidRPr="00F7168D">
        <w:rPr>
          <w:rFonts w:ascii="Times New Roman" w:eastAsia="@Meiryo UI" w:hAnsi="Times New Roman" w:cs="Times New Roman"/>
          <w:sz w:val="24"/>
          <w:szCs w:val="24"/>
          <w:lang w:val="id-ID"/>
        </w:rPr>
        <w:t xml:space="preserve"> </w:t>
      </w:r>
      <w:r w:rsidRPr="00F7168D">
        <w:rPr>
          <w:rFonts w:ascii="Times New Roman" w:eastAsia="@Meiryo UI" w:hAnsi="Times New Roman" w:cs="Times New Roman"/>
          <w:spacing w:val="1"/>
          <w:sz w:val="24"/>
          <w:szCs w:val="24"/>
          <w:lang w:val="id-ID"/>
        </w:rPr>
        <w:t>(</w:t>
      </w:r>
      <w:r w:rsidRPr="00F7168D">
        <w:rPr>
          <w:rFonts w:ascii="Times New Roman" w:eastAsia="@Meiryo UI" w:hAnsi="Times New Roman" w:cs="Times New Roman"/>
          <w:i/>
          <w:spacing w:val="1"/>
          <w:sz w:val="24"/>
          <w:szCs w:val="24"/>
          <w:lang w:val="id-ID"/>
        </w:rPr>
        <w:t>confidence interval</w:t>
      </w:r>
      <w:r w:rsidRPr="00F7168D">
        <w:rPr>
          <w:rFonts w:ascii="Times New Roman" w:eastAsia="@Meiryo UI" w:hAnsi="Times New Roman" w:cs="Times New Roman"/>
          <w:spacing w:val="1"/>
          <w:sz w:val="24"/>
          <w:szCs w:val="24"/>
          <w:lang w:val="id-ID"/>
        </w:rPr>
        <w:t xml:space="preserve">) 95%atau </w:t>
      </w:r>
      <w:r w:rsidRPr="001013AE">
        <w:rPr>
          <w:rFonts w:ascii="Times New Roman" w:eastAsia="@Meiryo UI" w:hAnsi="Times New Roman" w:cs="Times New Roman"/>
          <w:spacing w:val="1"/>
          <w:sz w:val="24"/>
          <w:szCs w:val="24"/>
        </w:rPr>
        <w:t>α</w:t>
      </w:r>
      <w:r w:rsidRPr="00F7168D">
        <w:rPr>
          <w:rFonts w:ascii="Times New Roman" w:eastAsia="@Meiryo UI" w:hAnsi="Times New Roman" w:cs="Times New Roman"/>
          <w:spacing w:val="1"/>
          <w:sz w:val="24"/>
          <w:szCs w:val="24"/>
          <w:lang w:val="id-ID"/>
        </w:rPr>
        <w:t xml:space="preserve"> = 0,05</w:t>
      </w:r>
      <w:r w:rsidRPr="001013AE">
        <w:rPr>
          <w:rFonts w:ascii="Times New Roman" w:eastAsia="@Meiryo UI" w:hAnsi="Times New Roman" w:cs="Times New Roman"/>
          <w:spacing w:val="1"/>
          <w:sz w:val="24"/>
          <w:szCs w:val="24"/>
          <w:lang w:val="id-ID"/>
        </w:rPr>
        <w:t>.</w:t>
      </w:r>
    </w:p>
    <w:p w:rsidR="00EF7616" w:rsidRPr="001013AE" w:rsidRDefault="00DE559C" w:rsidP="00B7060A">
      <w:pPr>
        <w:pStyle w:val="ListParagraph"/>
        <w:numPr>
          <w:ilvl w:val="0"/>
          <w:numId w:val="43"/>
        </w:numPr>
        <w:spacing w:before="0"/>
        <w:ind w:left="284" w:right="0" w:hanging="284"/>
        <w:jc w:val="both"/>
        <w:rPr>
          <w:rFonts w:ascii="Times New Roman" w:eastAsia="@Meiryo UI" w:hAnsi="Times New Roman" w:cs="Times New Roman"/>
          <w:sz w:val="24"/>
          <w:szCs w:val="24"/>
          <w:lang w:val="fi-FI"/>
        </w:rPr>
      </w:pPr>
      <w:r w:rsidRPr="001013AE">
        <w:rPr>
          <w:rFonts w:ascii="Times New Roman" w:eastAsia="@Meiryo UI" w:hAnsi="Times New Roman" w:cs="Times New Roman"/>
          <w:sz w:val="24"/>
          <w:szCs w:val="24"/>
          <w:lang w:val="id-ID"/>
        </w:rPr>
        <w:t xml:space="preserve">Pengaruh </w:t>
      </w:r>
      <w:r w:rsidR="00841C0B">
        <w:rPr>
          <w:rFonts w:ascii="Times New Roman" w:eastAsia="@Meiryo UI" w:hAnsi="Times New Roman" w:cs="Times New Roman"/>
          <w:iCs/>
          <w:sz w:val="24"/>
          <w:szCs w:val="24"/>
          <w:lang w:val="id-ID"/>
        </w:rPr>
        <w:t>Lingkungan kerja</w:t>
      </w:r>
      <w:r w:rsidR="00594684"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(X</w:t>
      </w:r>
      <w:r w:rsidRPr="001013AE">
        <w:rPr>
          <w:rFonts w:ascii="Times New Roman" w:eastAsia="@Meiryo UI" w:hAnsi="Times New Roman" w:cs="Times New Roman"/>
          <w:sz w:val="24"/>
          <w:szCs w:val="24"/>
          <w:vertAlign w:val="subscript"/>
          <w:lang w:val="id-ID"/>
        </w:rPr>
        <w:t>1</w:t>
      </w:r>
      <w:r w:rsidRPr="001013AE">
        <w:rPr>
          <w:rFonts w:ascii="Times New Roman" w:eastAsia="@Meiryo UI" w:hAnsi="Times New Roman" w:cs="Times New Roman"/>
          <w:sz w:val="24"/>
          <w:szCs w:val="24"/>
          <w:lang w:val="id-ID"/>
        </w:rPr>
        <w:t>)</w:t>
      </w:r>
    </w:p>
    <w:p w:rsidR="00BC2DE9" w:rsidRPr="001013AE" w:rsidRDefault="00EF7616" w:rsidP="00B42E24">
      <w:pPr>
        <w:pStyle w:val="ListParagraph"/>
        <w:spacing w:before="0"/>
        <w:ind w:left="284" w:right="0"/>
        <w:jc w:val="both"/>
        <w:rPr>
          <w:rFonts w:ascii="Times New Roman" w:eastAsia="Symbol" w:hAnsi="Times New Roman" w:cs="Times New Roman"/>
          <w:sz w:val="24"/>
          <w:szCs w:val="24"/>
          <w:lang w:val="id-ID"/>
        </w:rPr>
      </w:pPr>
      <w:r w:rsidRPr="00B42E24">
        <w:rPr>
          <w:rFonts w:ascii="Times New Roman" w:eastAsia="@Meiryo UI" w:hAnsi="Times New Roman" w:cs="Times New Roman"/>
          <w:sz w:val="24"/>
          <w:szCs w:val="24"/>
          <w:lang w:val="id-ID"/>
        </w:rPr>
        <w:t xml:space="preserve">Pengaruh </w:t>
      </w:r>
      <w:r w:rsidR="00841C0B">
        <w:rPr>
          <w:rFonts w:ascii="Times New Roman" w:eastAsia="@Meiryo UI" w:hAnsi="Times New Roman" w:cs="Times New Roman"/>
          <w:sz w:val="24"/>
          <w:szCs w:val="24"/>
          <w:lang w:val="id-ID"/>
        </w:rPr>
        <w:t>lingkungan kerja</w:t>
      </w:r>
      <w:r w:rsidRPr="00B42E24">
        <w:rPr>
          <w:rFonts w:ascii="Times New Roman" w:eastAsia="@Meiryo UI" w:hAnsi="Times New Roman" w:cs="Times New Roman"/>
          <w:sz w:val="24"/>
          <w:szCs w:val="24"/>
          <w:lang w:val="id-ID"/>
        </w:rPr>
        <w:t xml:space="preserve"> (X</w:t>
      </w:r>
      <w:r w:rsidRPr="00B42E24">
        <w:rPr>
          <w:rFonts w:ascii="Times New Roman" w:eastAsia="@Meiryo UI" w:hAnsi="Times New Roman" w:cs="Times New Roman"/>
          <w:sz w:val="24"/>
          <w:szCs w:val="24"/>
          <w:vertAlign w:val="subscript"/>
          <w:lang w:val="id-ID"/>
        </w:rPr>
        <w:t>1</w:t>
      </w:r>
      <w:r w:rsidRPr="00B42E24">
        <w:rPr>
          <w:rFonts w:ascii="Times New Roman" w:eastAsia="@Meiryo UI" w:hAnsi="Times New Roman" w:cs="Times New Roman"/>
          <w:sz w:val="24"/>
          <w:szCs w:val="24"/>
          <w:lang w:val="id-ID"/>
        </w:rPr>
        <w:t xml:space="preserve">) terhadap variabel </w:t>
      </w:r>
      <w:r w:rsidR="00841C0B">
        <w:rPr>
          <w:rFonts w:ascii="Times New Roman" w:eastAsia="@Meiryo UI" w:hAnsi="Times New Roman" w:cs="Times New Roman"/>
          <w:sz w:val="24"/>
          <w:szCs w:val="24"/>
          <w:lang w:val="id-ID"/>
        </w:rPr>
        <w:t>produktivitas</w:t>
      </w:r>
      <w:r w:rsidR="00F056BC" w:rsidRPr="00B42E24">
        <w:rPr>
          <w:rFonts w:ascii="Times New Roman" w:eastAsia="@Meiryo UI" w:hAnsi="Times New Roman" w:cs="Times New Roman"/>
          <w:sz w:val="24"/>
          <w:szCs w:val="24"/>
          <w:lang w:val="id-ID"/>
        </w:rPr>
        <w:t xml:space="preserve"> kerja pegawai</w:t>
      </w:r>
      <w:r w:rsidRPr="00B42E24">
        <w:rPr>
          <w:rFonts w:ascii="Times New Roman" w:eastAsia="@Meiryo UI" w:hAnsi="Times New Roman" w:cs="Times New Roman"/>
          <w:sz w:val="24"/>
          <w:szCs w:val="24"/>
          <w:lang w:val="id-ID"/>
        </w:rPr>
        <w:t xml:space="preserve"> (Y) secara parsial dapat dilihat pada </w:t>
      </w:r>
      <w:r w:rsidR="00B42E24">
        <w:rPr>
          <w:rFonts w:ascii="Times New Roman" w:eastAsia="@Meiryo UI" w:hAnsi="Times New Roman" w:cs="Times New Roman"/>
          <w:sz w:val="24"/>
          <w:szCs w:val="24"/>
          <w:lang w:val="id-ID"/>
        </w:rPr>
        <w:t>t</w:t>
      </w:r>
      <w:r w:rsidRPr="00B42E24">
        <w:rPr>
          <w:rFonts w:ascii="Times New Roman" w:eastAsia="@Meiryo UI" w:hAnsi="Times New Roman" w:cs="Times New Roman"/>
          <w:sz w:val="24"/>
          <w:szCs w:val="24"/>
          <w:lang w:val="id-ID"/>
        </w:rPr>
        <w:t xml:space="preserve">abel </w:t>
      </w:r>
      <w:r w:rsidR="00FC6748" w:rsidRPr="00B42E24">
        <w:rPr>
          <w:rFonts w:ascii="Times New Roman" w:eastAsia="@Meiryo UI" w:hAnsi="Times New Roman" w:cs="Times New Roman"/>
          <w:sz w:val="24"/>
          <w:szCs w:val="24"/>
          <w:lang w:val="id-ID"/>
        </w:rPr>
        <w:t>4.9</w:t>
      </w:r>
      <w:r w:rsidRPr="00B42E24">
        <w:rPr>
          <w:rFonts w:ascii="Times New Roman" w:eastAsia="@Meiryo UI" w:hAnsi="Times New Roman" w:cs="Times New Roman"/>
          <w:sz w:val="24"/>
          <w:szCs w:val="24"/>
          <w:lang w:val="id-ID"/>
        </w:rPr>
        <w:t xml:space="preserve"> nilai t</w:t>
      </w:r>
      <w:r w:rsidRPr="00B42E24">
        <w:rPr>
          <w:rFonts w:ascii="Times New Roman" w:eastAsia="@Meiryo UI" w:hAnsi="Times New Roman" w:cs="Times New Roman"/>
          <w:sz w:val="24"/>
          <w:szCs w:val="24"/>
          <w:vertAlign w:val="subscript"/>
          <w:lang w:val="id-ID"/>
        </w:rPr>
        <w:t>hitung</w:t>
      </w:r>
      <w:r w:rsidRPr="00B42E24">
        <w:rPr>
          <w:rFonts w:ascii="Times New Roman" w:eastAsia="@Meiryo UI" w:hAnsi="Times New Roman" w:cs="Times New Roman"/>
          <w:sz w:val="24"/>
          <w:szCs w:val="24"/>
          <w:lang w:val="id-ID"/>
        </w:rPr>
        <w:t xml:space="preserve"> (</w:t>
      </w:r>
      <w:r w:rsidR="00511159">
        <w:rPr>
          <w:rFonts w:ascii="Times New Roman" w:eastAsia="@Meiryo UI" w:hAnsi="Times New Roman" w:cs="Times New Roman"/>
          <w:sz w:val="24"/>
          <w:szCs w:val="24"/>
          <w:lang w:val="id-ID"/>
        </w:rPr>
        <w:t>2,177</w:t>
      </w:r>
      <w:r w:rsidRPr="00B42E24">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 xml:space="preserve">lebih besar </w:t>
      </w:r>
      <w:r w:rsidRPr="00B42E24">
        <w:rPr>
          <w:rFonts w:ascii="Times New Roman" w:eastAsia="@Meiryo UI" w:hAnsi="Times New Roman" w:cs="Times New Roman"/>
          <w:sz w:val="24"/>
          <w:szCs w:val="24"/>
          <w:lang w:val="id-ID"/>
        </w:rPr>
        <w:t>dari t</w:t>
      </w:r>
      <w:r w:rsidRPr="001013AE">
        <w:rPr>
          <w:rFonts w:ascii="Times New Roman" w:eastAsia="@Meiryo UI" w:hAnsi="Times New Roman" w:cs="Times New Roman"/>
          <w:sz w:val="24"/>
          <w:szCs w:val="24"/>
          <w:vertAlign w:val="subscript"/>
          <w:lang w:val="id-ID"/>
        </w:rPr>
        <w:t>t</w:t>
      </w:r>
      <w:r w:rsidRPr="00B42E24">
        <w:rPr>
          <w:rFonts w:ascii="Times New Roman" w:eastAsia="@Meiryo UI" w:hAnsi="Times New Roman" w:cs="Times New Roman"/>
          <w:sz w:val="24"/>
          <w:szCs w:val="24"/>
          <w:vertAlign w:val="subscript"/>
          <w:lang w:val="id-ID"/>
        </w:rPr>
        <w:t>abel</w:t>
      </w:r>
      <w:r w:rsidRPr="00B42E24">
        <w:rPr>
          <w:rFonts w:ascii="Times New Roman" w:eastAsia="@Meiryo UI" w:hAnsi="Times New Roman" w:cs="Times New Roman"/>
          <w:sz w:val="24"/>
          <w:szCs w:val="24"/>
          <w:lang w:val="id-ID"/>
        </w:rPr>
        <w:t xml:space="preserve"> (</w:t>
      </w:r>
      <w:r w:rsidR="00C423C2">
        <w:rPr>
          <w:rFonts w:ascii="Times New Roman" w:eastAsia="@Meiryo UI" w:hAnsi="Times New Roman" w:cs="Times New Roman"/>
          <w:sz w:val="24"/>
          <w:szCs w:val="24"/>
          <w:lang w:val="id-ID"/>
        </w:rPr>
        <w:t>1,997</w:t>
      </w:r>
      <w:r w:rsidRPr="00B42E24">
        <w:rPr>
          <w:rFonts w:ascii="Times New Roman" w:eastAsia="@Meiryo UI" w:hAnsi="Times New Roman" w:cs="Times New Roman"/>
          <w:sz w:val="24"/>
          <w:szCs w:val="24"/>
          <w:lang w:val="id-ID"/>
        </w:rPr>
        <w:t>)</w:t>
      </w:r>
      <w:r w:rsidR="00B42E24" w:rsidRPr="00B42E24">
        <w:rPr>
          <w:rFonts w:ascii="Times New Roman" w:eastAsia="@Meiryo UI" w:hAnsi="Times New Roman" w:cs="Times New Roman"/>
          <w:sz w:val="24"/>
          <w:szCs w:val="24"/>
          <w:lang w:val="id-ID"/>
        </w:rPr>
        <w:t xml:space="preserve"> </w:t>
      </w:r>
      <w:r w:rsidR="00B42E24">
        <w:rPr>
          <w:rFonts w:ascii="Times New Roman" w:eastAsia="@Meiryo UI" w:hAnsi="Times New Roman" w:cs="Times New Roman"/>
          <w:sz w:val="24"/>
          <w:szCs w:val="24"/>
          <w:lang w:val="id-ID"/>
        </w:rPr>
        <w:t>(t</w:t>
      </w:r>
      <w:r w:rsidR="00B42E24" w:rsidRPr="00B42E24">
        <w:rPr>
          <w:rFonts w:ascii="Times New Roman" w:eastAsia="@Meiryo UI" w:hAnsi="Times New Roman" w:cs="Times New Roman"/>
          <w:sz w:val="24"/>
          <w:szCs w:val="24"/>
          <w:vertAlign w:val="subscript"/>
          <w:lang w:val="id-ID"/>
        </w:rPr>
        <w:t>hitung</w:t>
      </w:r>
      <w:r w:rsidR="00B42E24">
        <w:rPr>
          <w:rFonts w:ascii="Times New Roman" w:eastAsia="@Meiryo UI" w:hAnsi="Times New Roman" w:cs="Times New Roman"/>
          <w:sz w:val="24"/>
          <w:szCs w:val="24"/>
          <w:lang w:val="id-ID"/>
        </w:rPr>
        <w:t xml:space="preserve"> = </w:t>
      </w:r>
      <w:r w:rsidR="00511159">
        <w:rPr>
          <w:rFonts w:ascii="Times New Roman" w:eastAsia="@Meiryo UI" w:hAnsi="Times New Roman" w:cs="Times New Roman"/>
          <w:sz w:val="24"/>
          <w:szCs w:val="24"/>
          <w:lang w:val="id-ID"/>
        </w:rPr>
        <w:t>2,177</w:t>
      </w:r>
      <w:r w:rsidR="00B42E24">
        <w:rPr>
          <w:rFonts w:ascii="Times New Roman" w:eastAsia="@Meiryo UI" w:hAnsi="Times New Roman" w:cs="Times New Roman"/>
          <w:sz w:val="24"/>
          <w:szCs w:val="24"/>
          <w:lang w:val="id-ID"/>
        </w:rPr>
        <w:t xml:space="preserve"> &gt; t</w:t>
      </w:r>
      <w:r w:rsidR="00B42E24" w:rsidRPr="00B42E24">
        <w:rPr>
          <w:rFonts w:ascii="Times New Roman" w:eastAsia="@Meiryo UI" w:hAnsi="Times New Roman" w:cs="Times New Roman"/>
          <w:sz w:val="24"/>
          <w:szCs w:val="24"/>
          <w:vertAlign w:val="subscript"/>
          <w:lang w:val="id-ID"/>
        </w:rPr>
        <w:t xml:space="preserve">tabel </w:t>
      </w:r>
      <w:r w:rsidR="00B42E24">
        <w:rPr>
          <w:rFonts w:ascii="Times New Roman" w:eastAsia="@Meiryo UI" w:hAnsi="Times New Roman" w:cs="Times New Roman"/>
          <w:sz w:val="24"/>
          <w:szCs w:val="24"/>
          <w:lang w:val="id-ID"/>
        </w:rPr>
        <w:t xml:space="preserve">= </w:t>
      </w:r>
      <w:r w:rsidR="00C423C2">
        <w:rPr>
          <w:rFonts w:ascii="Times New Roman" w:eastAsia="@Meiryo UI" w:hAnsi="Times New Roman" w:cs="Times New Roman"/>
          <w:sz w:val="24"/>
          <w:szCs w:val="24"/>
          <w:lang w:val="id-ID"/>
        </w:rPr>
        <w:t>1,997</w:t>
      </w:r>
      <w:r w:rsidR="00B42E24">
        <w:rPr>
          <w:rFonts w:ascii="Times New Roman" w:eastAsia="@Meiryo UI" w:hAnsi="Times New Roman" w:cs="Times New Roman"/>
          <w:sz w:val="24"/>
          <w:szCs w:val="24"/>
          <w:lang w:val="id-ID"/>
        </w:rPr>
        <w:t>)</w:t>
      </w:r>
      <w:r w:rsidRPr="00B42E24">
        <w:rPr>
          <w:rFonts w:ascii="Times New Roman" w:eastAsia="@Meiryo UI" w:hAnsi="Times New Roman" w:cs="Times New Roman"/>
          <w:sz w:val="24"/>
          <w:szCs w:val="24"/>
          <w:lang w:val="id-ID"/>
        </w:rPr>
        <w:t>, maka keputusannya adalah m</w:t>
      </w:r>
      <w:r w:rsidRPr="001013AE">
        <w:rPr>
          <w:rFonts w:ascii="Times New Roman" w:eastAsia="@Meiryo UI" w:hAnsi="Times New Roman" w:cs="Times New Roman"/>
          <w:sz w:val="24"/>
          <w:szCs w:val="24"/>
          <w:lang w:val="id-ID"/>
        </w:rPr>
        <w:t xml:space="preserve">enolak </w:t>
      </w:r>
      <w:r w:rsidRPr="00B42E24">
        <w:rPr>
          <w:rFonts w:ascii="Times New Roman" w:eastAsia="@Meiryo UI" w:hAnsi="Times New Roman" w:cs="Times New Roman"/>
          <w:sz w:val="24"/>
          <w:szCs w:val="24"/>
          <w:lang w:val="id-ID"/>
        </w:rPr>
        <w:t>H</w:t>
      </w:r>
      <w:r w:rsidRPr="001013AE">
        <w:rPr>
          <w:rFonts w:ascii="Times New Roman" w:eastAsia="@Meiryo UI" w:hAnsi="Times New Roman" w:cs="Times New Roman"/>
          <w:sz w:val="24"/>
          <w:szCs w:val="24"/>
          <w:vertAlign w:val="subscript"/>
          <w:lang w:val="id-ID"/>
        </w:rPr>
        <w:t>o</w:t>
      </w:r>
      <w:r w:rsidR="00163709" w:rsidRPr="001013AE">
        <w:rPr>
          <w:rFonts w:ascii="Times New Roman" w:eastAsia="@Meiryo UI" w:hAnsi="Times New Roman" w:cs="Times New Roman"/>
          <w:sz w:val="24"/>
          <w:szCs w:val="24"/>
          <w:vertAlign w:val="subscript"/>
          <w:lang w:val="id-ID"/>
        </w:rPr>
        <w:t>2</w:t>
      </w:r>
      <w:r w:rsidRPr="00B42E24">
        <w:rPr>
          <w:rFonts w:ascii="Times New Roman" w:eastAsia="@Meiryo UI" w:hAnsi="Times New Roman" w:cs="Times New Roman"/>
          <w:sz w:val="24"/>
          <w:szCs w:val="24"/>
          <w:lang w:val="id-ID"/>
        </w:rPr>
        <w:t xml:space="preserve"> dan </w:t>
      </w:r>
      <w:r w:rsidRPr="001013AE">
        <w:rPr>
          <w:rFonts w:ascii="Times New Roman" w:eastAsia="@Meiryo UI" w:hAnsi="Times New Roman" w:cs="Times New Roman"/>
          <w:sz w:val="24"/>
          <w:szCs w:val="24"/>
          <w:lang w:val="id-ID"/>
        </w:rPr>
        <w:t xml:space="preserve">menerima </w:t>
      </w:r>
      <w:r w:rsidRPr="00B42E24">
        <w:rPr>
          <w:rFonts w:ascii="Times New Roman" w:eastAsia="@Meiryo UI" w:hAnsi="Times New Roman" w:cs="Times New Roman"/>
          <w:sz w:val="24"/>
          <w:szCs w:val="24"/>
          <w:lang w:val="id-ID"/>
        </w:rPr>
        <w:t>H</w:t>
      </w:r>
      <w:r w:rsidRPr="001013AE">
        <w:rPr>
          <w:rFonts w:ascii="Times New Roman" w:eastAsia="@Meiryo UI" w:hAnsi="Times New Roman" w:cs="Times New Roman"/>
          <w:sz w:val="24"/>
          <w:szCs w:val="24"/>
          <w:vertAlign w:val="subscript"/>
          <w:lang w:val="id-ID"/>
        </w:rPr>
        <w:t>a</w:t>
      </w:r>
      <w:r w:rsidR="00163709" w:rsidRPr="001013AE">
        <w:rPr>
          <w:rFonts w:ascii="Times New Roman" w:eastAsia="@Meiryo UI" w:hAnsi="Times New Roman" w:cs="Times New Roman"/>
          <w:sz w:val="24"/>
          <w:szCs w:val="24"/>
          <w:vertAlign w:val="subscript"/>
          <w:lang w:val="id-ID"/>
        </w:rPr>
        <w:t>2</w:t>
      </w:r>
      <w:r w:rsidRPr="00B42E24">
        <w:rPr>
          <w:rFonts w:ascii="Times New Roman" w:eastAsia="@Meiryo UI" w:hAnsi="Times New Roman" w:cs="Times New Roman"/>
          <w:sz w:val="24"/>
          <w:szCs w:val="24"/>
          <w:lang w:val="id-ID"/>
        </w:rPr>
        <w:t xml:space="preserve">. Dari hasil uji secara parsial bahwa </w:t>
      </w:r>
      <w:r w:rsidR="00841C0B">
        <w:rPr>
          <w:rFonts w:ascii="Times New Roman" w:eastAsia="@Meiryo UI" w:hAnsi="Times New Roman" w:cs="Times New Roman"/>
          <w:iCs/>
          <w:sz w:val="24"/>
          <w:szCs w:val="24"/>
          <w:lang w:val="id-ID"/>
        </w:rPr>
        <w:t>lingkungan kerja</w:t>
      </w:r>
      <w:r w:rsidRPr="00B42E24">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ber</w:t>
      </w:r>
      <w:r w:rsidRPr="00B42E24">
        <w:rPr>
          <w:rFonts w:ascii="Times New Roman" w:eastAsia="@Meiryo UI" w:hAnsi="Times New Roman" w:cs="Times New Roman"/>
          <w:sz w:val="24"/>
          <w:szCs w:val="24"/>
          <w:lang w:val="id-ID"/>
        </w:rPr>
        <w:t xml:space="preserve">pengaruh </w:t>
      </w:r>
      <w:r w:rsidR="00B42E24">
        <w:rPr>
          <w:rFonts w:ascii="Times New Roman" w:eastAsia="@Meiryo UI" w:hAnsi="Times New Roman" w:cs="Times New Roman"/>
          <w:sz w:val="24"/>
          <w:szCs w:val="24"/>
          <w:lang w:val="id-ID"/>
        </w:rPr>
        <w:t xml:space="preserve">dan signifikan </w:t>
      </w:r>
      <w:r w:rsidRPr="00B42E24">
        <w:rPr>
          <w:rFonts w:ascii="Times New Roman" w:eastAsia="@Meiryo UI" w:hAnsi="Times New Roman" w:cs="Times New Roman"/>
          <w:sz w:val="24"/>
          <w:szCs w:val="24"/>
          <w:lang w:val="id-ID"/>
        </w:rPr>
        <w:t xml:space="preserve">terhadap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Pr="00B42E24">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pada</w:t>
      </w:r>
      <w:r w:rsidRPr="00B42E24">
        <w:rPr>
          <w:rFonts w:ascii="Times New Roman" w:eastAsia="@Meiryo UI" w:hAnsi="Times New Roman" w:cs="Times New Roman"/>
          <w:sz w:val="24"/>
          <w:szCs w:val="24"/>
          <w:lang w:val="id-ID"/>
        </w:rPr>
        <w:t xml:space="preserve"> </w:t>
      </w:r>
      <w:r w:rsidR="00F056BC" w:rsidRPr="00B42E24">
        <w:rPr>
          <w:rFonts w:ascii="Times New Roman" w:eastAsia="@Meiryo UI" w:hAnsi="Times New Roman" w:cs="Times New Roman"/>
          <w:sz w:val="24"/>
          <w:szCs w:val="24"/>
          <w:lang w:val="id-ID"/>
        </w:rPr>
        <w:t xml:space="preserve">Dinas </w:t>
      </w:r>
      <w:r w:rsidR="00841C0B">
        <w:rPr>
          <w:rFonts w:ascii="Times New Roman" w:eastAsia="@Meiryo UI" w:hAnsi="Times New Roman" w:cs="Times New Roman"/>
          <w:sz w:val="24"/>
          <w:szCs w:val="24"/>
          <w:lang w:val="id-ID"/>
        </w:rPr>
        <w:t>Pemberdayaan Masyarakat dan Gampong Provinsi Aceh</w:t>
      </w:r>
      <w:r w:rsidR="005F7CE5" w:rsidRPr="001013AE">
        <w:rPr>
          <w:rFonts w:ascii="Times New Roman" w:eastAsia="Symbol" w:hAnsi="Times New Roman" w:cs="Times New Roman"/>
          <w:sz w:val="24"/>
          <w:szCs w:val="24"/>
          <w:lang w:val="id-ID"/>
        </w:rPr>
        <w:t>.</w:t>
      </w:r>
    </w:p>
    <w:p w:rsidR="00EF7616" w:rsidRPr="001013AE" w:rsidRDefault="00DE559C" w:rsidP="00B7060A">
      <w:pPr>
        <w:pStyle w:val="ListParagraph"/>
        <w:numPr>
          <w:ilvl w:val="0"/>
          <w:numId w:val="43"/>
        </w:numPr>
        <w:spacing w:before="0"/>
        <w:ind w:left="284" w:right="0" w:hanging="284"/>
        <w:jc w:val="both"/>
        <w:rPr>
          <w:rFonts w:ascii="Times New Roman" w:eastAsia="@Meiryo UI" w:hAnsi="Times New Roman" w:cs="Times New Roman"/>
          <w:sz w:val="24"/>
          <w:szCs w:val="24"/>
        </w:rPr>
      </w:pPr>
      <w:r w:rsidRPr="001013AE">
        <w:rPr>
          <w:rFonts w:ascii="Times New Roman" w:eastAsia="@Meiryo UI" w:hAnsi="Times New Roman" w:cs="Times New Roman"/>
          <w:sz w:val="24"/>
          <w:szCs w:val="24"/>
        </w:rPr>
        <w:t xml:space="preserve">Pengaruh </w:t>
      </w:r>
      <w:r w:rsidR="00841C0B">
        <w:rPr>
          <w:rFonts w:ascii="Times New Roman" w:eastAsia="@Meiryo UI" w:hAnsi="Times New Roman" w:cs="Times New Roman"/>
          <w:sz w:val="24"/>
          <w:szCs w:val="24"/>
          <w:lang w:val="id-ID"/>
        </w:rPr>
        <w:t>Kompetensi</w:t>
      </w:r>
      <w:r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rPr>
        <w:t>(X</w:t>
      </w:r>
      <w:r w:rsidRPr="001013AE">
        <w:rPr>
          <w:rFonts w:ascii="Times New Roman" w:eastAsia="@Meiryo UI" w:hAnsi="Times New Roman" w:cs="Times New Roman"/>
          <w:sz w:val="24"/>
          <w:szCs w:val="24"/>
          <w:vertAlign w:val="subscript"/>
          <w:lang w:val="id-ID"/>
        </w:rPr>
        <w:t>2</w:t>
      </w:r>
      <w:r w:rsidRPr="001013AE">
        <w:rPr>
          <w:rFonts w:ascii="Times New Roman" w:eastAsia="@Meiryo UI" w:hAnsi="Times New Roman" w:cs="Times New Roman"/>
          <w:sz w:val="24"/>
          <w:szCs w:val="24"/>
        </w:rPr>
        <w:t xml:space="preserve">) </w:t>
      </w:r>
    </w:p>
    <w:p w:rsidR="00EF7616" w:rsidRPr="001013AE" w:rsidRDefault="00DE559C" w:rsidP="00B42E24">
      <w:pPr>
        <w:pStyle w:val="ListParagraph"/>
        <w:spacing w:before="0"/>
        <w:ind w:left="284" w:right="0"/>
        <w:jc w:val="both"/>
        <w:rPr>
          <w:rFonts w:ascii="Times New Roman" w:eastAsia="Symbol" w:hAnsi="Times New Roman" w:cs="Times New Roman"/>
          <w:sz w:val="24"/>
          <w:szCs w:val="24"/>
          <w:lang w:val="id-ID"/>
        </w:rPr>
      </w:pPr>
      <w:r w:rsidRPr="00B42E24">
        <w:rPr>
          <w:rFonts w:ascii="Times New Roman" w:eastAsia="@Meiryo UI" w:hAnsi="Times New Roman" w:cs="Times New Roman"/>
          <w:sz w:val="24"/>
          <w:szCs w:val="24"/>
          <w:lang w:val="id-ID"/>
        </w:rPr>
        <w:t>P</w:t>
      </w:r>
      <w:r w:rsidRPr="001013AE">
        <w:rPr>
          <w:rFonts w:ascii="Times New Roman" w:eastAsia="@Meiryo UI" w:hAnsi="Times New Roman" w:cs="Times New Roman"/>
          <w:sz w:val="24"/>
          <w:szCs w:val="24"/>
          <w:lang w:val="id-ID"/>
        </w:rPr>
        <w:t xml:space="preserve">engaruh </w:t>
      </w:r>
      <w:r w:rsidR="00841C0B">
        <w:rPr>
          <w:rFonts w:ascii="Times New Roman" w:eastAsia="@Meiryo UI" w:hAnsi="Times New Roman" w:cs="Times New Roman"/>
          <w:sz w:val="24"/>
          <w:szCs w:val="24"/>
          <w:lang w:val="id-ID"/>
        </w:rPr>
        <w:t>kompetensi</w:t>
      </w:r>
      <w:r w:rsidRPr="001013AE">
        <w:rPr>
          <w:rFonts w:ascii="Times New Roman" w:eastAsia="@Meiryo UI" w:hAnsi="Times New Roman" w:cs="Times New Roman"/>
          <w:sz w:val="24"/>
          <w:szCs w:val="24"/>
          <w:lang w:val="id-ID"/>
        </w:rPr>
        <w:t xml:space="preserve"> </w:t>
      </w:r>
      <w:r w:rsidRPr="00B42E24">
        <w:rPr>
          <w:rFonts w:ascii="Times New Roman" w:eastAsia="@Meiryo UI" w:hAnsi="Times New Roman" w:cs="Times New Roman"/>
          <w:sz w:val="24"/>
          <w:szCs w:val="24"/>
          <w:lang w:val="id-ID"/>
        </w:rPr>
        <w:t xml:space="preserve">terhadap variabel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Pr="001013AE">
        <w:rPr>
          <w:rFonts w:ascii="Times New Roman" w:eastAsia="@Meiryo UI" w:hAnsi="Times New Roman" w:cs="Times New Roman"/>
          <w:sz w:val="24"/>
          <w:szCs w:val="24"/>
          <w:lang w:val="id-ID"/>
        </w:rPr>
        <w:t xml:space="preserve"> </w:t>
      </w:r>
      <w:r w:rsidRPr="00B42E24">
        <w:rPr>
          <w:rFonts w:ascii="Times New Roman" w:eastAsia="@Meiryo UI" w:hAnsi="Times New Roman" w:cs="Times New Roman"/>
          <w:sz w:val="24"/>
          <w:szCs w:val="24"/>
          <w:lang w:val="id-ID"/>
        </w:rPr>
        <w:t xml:space="preserve">(Y) secara parsial dapat dilihat pada Tabel </w:t>
      </w:r>
      <w:r w:rsidR="00FC6748" w:rsidRPr="00B42E24">
        <w:rPr>
          <w:rFonts w:ascii="Times New Roman" w:eastAsia="@Meiryo UI" w:hAnsi="Times New Roman" w:cs="Times New Roman"/>
          <w:sz w:val="24"/>
          <w:szCs w:val="24"/>
          <w:lang w:val="id-ID"/>
        </w:rPr>
        <w:t>4.9</w:t>
      </w:r>
      <w:r w:rsidRPr="00B42E24">
        <w:rPr>
          <w:rFonts w:ascii="Times New Roman" w:eastAsia="@Meiryo UI" w:hAnsi="Times New Roman" w:cs="Times New Roman"/>
          <w:sz w:val="24"/>
          <w:szCs w:val="24"/>
          <w:lang w:val="id-ID"/>
        </w:rPr>
        <w:t xml:space="preserve"> nilai t</w:t>
      </w:r>
      <w:r w:rsidRPr="00B42E24">
        <w:rPr>
          <w:rFonts w:ascii="Times New Roman" w:eastAsia="@Meiryo UI" w:hAnsi="Times New Roman" w:cs="Times New Roman"/>
          <w:sz w:val="24"/>
          <w:szCs w:val="24"/>
          <w:vertAlign w:val="subscript"/>
          <w:lang w:val="id-ID"/>
        </w:rPr>
        <w:t>hitung</w:t>
      </w:r>
      <w:r w:rsidRPr="00B42E24">
        <w:rPr>
          <w:rFonts w:ascii="Times New Roman" w:eastAsia="@Meiryo UI" w:hAnsi="Times New Roman" w:cs="Times New Roman"/>
          <w:sz w:val="24"/>
          <w:szCs w:val="24"/>
          <w:lang w:val="id-ID"/>
        </w:rPr>
        <w:t xml:space="preserve"> (</w:t>
      </w:r>
      <w:r w:rsidR="00511159">
        <w:rPr>
          <w:rFonts w:ascii="Times New Roman" w:eastAsia="@Meiryo UI" w:hAnsi="Times New Roman" w:cs="Times New Roman"/>
          <w:sz w:val="24"/>
          <w:szCs w:val="24"/>
          <w:lang w:val="id-ID"/>
        </w:rPr>
        <w:t>3,086</w:t>
      </w:r>
      <w:r w:rsidRPr="00B42E24">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 xml:space="preserve">lebih besar </w:t>
      </w:r>
      <w:r w:rsidRPr="00B42E24">
        <w:rPr>
          <w:rFonts w:ascii="Times New Roman" w:eastAsia="@Meiryo UI" w:hAnsi="Times New Roman" w:cs="Times New Roman"/>
          <w:sz w:val="24"/>
          <w:szCs w:val="24"/>
          <w:lang w:val="id-ID"/>
        </w:rPr>
        <w:t xml:space="preserve">dari </w:t>
      </w:r>
      <w:r w:rsidRPr="001013AE">
        <w:rPr>
          <w:rFonts w:ascii="Times New Roman" w:eastAsia="@Meiryo UI" w:hAnsi="Times New Roman" w:cs="Times New Roman"/>
          <w:sz w:val="24"/>
          <w:szCs w:val="24"/>
          <w:lang w:val="id-ID"/>
        </w:rPr>
        <w:t xml:space="preserve">nilai </w:t>
      </w:r>
      <w:r w:rsidRPr="00B42E24">
        <w:rPr>
          <w:rFonts w:ascii="Times New Roman" w:eastAsia="@Meiryo UI" w:hAnsi="Times New Roman" w:cs="Times New Roman"/>
          <w:sz w:val="24"/>
          <w:szCs w:val="24"/>
          <w:lang w:val="id-ID"/>
        </w:rPr>
        <w:t>t</w:t>
      </w:r>
      <w:r w:rsidRPr="00B42E24">
        <w:rPr>
          <w:rFonts w:ascii="Times New Roman" w:eastAsia="@Meiryo UI" w:hAnsi="Times New Roman" w:cs="Times New Roman"/>
          <w:sz w:val="24"/>
          <w:szCs w:val="24"/>
          <w:vertAlign w:val="subscript"/>
          <w:lang w:val="id-ID"/>
        </w:rPr>
        <w:t>Tabel</w:t>
      </w:r>
      <w:r w:rsidRPr="00B42E24">
        <w:rPr>
          <w:rFonts w:ascii="Times New Roman" w:eastAsia="@Meiryo UI" w:hAnsi="Times New Roman" w:cs="Times New Roman"/>
          <w:sz w:val="24"/>
          <w:szCs w:val="24"/>
          <w:lang w:val="id-ID"/>
        </w:rPr>
        <w:t xml:space="preserve"> (</w:t>
      </w:r>
      <w:r w:rsidR="00C423C2">
        <w:rPr>
          <w:rFonts w:ascii="Times New Roman" w:eastAsia="@Meiryo UI" w:hAnsi="Times New Roman" w:cs="Times New Roman"/>
          <w:sz w:val="24"/>
          <w:szCs w:val="24"/>
          <w:lang w:val="id-ID"/>
        </w:rPr>
        <w:t>1,997</w:t>
      </w:r>
      <w:r w:rsidRPr="00B42E24">
        <w:rPr>
          <w:rFonts w:ascii="Times New Roman" w:eastAsia="@Meiryo UI" w:hAnsi="Times New Roman" w:cs="Times New Roman"/>
          <w:sz w:val="24"/>
          <w:szCs w:val="24"/>
          <w:lang w:val="id-ID"/>
        </w:rPr>
        <w:t xml:space="preserve">) </w:t>
      </w:r>
      <w:r w:rsidR="00B42E24">
        <w:rPr>
          <w:rFonts w:ascii="Times New Roman" w:eastAsia="@Meiryo UI" w:hAnsi="Times New Roman" w:cs="Times New Roman"/>
          <w:sz w:val="24"/>
          <w:szCs w:val="24"/>
          <w:lang w:val="id-ID"/>
        </w:rPr>
        <w:t>(t</w:t>
      </w:r>
      <w:r w:rsidR="00B42E24" w:rsidRPr="00B42E24">
        <w:rPr>
          <w:rFonts w:ascii="Times New Roman" w:eastAsia="@Meiryo UI" w:hAnsi="Times New Roman" w:cs="Times New Roman"/>
          <w:sz w:val="24"/>
          <w:szCs w:val="24"/>
          <w:vertAlign w:val="subscript"/>
          <w:lang w:val="id-ID"/>
        </w:rPr>
        <w:t>hitung</w:t>
      </w:r>
      <w:r w:rsidR="00B42E24">
        <w:rPr>
          <w:rFonts w:ascii="Times New Roman" w:eastAsia="@Meiryo UI" w:hAnsi="Times New Roman" w:cs="Times New Roman"/>
          <w:sz w:val="24"/>
          <w:szCs w:val="24"/>
          <w:lang w:val="id-ID"/>
        </w:rPr>
        <w:t xml:space="preserve"> = </w:t>
      </w:r>
      <w:r w:rsidR="00511159">
        <w:rPr>
          <w:rFonts w:ascii="Times New Roman" w:eastAsia="@Meiryo UI" w:hAnsi="Times New Roman" w:cs="Times New Roman"/>
          <w:sz w:val="24"/>
          <w:szCs w:val="24"/>
          <w:lang w:val="id-ID"/>
        </w:rPr>
        <w:t>3,086</w:t>
      </w:r>
      <w:r w:rsidR="00B42E24">
        <w:rPr>
          <w:rFonts w:ascii="Times New Roman" w:eastAsia="@Meiryo UI" w:hAnsi="Times New Roman" w:cs="Times New Roman"/>
          <w:sz w:val="24"/>
          <w:szCs w:val="24"/>
          <w:lang w:val="id-ID"/>
        </w:rPr>
        <w:t xml:space="preserve"> &gt; t</w:t>
      </w:r>
      <w:r w:rsidR="00B42E24" w:rsidRPr="00B42E24">
        <w:rPr>
          <w:rFonts w:ascii="Times New Roman" w:eastAsia="@Meiryo UI" w:hAnsi="Times New Roman" w:cs="Times New Roman"/>
          <w:sz w:val="24"/>
          <w:szCs w:val="24"/>
          <w:vertAlign w:val="subscript"/>
          <w:lang w:val="id-ID"/>
        </w:rPr>
        <w:t xml:space="preserve">tabel </w:t>
      </w:r>
      <w:r w:rsidR="00B42E24">
        <w:rPr>
          <w:rFonts w:ascii="Times New Roman" w:eastAsia="@Meiryo UI" w:hAnsi="Times New Roman" w:cs="Times New Roman"/>
          <w:sz w:val="24"/>
          <w:szCs w:val="24"/>
          <w:lang w:val="id-ID"/>
        </w:rPr>
        <w:t xml:space="preserve">= </w:t>
      </w:r>
      <w:r w:rsidR="00C423C2">
        <w:rPr>
          <w:rFonts w:ascii="Times New Roman" w:eastAsia="@Meiryo UI" w:hAnsi="Times New Roman" w:cs="Times New Roman"/>
          <w:sz w:val="24"/>
          <w:szCs w:val="24"/>
          <w:lang w:val="id-ID"/>
        </w:rPr>
        <w:t>1,997</w:t>
      </w:r>
      <w:r w:rsidR="00B42E24">
        <w:rPr>
          <w:rFonts w:ascii="Times New Roman" w:eastAsia="@Meiryo UI" w:hAnsi="Times New Roman" w:cs="Times New Roman"/>
          <w:sz w:val="24"/>
          <w:szCs w:val="24"/>
          <w:lang w:val="id-ID"/>
        </w:rPr>
        <w:t>)</w:t>
      </w:r>
      <w:r w:rsidRPr="00B42E24">
        <w:rPr>
          <w:rFonts w:ascii="Times New Roman" w:eastAsia="@Meiryo UI" w:hAnsi="Times New Roman" w:cs="Times New Roman"/>
          <w:sz w:val="24"/>
          <w:szCs w:val="24"/>
          <w:lang w:val="id-ID"/>
        </w:rPr>
        <w:t>, maka keputusannya adalah men</w:t>
      </w:r>
      <w:r w:rsidRPr="001013AE">
        <w:rPr>
          <w:rFonts w:ascii="Times New Roman" w:eastAsia="@Meiryo UI" w:hAnsi="Times New Roman" w:cs="Times New Roman"/>
          <w:sz w:val="24"/>
          <w:szCs w:val="24"/>
          <w:lang w:val="id-ID"/>
        </w:rPr>
        <w:t>olak</w:t>
      </w:r>
      <w:r w:rsidRPr="00B42E24">
        <w:rPr>
          <w:rFonts w:ascii="Times New Roman" w:eastAsia="@Meiryo UI" w:hAnsi="Times New Roman" w:cs="Times New Roman"/>
          <w:sz w:val="24"/>
          <w:szCs w:val="24"/>
          <w:lang w:val="id-ID"/>
        </w:rPr>
        <w:t xml:space="preserve"> H</w:t>
      </w:r>
      <w:r w:rsidRPr="001013AE">
        <w:rPr>
          <w:rFonts w:ascii="Times New Roman" w:eastAsia="@Meiryo UI" w:hAnsi="Times New Roman" w:cs="Times New Roman"/>
          <w:sz w:val="24"/>
          <w:szCs w:val="24"/>
          <w:vertAlign w:val="subscript"/>
          <w:lang w:val="id-ID"/>
        </w:rPr>
        <w:t>0</w:t>
      </w:r>
      <w:r w:rsidR="00163709" w:rsidRPr="001013AE">
        <w:rPr>
          <w:rFonts w:ascii="Times New Roman" w:eastAsia="@Meiryo UI" w:hAnsi="Times New Roman" w:cs="Times New Roman"/>
          <w:sz w:val="24"/>
          <w:szCs w:val="24"/>
          <w:vertAlign w:val="subscript"/>
          <w:lang w:val="id-ID"/>
        </w:rPr>
        <w:t>3</w:t>
      </w:r>
      <w:r w:rsidRPr="00B42E24">
        <w:rPr>
          <w:rFonts w:ascii="Times New Roman" w:eastAsia="@Meiryo UI" w:hAnsi="Times New Roman" w:cs="Times New Roman"/>
          <w:sz w:val="24"/>
          <w:szCs w:val="24"/>
          <w:lang w:val="id-ID"/>
        </w:rPr>
        <w:t xml:space="preserve"> dan </w:t>
      </w:r>
      <w:r w:rsidRPr="001013AE">
        <w:rPr>
          <w:rFonts w:ascii="Times New Roman" w:eastAsia="@Meiryo UI" w:hAnsi="Times New Roman" w:cs="Times New Roman"/>
          <w:sz w:val="24"/>
          <w:szCs w:val="24"/>
          <w:lang w:val="id-ID"/>
        </w:rPr>
        <w:t>menerima</w:t>
      </w:r>
      <w:r w:rsidRPr="00B42E24">
        <w:rPr>
          <w:rFonts w:ascii="Times New Roman" w:eastAsia="@Meiryo UI" w:hAnsi="Times New Roman" w:cs="Times New Roman"/>
          <w:sz w:val="24"/>
          <w:szCs w:val="24"/>
          <w:lang w:val="id-ID"/>
        </w:rPr>
        <w:t xml:space="preserve"> H</w:t>
      </w:r>
      <w:r w:rsidRPr="001013AE">
        <w:rPr>
          <w:rFonts w:ascii="Times New Roman" w:eastAsia="@Meiryo UI" w:hAnsi="Times New Roman" w:cs="Times New Roman"/>
          <w:sz w:val="24"/>
          <w:szCs w:val="24"/>
          <w:vertAlign w:val="subscript"/>
          <w:lang w:val="id-ID"/>
        </w:rPr>
        <w:t>a</w:t>
      </w:r>
      <w:r w:rsidR="00163709" w:rsidRPr="001013AE">
        <w:rPr>
          <w:rFonts w:ascii="Times New Roman" w:eastAsia="@Meiryo UI" w:hAnsi="Times New Roman" w:cs="Times New Roman"/>
          <w:sz w:val="24"/>
          <w:szCs w:val="24"/>
          <w:vertAlign w:val="subscript"/>
          <w:lang w:val="id-ID"/>
        </w:rPr>
        <w:t>3</w:t>
      </w:r>
      <w:r w:rsidRPr="00B42E24">
        <w:rPr>
          <w:rFonts w:ascii="Times New Roman" w:eastAsia="@Meiryo UI" w:hAnsi="Times New Roman" w:cs="Times New Roman"/>
          <w:sz w:val="24"/>
          <w:szCs w:val="24"/>
          <w:lang w:val="id-ID"/>
        </w:rPr>
        <w:t xml:space="preserve">. Dari hasil uji secara parsial bahwa </w:t>
      </w:r>
      <w:r w:rsidR="00841C0B">
        <w:rPr>
          <w:rFonts w:ascii="Times New Roman" w:eastAsia="@Meiryo UI" w:hAnsi="Times New Roman" w:cs="Times New Roman"/>
          <w:sz w:val="24"/>
          <w:szCs w:val="24"/>
          <w:lang w:val="id-ID"/>
        </w:rPr>
        <w:t>kompetensi</w:t>
      </w:r>
      <w:r w:rsidRPr="00B42E24">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ber</w:t>
      </w:r>
      <w:r w:rsidRPr="00B42E24">
        <w:rPr>
          <w:rFonts w:ascii="Times New Roman" w:eastAsia="@Meiryo UI" w:hAnsi="Times New Roman" w:cs="Times New Roman"/>
          <w:sz w:val="24"/>
          <w:szCs w:val="24"/>
          <w:lang w:val="id-ID"/>
        </w:rPr>
        <w:t>pengaruh</w:t>
      </w:r>
      <w:r w:rsidR="00B42E24">
        <w:rPr>
          <w:rFonts w:ascii="Times New Roman" w:eastAsia="@Meiryo UI" w:hAnsi="Times New Roman" w:cs="Times New Roman"/>
          <w:sz w:val="24"/>
          <w:szCs w:val="24"/>
          <w:lang w:val="id-ID"/>
        </w:rPr>
        <w:t xml:space="preserve"> positif dan signifikan</w:t>
      </w:r>
      <w:r w:rsidRPr="001013AE">
        <w:rPr>
          <w:rFonts w:ascii="Times New Roman" w:eastAsia="@Meiryo UI" w:hAnsi="Times New Roman" w:cs="Times New Roman"/>
          <w:sz w:val="24"/>
          <w:szCs w:val="24"/>
          <w:lang w:val="id-ID"/>
        </w:rPr>
        <w:t xml:space="preserve"> </w:t>
      </w:r>
      <w:r w:rsidRPr="00B42E24">
        <w:rPr>
          <w:rFonts w:ascii="Times New Roman" w:eastAsia="@Meiryo UI" w:hAnsi="Times New Roman" w:cs="Times New Roman"/>
          <w:sz w:val="24"/>
          <w:szCs w:val="24"/>
          <w:lang w:val="id-ID"/>
        </w:rPr>
        <w:t xml:space="preserve">terhadap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Pr="001013AE">
        <w:rPr>
          <w:rFonts w:ascii="Times New Roman" w:eastAsia="@Meiryo UI" w:hAnsi="Times New Roman" w:cs="Times New Roman"/>
          <w:sz w:val="24"/>
          <w:szCs w:val="24"/>
          <w:lang w:val="id-ID"/>
        </w:rPr>
        <w:t xml:space="preserve"> pada </w:t>
      </w:r>
      <w:r w:rsidR="00F056BC" w:rsidRPr="001013AE">
        <w:rPr>
          <w:rFonts w:ascii="Times New Roman" w:eastAsia="@Meiryo UI" w:hAnsi="Times New Roman" w:cs="Times New Roman"/>
          <w:sz w:val="24"/>
          <w:szCs w:val="24"/>
          <w:lang w:val="id-ID"/>
        </w:rPr>
        <w:t xml:space="preserve">Dinas </w:t>
      </w:r>
      <w:r w:rsidR="00841C0B">
        <w:rPr>
          <w:rFonts w:ascii="Times New Roman" w:eastAsia="@Meiryo UI" w:hAnsi="Times New Roman" w:cs="Times New Roman"/>
          <w:sz w:val="24"/>
          <w:szCs w:val="24"/>
          <w:lang w:val="id-ID"/>
        </w:rPr>
        <w:t>Pemberdayaan Masyarakat dan Gampong Provinsi Aceh</w:t>
      </w:r>
      <w:r w:rsidRPr="001013AE">
        <w:rPr>
          <w:rFonts w:ascii="Times New Roman" w:eastAsia="@Meiryo UI" w:hAnsi="Times New Roman" w:cs="Times New Roman"/>
          <w:sz w:val="24"/>
          <w:szCs w:val="24"/>
          <w:lang w:val="id-ID"/>
        </w:rPr>
        <w:t>.</w:t>
      </w:r>
      <w:r w:rsidRPr="001013AE">
        <w:rPr>
          <w:rFonts w:ascii="Times New Roman" w:eastAsia="Symbol" w:hAnsi="Times New Roman" w:cs="Times New Roman"/>
          <w:sz w:val="24"/>
          <w:szCs w:val="24"/>
          <w:lang w:val="id-ID"/>
        </w:rPr>
        <w:t xml:space="preserve"> </w:t>
      </w:r>
    </w:p>
    <w:p w:rsidR="00DD02AC" w:rsidRPr="001013AE" w:rsidRDefault="00DE559C" w:rsidP="00B7060A">
      <w:pPr>
        <w:pStyle w:val="ListParagraph"/>
        <w:numPr>
          <w:ilvl w:val="0"/>
          <w:numId w:val="43"/>
        </w:numPr>
        <w:spacing w:before="0"/>
        <w:ind w:left="284" w:right="0" w:hanging="284"/>
        <w:jc w:val="both"/>
        <w:rPr>
          <w:rFonts w:ascii="Times New Roman" w:eastAsia="@Meiryo UI" w:hAnsi="Times New Roman" w:cs="Times New Roman"/>
          <w:sz w:val="24"/>
          <w:szCs w:val="24"/>
        </w:rPr>
      </w:pPr>
      <w:r w:rsidRPr="001013AE">
        <w:rPr>
          <w:rFonts w:ascii="Times New Roman" w:eastAsia="@Meiryo UI" w:hAnsi="Times New Roman" w:cs="Times New Roman"/>
          <w:sz w:val="24"/>
          <w:szCs w:val="24"/>
        </w:rPr>
        <w:t xml:space="preserve">Pengaruh </w:t>
      </w:r>
      <w:r w:rsidR="00841C0B">
        <w:rPr>
          <w:rFonts w:ascii="Times New Roman" w:eastAsia="@Meiryo UI" w:hAnsi="Times New Roman" w:cs="Times New Roman"/>
          <w:sz w:val="24"/>
          <w:szCs w:val="24"/>
          <w:lang w:val="id-ID"/>
        </w:rPr>
        <w:t>Loyalitas kerja</w:t>
      </w:r>
      <w:r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rPr>
        <w:t>(X</w:t>
      </w:r>
      <w:r w:rsidRPr="001013AE">
        <w:rPr>
          <w:rFonts w:ascii="Times New Roman" w:eastAsia="@Meiryo UI" w:hAnsi="Times New Roman" w:cs="Times New Roman"/>
          <w:sz w:val="24"/>
          <w:szCs w:val="24"/>
          <w:vertAlign w:val="subscript"/>
          <w:lang w:val="id-ID"/>
        </w:rPr>
        <w:t>3</w:t>
      </w:r>
      <w:r w:rsidRPr="001013AE">
        <w:rPr>
          <w:rFonts w:ascii="Times New Roman" w:eastAsia="@Meiryo UI" w:hAnsi="Times New Roman" w:cs="Times New Roman"/>
          <w:sz w:val="24"/>
          <w:szCs w:val="24"/>
        </w:rPr>
        <w:t xml:space="preserve">) </w:t>
      </w:r>
    </w:p>
    <w:p w:rsidR="00DD02AC" w:rsidRPr="001013AE" w:rsidRDefault="00DE559C" w:rsidP="00B42E24">
      <w:pPr>
        <w:pStyle w:val="ListParagraph"/>
        <w:spacing w:before="0"/>
        <w:ind w:left="284" w:right="0" w:hanging="284"/>
        <w:jc w:val="both"/>
        <w:rPr>
          <w:rFonts w:ascii="Times New Roman" w:eastAsia="Symbol" w:hAnsi="Times New Roman" w:cs="Times New Roman"/>
          <w:sz w:val="24"/>
          <w:szCs w:val="24"/>
          <w:lang w:val="id-ID"/>
        </w:rPr>
      </w:pPr>
      <w:r w:rsidRPr="001013AE">
        <w:rPr>
          <w:rFonts w:ascii="Times New Roman" w:eastAsia="@Meiryo UI" w:hAnsi="Times New Roman" w:cs="Times New Roman"/>
          <w:sz w:val="24"/>
          <w:szCs w:val="24"/>
        </w:rPr>
        <w:t>P</w:t>
      </w:r>
      <w:r w:rsidRPr="001013AE">
        <w:rPr>
          <w:rFonts w:ascii="Times New Roman" w:eastAsia="@Meiryo UI" w:hAnsi="Times New Roman" w:cs="Times New Roman"/>
          <w:sz w:val="24"/>
          <w:szCs w:val="24"/>
          <w:lang w:val="id-ID"/>
        </w:rPr>
        <w:t xml:space="preserve">engaruh </w:t>
      </w:r>
      <w:r w:rsidR="00841C0B">
        <w:rPr>
          <w:rFonts w:ascii="Times New Roman" w:eastAsia="@Meiryo UI" w:hAnsi="Times New Roman" w:cs="Times New Roman"/>
          <w:sz w:val="24"/>
          <w:szCs w:val="24"/>
          <w:lang w:val="id-ID"/>
        </w:rPr>
        <w:t>loyalitas kerja</w:t>
      </w:r>
      <w:r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rPr>
        <w:t xml:space="preserve">terhadap variabel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rPr>
        <w:t>(Y) secara parsial dapat dilihat pada Tabel 4.9 nilai t</w:t>
      </w:r>
      <w:r w:rsidRPr="001013AE">
        <w:rPr>
          <w:rFonts w:ascii="Times New Roman" w:eastAsia="@Meiryo UI" w:hAnsi="Times New Roman" w:cs="Times New Roman"/>
          <w:sz w:val="24"/>
          <w:szCs w:val="24"/>
          <w:vertAlign w:val="subscript"/>
        </w:rPr>
        <w:t>hitung</w:t>
      </w:r>
      <w:r w:rsidRPr="001013AE">
        <w:rPr>
          <w:rFonts w:ascii="Times New Roman" w:eastAsia="@Meiryo UI" w:hAnsi="Times New Roman" w:cs="Times New Roman"/>
          <w:sz w:val="24"/>
          <w:szCs w:val="24"/>
        </w:rPr>
        <w:t xml:space="preserve"> (</w:t>
      </w:r>
      <w:r w:rsidR="00511159">
        <w:rPr>
          <w:rFonts w:ascii="Times New Roman" w:eastAsia="@Meiryo UI" w:hAnsi="Times New Roman" w:cs="Times New Roman"/>
          <w:sz w:val="24"/>
          <w:szCs w:val="24"/>
          <w:lang w:val="id-ID"/>
        </w:rPr>
        <w:t>5,686</w:t>
      </w:r>
      <w:r w:rsidRPr="001013AE">
        <w:rPr>
          <w:rFonts w:ascii="Times New Roman" w:eastAsia="@Meiryo UI" w:hAnsi="Times New Roman" w:cs="Times New Roman"/>
          <w:sz w:val="24"/>
          <w:szCs w:val="24"/>
        </w:rPr>
        <w:t xml:space="preserve">) </w:t>
      </w:r>
      <w:r w:rsidRPr="001013AE">
        <w:rPr>
          <w:rFonts w:ascii="Times New Roman" w:eastAsia="@Meiryo UI" w:hAnsi="Times New Roman" w:cs="Times New Roman"/>
          <w:sz w:val="24"/>
          <w:szCs w:val="24"/>
          <w:lang w:val="id-ID"/>
        </w:rPr>
        <w:t xml:space="preserve">lebih besar </w:t>
      </w:r>
      <w:r w:rsidRPr="001013AE">
        <w:rPr>
          <w:rFonts w:ascii="Times New Roman" w:eastAsia="@Meiryo UI" w:hAnsi="Times New Roman" w:cs="Times New Roman"/>
          <w:sz w:val="24"/>
          <w:szCs w:val="24"/>
        </w:rPr>
        <w:t xml:space="preserve">dari </w:t>
      </w:r>
      <w:r w:rsidRPr="001013AE">
        <w:rPr>
          <w:rFonts w:ascii="Times New Roman" w:eastAsia="@Meiryo UI" w:hAnsi="Times New Roman" w:cs="Times New Roman"/>
          <w:sz w:val="24"/>
          <w:szCs w:val="24"/>
          <w:lang w:val="id-ID"/>
        </w:rPr>
        <w:t xml:space="preserve">nilai </w:t>
      </w:r>
      <w:r w:rsidRPr="001013AE">
        <w:rPr>
          <w:rFonts w:ascii="Times New Roman" w:eastAsia="@Meiryo UI" w:hAnsi="Times New Roman" w:cs="Times New Roman"/>
          <w:sz w:val="24"/>
          <w:szCs w:val="24"/>
        </w:rPr>
        <w:t>t</w:t>
      </w:r>
      <w:r w:rsidRPr="001013AE">
        <w:rPr>
          <w:rFonts w:ascii="Times New Roman" w:eastAsia="@Meiryo UI" w:hAnsi="Times New Roman" w:cs="Times New Roman"/>
          <w:sz w:val="24"/>
          <w:szCs w:val="24"/>
          <w:vertAlign w:val="subscript"/>
        </w:rPr>
        <w:t>Tabel</w:t>
      </w:r>
      <w:r w:rsidRPr="001013AE">
        <w:rPr>
          <w:rFonts w:ascii="Times New Roman" w:eastAsia="@Meiryo UI" w:hAnsi="Times New Roman" w:cs="Times New Roman"/>
          <w:sz w:val="24"/>
          <w:szCs w:val="24"/>
        </w:rPr>
        <w:t xml:space="preserve"> (</w:t>
      </w:r>
      <w:r w:rsidR="00C423C2">
        <w:rPr>
          <w:rFonts w:ascii="Times New Roman" w:eastAsia="@Meiryo UI" w:hAnsi="Times New Roman" w:cs="Times New Roman"/>
          <w:sz w:val="24"/>
          <w:szCs w:val="24"/>
        </w:rPr>
        <w:t>1,997</w:t>
      </w:r>
      <w:r w:rsidRPr="001013AE">
        <w:rPr>
          <w:rFonts w:ascii="Times New Roman" w:eastAsia="@Meiryo UI" w:hAnsi="Times New Roman" w:cs="Times New Roman"/>
          <w:sz w:val="24"/>
          <w:szCs w:val="24"/>
        </w:rPr>
        <w:t xml:space="preserve">) </w:t>
      </w:r>
      <w:r w:rsidR="00B42E24">
        <w:rPr>
          <w:rFonts w:ascii="Times New Roman" w:eastAsia="@Meiryo UI" w:hAnsi="Times New Roman" w:cs="Times New Roman"/>
          <w:sz w:val="24"/>
          <w:szCs w:val="24"/>
          <w:lang w:val="id-ID"/>
        </w:rPr>
        <w:t>(t</w:t>
      </w:r>
      <w:r w:rsidR="00B42E24" w:rsidRPr="00B42E24">
        <w:rPr>
          <w:rFonts w:ascii="Times New Roman" w:eastAsia="@Meiryo UI" w:hAnsi="Times New Roman" w:cs="Times New Roman"/>
          <w:sz w:val="24"/>
          <w:szCs w:val="24"/>
          <w:vertAlign w:val="subscript"/>
          <w:lang w:val="id-ID"/>
        </w:rPr>
        <w:t>hitung</w:t>
      </w:r>
      <w:r w:rsidR="00B42E24">
        <w:rPr>
          <w:rFonts w:ascii="Times New Roman" w:eastAsia="@Meiryo UI" w:hAnsi="Times New Roman" w:cs="Times New Roman"/>
          <w:sz w:val="24"/>
          <w:szCs w:val="24"/>
          <w:lang w:val="id-ID"/>
        </w:rPr>
        <w:t xml:space="preserve"> = </w:t>
      </w:r>
      <w:r w:rsidR="00511159">
        <w:rPr>
          <w:rFonts w:ascii="Times New Roman" w:eastAsia="@Meiryo UI" w:hAnsi="Times New Roman" w:cs="Times New Roman"/>
          <w:sz w:val="24"/>
          <w:szCs w:val="24"/>
          <w:lang w:val="id-ID"/>
        </w:rPr>
        <w:t>5,686</w:t>
      </w:r>
      <w:r w:rsidR="00B42E24">
        <w:rPr>
          <w:rFonts w:ascii="Times New Roman" w:eastAsia="@Meiryo UI" w:hAnsi="Times New Roman" w:cs="Times New Roman"/>
          <w:sz w:val="24"/>
          <w:szCs w:val="24"/>
          <w:lang w:val="id-ID"/>
        </w:rPr>
        <w:t xml:space="preserve"> &gt; t</w:t>
      </w:r>
      <w:r w:rsidR="00B42E24" w:rsidRPr="00B42E24">
        <w:rPr>
          <w:rFonts w:ascii="Times New Roman" w:eastAsia="@Meiryo UI" w:hAnsi="Times New Roman" w:cs="Times New Roman"/>
          <w:sz w:val="24"/>
          <w:szCs w:val="24"/>
          <w:vertAlign w:val="subscript"/>
          <w:lang w:val="id-ID"/>
        </w:rPr>
        <w:t xml:space="preserve">tabel </w:t>
      </w:r>
      <w:r w:rsidR="00B42E24">
        <w:rPr>
          <w:rFonts w:ascii="Times New Roman" w:eastAsia="@Meiryo UI" w:hAnsi="Times New Roman" w:cs="Times New Roman"/>
          <w:sz w:val="24"/>
          <w:szCs w:val="24"/>
          <w:lang w:val="id-ID"/>
        </w:rPr>
        <w:t xml:space="preserve">= </w:t>
      </w:r>
      <w:r w:rsidR="00C423C2">
        <w:rPr>
          <w:rFonts w:ascii="Times New Roman" w:eastAsia="@Meiryo UI" w:hAnsi="Times New Roman" w:cs="Times New Roman"/>
          <w:sz w:val="24"/>
          <w:szCs w:val="24"/>
          <w:lang w:val="id-ID"/>
        </w:rPr>
        <w:t>1,997</w:t>
      </w:r>
      <w:r w:rsidR="00B42E24">
        <w:rPr>
          <w:rFonts w:ascii="Times New Roman" w:eastAsia="@Meiryo UI" w:hAnsi="Times New Roman" w:cs="Times New Roman"/>
          <w:sz w:val="24"/>
          <w:szCs w:val="24"/>
          <w:lang w:val="id-ID"/>
        </w:rPr>
        <w:t>)</w:t>
      </w:r>
      <w:r w:rsidRPr="001013AE">
        <w:rPr>
          <w:rFonts w:ascii="Times New Roman" w:eastAsia="@Meiryo UI" w:hAnsi="Times New Roman" w:cs="Times New Roman"/>
          <w:sz w:val="24"/>
          <w:szCs w:val="24"/>
        </w:rPr>
        <w:t xml:space="preserve">, maka keputusannya adalah </w:t>
      </w:r>
      <w:r w:rsidRPr="001013AE">
        <w:rPr>
          <w:rFonts w:ascii="Times New Roman" w:eastAsia="@Meiryo UI" w:hAnsi="Times New Roman" w:cs="Times New Roman"/>
          <w:sz w:val="24"/>
          <w:szCs w:val="24"/>
        </w:rPr>
        <w:lastRenderedPageBreak/>
        <w:t>men</w:t>
      </w:r>
      <w:r w:rsidRPr="001013AE">
        <w:rPr>
          <w:rFonts w:ascii="Times New Roman" w:eastAsia="@Meiryo UI" w:hAnsi="Times New Roman" w:cs="Times New Roman"/>
          <w:sz w:val="24"/>
          <w:szCs w:val="24"/>
          <w:lang w:val="id-ID"/>
        </w:rPr>
        <w:t>olak</w:t>
      </w:r>
      <w:r w:rsidRPr="001013AE">
        <w:rPr>
          <w:rFonts w:ascii="Times New Roman" w:eastAsia="@Meiryo UI" w:hAnsi="Times New Roman" w:cs="Times New Roman"/>
          <w:sz w:val="24"/>
          <w:szCs w:val="24"/>
        </w:rPr>
        <w:t xml:space="preserve"> H</w:t>
      </w:r>
      <w:r w:rsidRPr="001013AE">
        <w:rPr>
          <w:rFonts w:ascii="Times New Roman" w:eastAsia="@Meiryo UI" w:hAnsi="Times New Roman" w:cs="Times New Roman"/>
          <w:sz w:val="24"/>
          <w:szCs w:val="24"/>
          <w:vertAlign w:val="subscript"/>
          <w:lang w:val="id-ID"/>
        </w:rPr>
        <w:t>0</w:t>
      </w:r>
      <w:r w:rsidR="00163709" w:rsidRPr="001013AE">
        <w:rPr>
          <w:rFonts w:ascii="Times New Roman" w:eastAsia="@Meiryo UI" w:hAnsi="Times New Roman" w:cs="Times New Roman"/>
          <w:sz w:val="24"/>
          <w:szCs w:val="24"/>
          <w:vertAlign w:val="subscript"/>
          <w:lang w:val="id-ID"/>
        </w:rPr>
        <w:t>4</w:t>
      </w:r>
      <w:r w:rsidRPr="001013AE">
        <w:rPr>
          <w:rFonts w:ascii="Times New Roman" w:eastAsia="@Meiryo UI" w:hAnsi="Times New Roman" w:cs="Times New Roman"/>
          <w:sz w:val="24"/>
          <w:szCs w:val="24"/>
        </w:rPr>
        <w:t xml:space="preserve"> dan </w:t>
      </w:r>
      <w:r w:rsidRPr="001013AE">
        <w:rPr>
          <w:rFonts w:ascii="Times New Roman" w:eastAsia="@Meiryo UI" w:hAnsi="Times New Roman" w:cs="Times New Roman"/>
          <w:sz w:val="24"/>
          <w:szCs w:val="24"/>
          <w:lang w:val="id-ID"/>
        </w:rPr>
        <w:t>menerima</w:t>
      </w:r>
      <w:r w:rsidRPr="001013AE">
        <w:rPr>
          <w:rFonts w:ascii="Times New Roman" w:eastAsia="@Meiryo UI" w:hAnsi="Times New Roman" w:cs="Times New Roman"/>
          <w:sz w:val="24"/>
          <w:szCs w:val="24"/>
        </w:rPr>
        <w:t xml:space="preserve"> H</w:t>
      </w:r>
      <w:r w:rsidRPr="001013AE">
        <w:rPr>
          <w:rFonts w:ascii="Times New Roman" w:eastAsia="@Meiryo UI" w:hAnsi="Times New Roman" w:cs="Times New Roman"/>
          <w:sz w:val="24"/>
          <w:szCs w:val="24"/>
          <w:vertAlign w:val="subscript"/>
          <w:lang w:val="id-ID"/>
        </w:rPr>
        <w:t>a</w:t>
      </w:r>
      <w:r w:rsidR="00163709" w:rsidRPr="001013AE">
        <w:rPr>
          <w:rFonts w:ascii="Times New Roman" w:eastAsia="@Meiryo UI" w:hAnsi="Times New Roman" w:cs="Times New Roman"/>
          <w:sz w:val="24"/>
          <w:szCs w:val="24"/>
          <w:vertAlign w:val="subscript"/>
          <w:lang w:val="id-ID"/>
        </w:rPr>
        <w:t>4</w:t>
      </w:r>
      <w:r w:rsidRPr="001013AE">
        <w:rPr>
          <w:rFonts w:ascii="Times New Roman" w:eastAsia="@Meiryo UI" w:hAnsi="Times New Roman" w:cs="Times New Roman"/>
          <w:sz w:val="24"/>
          <w:szCs w:val="24"/>
        </w:rPr>
        <w:t xml:space="preserve">. Dari hasil uji secara parsial bahwa </w:t>
      </w:r>
      <w:r w:rsidR="00841C0B">
        <w:rPr>
          <w:rFonts w:ascii="Times New Roman" w:eastAsia="@Meiryo UI" w:hAnsi="Times New Roman" w:cs="Times New Roman"/>
          <w:sz w:val="24"/>
          <w:szCs w:val="24"/>
          <w:lang w:val="id-ID"/>
        </w:rPr>
        <w:t>loyalitas kerja</w:t>
      </w:r>
      <w:r w:rsidRPr="001013AE">
        <w:rPr>
          <w:rFonts w:ascii="Times New Roman" w:eastAsia="@Meiryo UI" w:hAnsi="Times New Roman" w:cs="Times New Roman"/>
          <w:sz w:val="24"/>
          <w:szCs w:val="24"/>
        </w:rPr>
        <w:t xml:space="preserve"> </w:t>
      </w:r>
      <w:r w:rsidRPr="001013AE">
        <w:rPr>
          <w:rFonts w:ascii="Times New Roman" w:eastAsia="@Meiryo UI" w:hAnsi="Times New Roman" w:cs="Times New Roman"/>
          <w:sz w:val="24"/>
          <w:szCs w:val="24"/>
          <w:lang w:val="id-ID"/>
        </w:rPr>
        <w:t>ber</w:t>
      </w:r>
      <w:r w:rsidRPr="001013AE">
        <w:rPr>
          <w:rFonts w:ascii="Times New Roman" w:eastAsia="@Meiryo UI" w:hAnsi="Times New Roman" w:cs="Times New Roman"/>
          <w:sz w:val="24"/>
          <w:szCs w:val="24"/>
        </w:rPr>
        <w:t xml:space="preserve">pengaruh </w:t>
      </w:r>
      <w:r w:rsidRPr="001013AE">
        <w:rPr>
          <w:rFonts w:ascii="Times New Roman" w:eastAsia="@Meiryo UI" w:hAnsi="Times New Roman" w:cs="Times New Roman"/>
          <w:sz w:val="24"/>
          <w:szCs w:val="24"/>
          <w:lang w:val="id-ID"/>
        </w:rPr>
        <w:t xml:space="preserve">positif </w:t>
      </w:r>
      <w:r w:rsidR="00B42E24">
        <w:rPr>
          <w:rFonts w:ascii="Times New Roman" w:eastAsia="@Meiryo UI" w:hAnsi="Times New Roman" w:cs="Times New Roman"/>
          <w:sz w:val="24"/>
          <w:szCs w:val="24"/>
          <w:lang w:val="id-ID"/>
        </w:rPr>
        <w:t xml:space="preserve">dan signifikan </w:t>
      </w:r>
      <w:r w:rsidRPr="001013AE">
        <w:rPr>
          <w:rFonts w:ascii="Times New Roman" w:eastAsia="@Meiryo UI" w:hAnsi="Times New Roman" w:cs="Times New Roman"/>
          <w:sz w:val="24"/>
          <w:szCs w:val="24"/>
        </w:rPr>
        <w:t xml:space="preserve">terhadap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Pr="001013AE">
        <w:rPr>
          <w:rFonts w:ascii="Times New Roman" w:eastAsia="@Meiryo UI" w:hAnsi="Times New Roman" w:cs="Times New Roman"/>
          <w:sz w:val="24"/>
          <w:szCs w:val="24"/>
          <w:lang w:val="id-ID"/>
        </w:rPr>
        <w:t xml:space="preserve"> pada </w:t>
      </w:r>
      <w:r w:rsidR="00F056BC" w:rsidRPr="001013AE">
        <w:rPr>
          <w:rFonts w:ascii="Times New Roman" w:eastAsia="@Meiryo UI" w:hAnsi="Times New Roman" w:cs="Times New Roman"/>
          <w:sz w:val="24"/>
          <w:szCs w:val="24"/>
          <w:lang w:val="id-ID"/>
        </w:rPr>
        <w:t xml:space="preserve">Dinas </w:t>
      </w:r>
      <w:r w:rsidR="00841C0B">
        <w:rPr>
          <w:rFonts w:ascii="Times New Roman" w:eastAsia="@Meiryo UI" w:hAnsi="Times New Roman" w:cs="Times New Roman"/>
          <w:sz w:val="24"/>
          <w:szCs w:val="24"/>
          <w:lang w:val="id-ID"/>
        </w:rPr>
        <w:t>Pemberdayaan Masyarakat dan Gampong Provinsi Aceh</w:t>
      </w:r>
      <w:r w:rsidRPr="001013AE">
        <w:rPr>
          <w:rFonts w:ascii="Times New Roman" w:eastAsia="@Meiryo UI" w:hAnsi="Times New Roman" w:cs="Times New Roman"/>
          <w:sz w:val="24"/>
          <w:szCs w:val="24"/>
          <w:lang w:val="id-ID"/>
        </w:rPr>
        <w:t>.</w:t>
      </w:r>
      <w:r w:rsidRPr="001013AE">
        <w:rPr>
          <w:rFonts w:ascii="Times New Roman" w:eastAsia="Symbol" w:hAnsi="Times New Roman" w:cs="Times New Roman"/>
          <w:sz w:val="24"/>
          <w:szCs w:val="24"/>
          <w:lang w:val="id-ID"/>
        </w:rPr>
        <w:t xml:space="preserve"> </w:t>
      </w:r>
    </w:p>
    <w:p w:rsidR="006F21AE" w:rsidRPr="001013AE" w:rsidRDefault="006F21AE" w:rsidP="00757F80">
      <w:pPr>
        <w:autoSpaceDE w:val="0"/>
        <w:autoSpaceDN w:val="0"/>
        <w:adjustRightInd w:val="0"/>
        <w:spacing w:before="0" w:line="240" w:lineRule="auto"/>
        <w:ind w:right="0"/>
        <w:jc w:val="both"/>
        <w:rPr>
          <w:rFonts w:ascii="Times New Roman" w:eastAsia="@Meiryo UI" w:hAnsi="Times New Roman" w:cs="Times New Roman"/>
          <w:sz w:val="24"/>
          <w:szCs w:val="24"/>
          <w:lang w:val="id-ID"/>
        </w:rPr>
      </w:pPr>
    </w:p>
    <w:p w:rsidR="00830236" w:rsidRPr="001013AE" w:rsidRDefault="00DE559C" w:rsidP="00B02B13">
      <w:pPr>
        <w:spacing w:before="0" w:line="240" w:lineRule="auto"/>
        <w:ind w:right="0"/>
        <w:jc w:val="both"/>
        <w:rPr>
          <w:rFonts w:ascii="Times New Roman" w:eastAsia="@Meiryo UI" w:hAnsi="Times New Roman" w:cs="Times New Roman"/>
          <w:b/>
          <w:spacing w:val="2"/>
          <w:sz w:val="24"/>
          <w:szCs w:val="24"/>
          <w:lang w:val="id-ID"/>
        </w:rPr>
      </w:pPr>
      <w:r w:rsidRPr="001013AE">
        <w:rPr>
          <w:rFonts w:ascii="Times New Roman" w:eastAsia="@Meiryo UI" w:hAnsi="Times New Roman" w:cs="Times New Roman"/>
          <w:b/>
          <w:spacing w:val="2"/>
          <w:sz w:val="24"/>
          <w:szCs w:val="24"/>
          <w:lang w:val="id-ID"/>
        </w:rPr>
        <w:t>4.6</w:t>
      </w:r>
      <w:r w:rsidRPr="001013AE">
        <w:rPr>
          <w:rFonts w:ascii="Times New Roman" w:eastAsia="@Meiryo UI" w:hAnsi="Times New Roman" w:cs="Times New Roman"/>
          <w:b/>
          <w:spacing w:val="2"/>
          <w:sz w:val="24"/>
          <w:szCs w:val="24"/>
          <w:lang w:val="fi-FI"/>
        </w:rPr>
        <w:t xml:space="preserve"> </w:t>
      </w:r>
      <w:r w:rsidRPr="001013AE">
        <w:rPr>
          <w:rFonts w:ascii="Times New Roman" w:eastAsia="@Meiryo UI" w:hAnsi="Times New Roman" w:cs="Times New Roman"/>
          <w:b/>
          <w:spacing w:val="2"/>
          <w:sz w:val="24"/>
          <w:szCs w:val="24"/>
          <w:lang w:val="id-ID"/>
        </w:rPr>
        <w:t xml:space="preserve"> </w:t>
      </w:r>
      <w:r w:rsidR="006F21AE" w:rsidRPr="001013AE">
        <w:rPr>
          <w:rFonts w:ascii="Times New Roman" w:eastAsia="@Meiryo UI" w:hAnsi="Times New Roman" w:cs="Times New Roman"/>
          <w:b/>
          <w:spacing w:val="2"/>
          <w:sz w:val="24"/>
          <w:szCs w:val="24"/>
          <w:lang w:val="id-ID"/>
        </w:rPr>
        <w:t xml:space="preserve">    </w:t>
      </w:r>
      <w:r w:rsidRPr="001013AE">
        <w:rPr>
          <w:rFonts w:ascii="Times New Roman" w:eastAsia="@Meiryo UI" w:hAnsi="Times New Roman" w:cs="Times New Roman"/>
          <w:b/>
          <w:spacing w:val="2"/>
          <w:sz w:val="24"/>
          <w:szCs w:val="24"/>
          <w:lang w:val="id-ID"/>
        </w:rPr>
        <w:t>Pembahasan</w:t>
      </w:r>
    </w:p>
    <w:p w:rsidR="006F21AE" w:rsidRPr="001013AE" w:rsidRDefault="00DE559C" w:rsidP="00DF47C3">
      <w:pPr>
        <w:spacing w:before="0" w:line="240" w:lineRule="auto"/>
        <w:ind w:left="709" w:right="0" w:hanging="709"/>
        <w:jc w:val="both"/>
        <w:rPr>
          <w:rFonts w:ascii="Times New Roman" w:eastAsia="@Meiryo UI" w:hAnsi="Times New Roman" w:cs="Times New Roman"/>
          <w:b/>
          <w:sz w:val="24"/>
          <w:szCs w:val="24"/>
          <w:lang w:val="id-ID"/>
        </w:rPr>
      </w:pPr>
      <w:r w:rsidRPr="001013AE">
        <w:rPr>
          <w:rFonts w:ascii="Times New Roman" w:eastAsia="@Meiryo UI" w:hAnsi="Times New Roman" w:cs="Times New Roman"/>
          <w:b/>
          <w:spacing w:val="2"/>
          <w:sz w:val="24"/>
          <w:szCs w:val="24"/>
          <w:lang w:val="id-ID"/>
        </w:rPr>
        <w:t>4.6.1</w:t>
      </w:r>
      <w:r w:rsidR="00FA105D" w:rsidRPr="001013AE">
        <w:rPr>
          <w:rFonts w:ascii="Times New Roman" w:eastAsia="@Meiryo UI" w:hAnsi="Times New Roman" w:cs="Times New Roman"/>
          <w:b/>
          <w:spacing w:val="2"/>
          <w:sz w:val="24"/>
          <w:szCs w:val="24"/>
          <w:lang w:val="id-ID"/>
        </w:rPr>
        <w:tab/>
      </w:r>
      <w:r w:rsidRPr="001013AE">
        <w:rPr>
          <w:rFonts w:ascii="Times New Roman" w:eastAsia="@Meiryo UI" w:hAnsi="Times New Roman" w:cs="Times New Roman"/>
          <w:b/>
          <w:sz w:val="24"/>
          <w:szCs w:val="24"/>
          <w:lang w:val="id-ID"/>
        </w:rPr>
        <w:t xml:space="preserve">Pengaruh </w:t>
      </w:r>
      <w:r w:rsidR="00841C0B">
        <w:rPr>
          <w:rFonts w:ascii="Times New Roman" w:eastAsia="@Meiryo UI" w:hAnsi="Times New Roman" w:cs="Times New Roman"/>
          <w:b/>
          <w:iCs/>
          <w:sz w:val="24"/>
          <w:szCs w:val="24"/>
          <w:lang w:val="id-ID"/>
        </w:rPr>
        <w:t xml:space="preserve">Lingkungan </w:t>
      </w:r>
      <w:r w:rsidR="00E9775E">
        <w:rPr>
          <w:rFonts w:ascii="Times New Roman" w:eastAsia="@Meiryo UI" w:hAnsi="Times New Roman" w:cs="Times New Roman"/>
          <w:b/>
          <w:iCs/>
          <w:sz w:val="24"/>
          <w:szCs w:val="24"/>
          <w:lang w:val="id-ID"/>
        </w:rPr>
        <w:t>Kerja</w:t>
      </w:r>
      <w:r w:rsidR="00E9775E" w:rsidRPr="001013AE">
        <w:rPr>
          <w:rFonts w:ascii="Times New Roman" w:eastAsia="@Meiryo UI" w:hAnsi="Times New Roman" w:cs="Times New Roman"/>
          <w:b/>
          <w:iCs/>
          <w:sz w:val="24"/>
          <w:szCs w:val="24"/>
          <w:lang w:val="id-ID"/>
        </w:rPr>
        <w:t xml:space="preserve">, </w:t>
      </w:r>
      <w:r w:rsidR="00841C0B">
        <w:rPr>
          <w:rFonts w:ascii="Times New Roman" w:eastAsia="@Meiryo UI" w:hAnsi="Times New Roman" w:cs="Times New Roman"/>
          <w:b/>
          <w:iCs/>
          <w:sz w:val="24"/>
          <w:szCs w:val="24"/>
          <w:lang w:val="id-ID"/>
        </w:rPr>
        <w:t>Kompetensi</w:t>
      </w:r>
      <w:r w:rsidR="00D60407" w:rsidRPr="001013AE">
        <w:rPr>
          <w:rFonts w:ascii="Times New Roman" w:eastAsia="@Meiryo UI" w:hAnsi="Times New Roman" w:cs="Times New Roman"/>
          <w:b/>
          <w:iCs/>
          <w:sz w:val="24"/>
          <w:szCs w:val="24"/>
          <w:lang w:val="id-ID"/>
        </w:rPr>
        <w:t xml:space="preserve"> </w:t>
      </w:r>
      <w:r w:rsidR="00FC6748" w:rsidRPr="001013AE">
        <w:rPr>
          <w:rFonts w:ascii="Times New Roman" w:eastAsia="@Meiryo UI" w:hAnsi="Times New Roman" w:cs="Times New Roman"/>
          <w:b/>
          <w:iCs/>
          <w:sz w:val="24"/>
          <w:szCs w:val="24"/>
          <w:lang w:val="id-ID"/>
        </w:rPr>
        <w:t xml:space="preserve">dan </w:t>
      </w:r>
      <w:r w:rsidR="00841C0B">
        <w:rPr>
          <w:rFonts w:ascii="Times New Roman" w:eastAsia="@Meiryo UI" w:hAnsi="Times New Roman" w:cs="Times New Roman"/>
          <w:b/>
          <w:iCs/>
          <w:sz w:val="24"/>
          <w:szCs w:val="24"/>
          <w:lang w:val="id-ID"/>
        </w:rPr>
        <w:t xml:space="preserve">Loyalitas </w:t>
      </w:r>
      <w:r w:rsidR="00E9775E">
        <w:rPr>
          <w:rFonts w:ascii="Times New Roman" w:eastAsia="@Meiryo UI" w:hAnsi="Times New Roman" w:cs="Times New Roman"/>
          <w:b/>
          <w:iCs/>
          <w:sz w:val="24"/>
          <w:szCs w:val="24"/>
          <w:lang w:val="id-ID"/>
        </w:rPr>
        <w:t>Kerja</w:t>
      </w:r>
      <w:r w:rsidR="00E9775E" w:rsidRPr="001013AE">
        <w:rPr>
          <w:rFonts w:ascii="Times New Roman" w:eastAsia="@Meiryo UI" w:hAnsi="Times New Roman" w:cs="Times New Roman"/>
          <w:b/>
          <w:sz w:val="24"/>
          <w:szCs w:val="24"/>
          <w:lang w:val="id-ID"/>
        </w:rPr>
        <w:t xml:space="preserve"> </w:t>
      </w:r>
      <w:r w:rsidRPr="001013AE">
        <w:rPr>
          <w:rFonts w:ascii="Times New Roman" w:eastAsia="@Meiryo UI" w:hAnsi="Times New Roman" w:cs="Times New Roman"/>
          <w:b/>
          <w:sz w:val="24"/>
          <w:szCs w:val="24"/>
          <w:lang w:val="id-ID"/>
        </w:rPr>
        <w:t xml:space="preserve">Terhadap </w:t>
      </w:r>
      <w:r w:rsidR="00841C0B">
        <w:rPr>
          <w:rFonts w:ascii="Times New Roman" w:eastAsia="@Meiryo UI" w:hAnsi="Times New Roman" w:cs="Times New Roman"/>
          <w:b/>
          <w:sz w:val="24"/>
          <w:szCs w:val="24"/>
          <w:lang w:val="id-ID"/>
        </w:rPr>
        <w:t>Produktivitas</w:t>
      </w:r>
      <w:r w:rsidR="00F056BC" w:rsidRPr="001013AE">
        <w:rPr>
          <w:rFonts w:ascii="Times New Roman" w:eastAsia="@Meiryo UI" w:hAnsi="Times New Roman" w:cs="Times New Roman"/>
          <w:b/>
          <w:sz w:val="24"/>
          <w:szCs w:val="24"/>
          <w:lang w:val="id-ID"/>
        </w:rPr>
        <w:t xml:space="preserve"> </w:t>
      </w:r>
      <w:r w:rsidR="003429BC" w:rsidRPr="001013AE">
        <w:rPr>
          <w:rFonts w:ascii="Times New Roman" w:eastAsia="@Meiryo UI" w:hAnsi="Times New Roman" w:cs="Times New Roman"/>
          <w:b/>
          <w:sz w:val="24"/>
          <w:szCs w:val="24"/>
          <w:lang w:val="id-ID"/>
        </w:rPr>
        <w:t>Kerja Pegawai</w:t>
      </w:r>
    </w:p>
    <w:p w:rsidR="00B02B13" w:rsidRPr="001013AE" w:rsidRDefault="00B02B13" w:rsidP="00B02B13">
      <w:pPr>
        <w:spacing w:before="0" w:line="240" w:lineRule="auto"/>
        <w:ind w:right="0"/>
        <w:jc w:val="both"/>
        <w:rPr>
          <w:rFonts w:ascii="Times New Roman" w:eastAsia="@Meiryo UI" w:hAnsi="Times New Roman" w:cs="Times New Roman"/>
          <w:b/>
          <w:sz w:val="24"/>
          <w:szCs w:val="24"/>
          <w:lang w:val="id-ID"/>
        </w:rPr>
      </w:pPr>
    </w:p>
    <w:p w:rsidR="006F21AE" w:rsidRPr="001013AE" w:rsidRDefault="00DE559C" w:rsidP="00963742">
      <w:pPr>
        <w:autoSpaceDE w:val="0"/>
        <w:autoSpaceDN w:val="0"/>
        <w:adjustRightInd w:val="0"/>
        <w:spacing w:before="0"/>
        <w:ind w:right="0" w:firstLine="748"/>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rPr>
        <w:t>Dengan membandingkan nilai F</w:t>
      </w:r>
      <w:r w:rsidRPr="001013AE">
        <w:rPr>
          <w:rFonts w:ascii="Times New Roman" w:eastAsia="@Meiryo UI" w:hAnsi="Times New Roman" w:cs="Times New Roman"/>
          <w:sz w:val="24"/>
          <w:szCs w:val="24"/>
          <w:vertAlign w:val="subscript"/>
        </w:rPr>
        <w:t>hitung</w:t>
      </w:r>
      <w:r w:rsidRPr="001013AE">
        <w:rPr>
          <w:rFonts w:ascii="Times New Roman" w:eastAsia="@Meiryo UI" w:hAnsi="Times New Roman" w:cs="Times New Roman"/>
          <w:sz w:val="24"/>
          <w:szCs w:val="24"/>
        </w:rPr>
        <w:t xml:space="preserve"> dengan F</w:t>
      </w:r>
      <w:r w:rsidR="00DD4B1C">
        <w:rPr>
          <w:rFonts w:ascii="Times New Roman" w:eastAsia="@Meiryo UI" w:hAnsi="Times New Roman" w:cs="Times New Roman"/>
          <w:sz w:val="24"/>
          <w:szCs w:val="24"/>
          <w:vertAlign w:val="subscript"/>
        </w:rPr>
        <w:t>ta</w:t>
      </w:r>
      <w:r w:rsidR="00DD4B1C">
        <w:rPr>
          <w:rFonts w:ascii="Times New Roman" w:eastAsia="@Meiryo UI" w:hAnsi="Times New Roman" w:cs="Times New Roman"/>
          <w:sz w:val="24"/>
          <w:szCs w:val="24"/>
          <w:vertAlign w:val="subscript"/>
          <w:lang w:val="id-ID"/>
        </w:rPr>
        <w:t>b</w:t>
      </w:r>
      <w:r w:rsidRPr="001013AE">
        <w:rPr>
          <w:rFonts w:ascii="Times New Roman" w:eastAsia="@Meiryo UI" w:hAnsi="Times New Roman" w:cs="Times New Roman"/>
          <w:sz w:val="24"/>
          <w:szCs w:val="24"/>
          <w:vertAlign w:val="subscript"/>
        </w:rPr>
        <w:t>e</w:t>
      </w:r>
      <w:r w:rsidR="000C0132" w:rsidRPr="001013AE">
        <w:rPr>
          <w:rFonts w:ascii="Times New Roman" w:eastAsia="@Meiryo UI" w:hAnsi="Times New Roman" w:cs="Times New Roman"/>
          <w:sz w:val="24"/>
          <w:szCs w:val="24"/>
          <w:vertAlign w:val="subscript"/>
          <w:lang w:val="id-ID"/>
        </w:rPr>
        <w:t>l</w:t>
      </w:r>
      <w:r w:rsidRPr="001013AE">
        <w:rPr>
          <w:rFonts w:ascii="Times New Roman" w:eastAsia="@Meiryo UI" w:hAnsi="Times New Roman" w:cs="Times New Roman"/>
          <w:sz w:val="24"/>
          <w:szCs w:val="24"/>
        </w:rPr>
        <w:t>, maka F</w:t>
      </w:r>
      <w:r w:rsidRPr="001013AE">
        <w:rPr>
          <w:rFonts w:ascii="Times New Roman" w:eastAsia="@Meiryo UI" w:hAnsi="Times New Roman" w:cs="Times New Roman"/>
          <w:sz w:val="24"/>
          <w:szCs w:val="24"/>
          <w:vertAlign w:val="subscript"/>
        </w:rPr>
        <w:t>hitung</w:t>
      </w:r>
      <w:r w:rsidRPr="001013AE">
        <w:rPr>
          <w:rFonts w:ascii="Times New Roman" w:eastAsia="@Meiryo UI" w:hAnsi="Times New Roman" w:cs="Times New Roman"/>
          <w:sz w:val="24"/>
          <w:szCs w:val="24"/>
        </w:rPr>
        <w:t xml:space="preserve"> (</w:t>
      </w:r>
      <w:r w:rsidR="001A4BE5">
        <w:rPr>
          <w:rFonts w:ascii="Times New Roman" w:eastAsia="@Meiryo UI" w:hAnsi="Times New Roman" w:cs="Times New Roman"/>
          <w:color w:val="000000"/>
          <w:sz w:val="24"/>
          <w:szCs w:val="24"/>
          <w:lang w:val="id-ID"/>
        </w:rPr>
        <w:t>56,590</w:t>
      </w:r>
      <w:r w:rsidRPr="001013AE">
        <w:rPr>
          <w:rFonts w:ascii="Times New Roman" w:eastAsia="@Meiryo UI" w:hAnsi="Times New Roman" w:cs="Times New Roman"/>
          <w:sz w:val="24"/>
          <w:szCs w:val="24"/>
        </w:rPr>
        <w:t>) lebih besar dari F</w:t>
      </w:r>
      <w:r w:rsidRPr="001013AE">
        <w:rPr>
          <w:rFonts w:ascii="Times New Roman" w:eastAsia="@Meiryo UI" w:hAnsi="Times New Roman" w:cs="Times New Roman"/>
          <w:sz w:val="24"/>
          <w:szCs w:val="24"/>
          <w:vertAlign w:val="subscript"/>
        </w:rPr>
        <w:t>tabe</w:t>
      </w:r>
      <w:r w:rsidR="000C0132" w:rsidRPr="001013AE">
        <w:rPr>
          <w:rFonts w:ascii="Times New Roman" w:eastAsia="@Meiryo UI" w:hAnsi="Times New Roman" w:cs="Times New Roman"/>
          <w:sz w:val="24"/>
          <w:szCs w:val="24"/>
          <w:vertAlign w:val="subscript"/>
          <w:lang w:val="id-ID"/>
        </w:rPr>
        <w:t>l</w:t>
      </w:r>
      <w:r w:rsidRPr="001013AE">
        <w:rPr>
          <w:rFonts w:ascii="Times New Roman" w:eastAsia="@Meiryo UI" w:hAnsi="Times New Roman" w:cs="Times New Roman"/>
          <w:sz w:val="24"/>
          <w:szCs w:val="24"/>
        </w:rPr>
        <w:t xml:space="preserve"> (</w:t>
      </w:r>
      <w:r w:rsidR="00C423C2">
        <w:rPr>
          <w:rFonts w:ascii="Times New Roman" w:eastAsia="@Meiryo UI" w:hAnsi="Times New Roman" w:cs="Times New Roman"/>
          <w:sz w:val="24"/>
          <w:szCs w:val="24"/>
        </w:rPr>
        <w:t>2,746</w:t>
      </w:r>
      <w:r w:rsidRPr="001013AE">
        <w:rPr>
          <w:rFonts w:ascii="Times New Roman" w:eastAsia="@Meiryo UI" w:hAnsi="Times New Roman" w:cs="Times New Roman"/>
          <w:sz w:val="24"/>
          <w:szCs w:val="24"/>
        </w:rPr>
        <w:t xml:space="preserve">). Keputusannya adalah </w:t>
      </w:r>
      <w:r w:rsidRPr="001013AE">
        <w:rPr>
          <w:rFonts w:ascii="Times New Roman" w:eastAsia="@Meiryo UI" w:hAnsi="Times New Roman" w:cs="Times New Roman"/>
          <w:sz w:val="24"/>
          <w:szCs w:val="24"/>
          <w:lang w:val="id-ID"/>
        </w:rPr>
        <w:t xml:space="preserve">menerima </w:t>
      </w:r>
      <w:r w:rsidRPr="001013AE">
        <w:rPr>
          <w:rFonts w:ascii="Times New Roman" w:eastAsia="@Meiryo UI" w:hAnsi="Times New Roman" w:cs="Times New Roman"/>
          <w:sz w:val="24"/>
          <w:szCs w:val="24"/>
        </w:rPr>
        <w:t>H</w:t>
      </w:r>
      <w:r w:rsidRPr="001013AE">
        <w:rPr>
          <w:rFonts w:ascii="Times New Roman" w:eastAsia="@Meiryo UI" w:hAnsi="Times New Roman" w:cs="Times New Roman"/>
          <w:sz w:val="24"/>
          <w:szCs w:val="24"/>
          <w:vertAlign w:val="subscript"/>
          <w:lang w:val="id-ID"/>
        </w:rPr>
        <w:t>a3</w:t>
      </w:r>
      <w:r w:rsidRPr="001013AE">
        <w:rPr>
          <w:rFonts w:ascii="Times New Roman" w:eastAsia="@Meiryo UI" w:hAnsi="Times New Roman" w:cs="Times New Roman"/>
          <w:b/>
          <w:color w:val="1F497D"/>
          <w:sz w:val="24"/>
          <w:szCs w:val="24"/>
        </w:rPr>
        <w:t xml:space="preserve"> </w:t>
      </w:r>
      <w:r w:rsidRPr="001013AE">
        <w:rPr>
          <w:rFonts w:ascii="Times New Roman" w:eastAsia="@Meiryo UI" w:hAnsi="Times New Roman" w:cs="Times New Roman"/>
          <w:sz w:val="24"/>
          <w:szCs w:val="24"/>
        </w:rPr>
        <w:t xml:space="preserve">dan </w:t>
      </w:r>
      <w:r w:rsidRPr="001013AE">
        <w:rPr>
          <w:rFonts w:ascii="Times New Roman" w:eastAsia="@Meiryo UI" w:hAnsi="Times New Roman" w:cs="Times New Roman"/>
          <w:sz w:val="24"/>
          <w:szCs w:val="24"/>
          <w:lang w:val="id-ID"/>
        </w:rPr>
        <w:t xml:space="preserve">menolak </w:t>
      </w:r>
      <w:r w:rsidRPr="001013AE">
        <w:rPr>
          <w:rFonts w:ascii="Times New Roman" w:eastAsia="@Meiryo UI" w:hAnsi="Times New Roman" w:cs="Times New Roman"/>
          <w:sz w:val="24"/>
          <w:szCs w:val="24"/>
        </w:rPr>
        <w:t>H</w:t>
      </w:r>
      <w:r w:rsidRPr="001013AE">
        <w:rPr>
          <w:rFonts w:ascii="Times New Roman" w:eastAsia="@Meiryo UI" w:hAnsi="Times New Roman" w:cs="Times New Roman"/>
          <w:sz w:val="24"/>
          <w:szCs w:val="24"/>
          <w:vertAlign w:val="subscript"/>
          <w:lang w:val="id-ID"/>
        </w:rPr>
        <w:t>o3</w:t>
      </w:r>
      <w:r w:rsidRPr="001013AE">
        <w:rPr>
          <w:rFonts w:ascii="Times New Roman" w:eastAsia="@Meiryo UI" w:hAnsi="Times New Roman" w:cs="Times New Roman"/>
          <w:sz w:val="24"/>
          <w:szCs w:val="24"/>
        </w:rPr>
        <w:t xml:space="preserve">, artinya </w:t>
      </w:r>
      <w:r w:rsidR="00841C0B">
        <w:rPr>
          <w:rFonts w:ascii="Times New Roman" w:eastAsia="@Meiryo UI" w:hAnsi="Times New Roman" w:cs="Times New Roman"/>
          <w:spacing w:val="1"/>
          <w:sz w:val="24"/>
          <w:szCs w:val="24"/>
        </w:rPr>
        <w:t>lingkungan kerja</w:t>
      </w:r>
      <w:r w:rsidR="00FC6748" w:rsidRPr="001013AE">
        <w:rPr>
          <w:rFonts w:ascii="Times New Roman" w:eastAsia="@Meiryo UI" w:hAnsi="Times New Roman" w:cs="Times New Roman"/>
          <w:spacing w:val="1"/>
          <w:sz w:val="24"/>
          <w:szCs w:val="24"/>
        </w:rPr>
        <w:t xml:space="preserve">, </w:t>
      </w:r>
      <w:r w:rsidR="00841C0B">
        <w:rPr>
          <w:rFonts w:ascii="Times New Roman" w:eastAsia="@Meiryo UI" w:hAnsi="Times New Roman" w:cs="Times New Roman"/>
          <w:spacing w:val="1"/>
          <w:sz w:val="24"/>
          <w:szCs w:val="24"/>
        </w:rPr>
        <w:t>kompetensi</w:t>
      </w:r>
      <w:r w:rsidR="00FC6748" w:rsidRPr="001013AE">
        <w:rPr>
          <w:rFonts w:ascii="Times New Roman" w:eastAsia="@Meiryo UI" w:hAnsi="Times New Roman" w:cs="Times New Roman"/>
          <w:spacing w:val="1"/>
          <w:sz w:val="24"/>
          <w:szCs w:val="24"/>
        </w:rPr>
        <w:t xml:space="preserve"> dan </w:t>
      </w:r>
      <w:r w:rsidR="00841C0B">
        <w:rPr>
          <w:rFonts w:ascii="Times New Roman" w:eastAsia="@Meiryo UI" w:hAnsi="Times New Roman" w:cs="Times New Roman"/>
          <w:spacing w:val="1"/>
          <w:sz w:val="24"/>
          <w:szCs w:val="24"/>
        </w:rPr>
        <w:t>loyalitas kerja</w:t>
      </w:r>
      <w:r w:rsidRPr="001013AE">
        <w:rPr>
          <w:rFonts w:ascii="Times New Roman" w:eastAsia="@Meiryo UI" w:hAnsi="Times New Roman" w:cs="Times New Roman"/>
          <w:spacing w:val="1"/>
          <w:sz w:val="24"/>
          <w:szCs w:val="24"/>
        </w:rPr>
        <w:t xml:space="preserve"> secara simultan berpengaruh terhadap </w:t>
      </w:r>
      <w:r w:rsidR="00841C0B">
        <w:rPr>
          <w:rFonts w:ascii="Times New Roman" w:eastAsia="@Meiryo UI" w:hAnsi="Times New Roman" w:cs="Times New Roman"/>
          <w:spacing w:val="1"/>
          <w:sz w:val="24"/>
          <w:szCs w:val="24"/>
        </w:rPr>
        <w:t>produktivitas</w:t>
      </w:r>
      <w:r w:rsidR="00F056BC" w:rsidRPr="001013AE">
        <w:rPr>
          <w:rFonts w:ascii="Times New Roman" w:eastAsia="@Meiryo UI" w:hAnsi="Times New Roman" w:cs="Times New Roman"/>
          <w:spacing w:val="1"/>
          <w:sz w:val="24"/>
          <w:szCs w:val="24"/>
        </w:rPr>
        <w:t xml:space="preserve"> kerja pegawai</w:t>
      </w:r>
      <w:r w:rsidRPr="001013AE">
        <w:rPr>
          <w:rFonts w:ascii="Times New Roman" w:eastAsia="@Meiryo UI" w:hAnsi="Times New Roman" w:cs="Times New Roman"/>
          <w:spacing w:val="1"/>
          <w:sz w:val="24"/>
          <w:szCs w:val="24"/>
        </w:rPr>
        <w:t xml:space="preserve"> </w:t>
      </w:r>
      <w:r w:rsidRPr="001013AE">
        <w:rPr>
          <w:rFonts w:ascii="Times New Roman" w:eastAsia="@Meiryo UI" w:hAnsi="Times New Roman" w:cs="Times New Roman"/>
          <w:sz w:val="24"/>
          <w:szCs w:val="24"/>
          <w:lang w:val="id-ID"/>
        </w:rPr>
        <w:t>pada</w:t>
      </w:r>
      <w:r w:rsidRPr="001013AE">
        <w:rPr>
          <w:rFonts w:ascii="Times New Roman" w:eastAsia="@Meiryo UI" w:hAnsi="Times New Roman" w:cs="Times New Roman"/>
          <w:spacing w:val="1"/>
          <w:sz w:val="24"/>
          <w:szCs w:val="24"/>
        </w:rPr>
        <w:t xml:space="preserve"> </w:t>
      </w:r>
      <w:r w:rsidR="00F056BC" w:rsidRPr="001013AE">
        <w:rPr>
          <w:rFonts w:ascii="Times New Roman" w:eastAsia="@Meiryo UI" w:hAnsi="Times New Roman" w:cs="Times New Roman"/>
          <w:spacing w:val="1"/>
          <w:sz w:val="24"/>
          <w:szCs w:val="24"/>
        </w:rPr>
        <w:t xml:space="preserve">Dinas </w:t>
      </w:r>
      <w:r w:rsidR="00841C0B">
        <w:rPr>
          <w:rFonts w:ascii="Times New Roman" w:eastAsia="@Meiryo UI" w:hAnsi="Times New Roman" w:cs="Times New Roman"/>
          <w:spacing w:val="1"/>
          <w:sz w:val="24"/>
          <w:szCs w:val="24"/>
        </w:rPr>
        <w:t>Pemberdayaan Masyarakat dan Gampong Provinsi Aceh</w:t>
      </w:r>
      <w:r w:rsidRPr="001013AE">
        <w:rPr>
          <w:rFonts w:ascii="Times New Roman" w:eastAsia="@Meiryo UI" w:hAnsi="Times New Roman" w:cs="Times New Roman"/>
          <w:sz w:val="24"/>
          <w:szCs w:val="24"/>
        </w:rPr>
        <w:t>.</w:t>
      </w:r>
      <w:r w:rsidRPr="001013AE">
        <w:rPr>
          <w:rFonts w:ascii="Times New Roman" w:eastAsia="@Meiryo UI" w:hAnsi="Times New Roman" w:cs="Times New Roman"/>
          <w:sz w:val="24"/>
          <w:szCs w:val="24"/>
          <w:lang w:val="id-ID"/>
        </w:rPr>
        <w:t xml:space="preserve"> Hasil penelitian ini sejalan dengan hasil penelitian sebelumnya yaitu penelitian dari</w:t>
      </w:r>
      <w:r w:rsidR="004933BE" w:rsidRPr="001013AE">
        <w:rPr>
          <w:rFonts w:ascii="Times New Roman" w:eastAsia="@Meiryo UI" w:hAnsi="Times New Roman" w:cs="Times New Roman"/>
          <w:sz w:val="24"/>
          <w:szCs w:val="24"/>
          <w:lang w:val="id-ID"/>
        </w:rPr>
        <w:t xml:space="preserve"> </w:t>
      </w:r>
      <w:r w:rsidR="00EA49C4">
        <w:rPr>
          <w:rFonts w:ascii="Times New Roman" w:eastAsia="@Meiryo UI" w:hAnsi="Times New Roman" w:cs="Times New Roman"/>
          <w:sz w:val="24"/>
          <w:szCs w:val="24"/>
          <w:lang w:val="id-ID"/>
        </w:rPr>
        <w:t>Ningsih (2017</w:t>
      </w:r>
      <w:r w:rsidR="00963742" w:rsidRPr="00963742">
        <w:rPr>
          <w:rFonts w:ascii="Times New Roman" w:eastAsia="@Meiryo UI" w:hAnsi="Times New Roman" w:cs="Times New Roman"/>
          <w:sz w:val="24"/>
          <w:szCs w:val="24"/>
          <w:lang w:val="id-ID"/>
        </w:rPr>
        <w:t>)</w:t>
      </w:r>
      <w:r w:rsidR="00963742">
        <w:rPr>
          <w:rFonts w:ascii="Times New Roman" w:eastAsia="@Meiryo UI" w:hAnsi="Times New Roman" w:cs="Times New Roman"/>
          <w:sz w:val="24"/>
          <w:szCs w:val="24"/>
          <w:lang w:val="id-ID"/>
        </w:rPr>
        <w:t xml:space="preserve">, </w:t>
      </w:r>
      <w:r w:rsidR="00EA49C4">
        <w:rPr>
          <w:rFonts w:ascii="Times New Roman" w:eastAsia="@Meiryo UI" w:hAnsi="Times New Roman" w:cs="Times New Roman"/>
          <w:sz w:val="24"/>
          <w:szCs w:val="24"/>
          <w:lang w:val="id-ID"/>
        </w:rPr>
        <w:t>Anggaraeni</w:t>
      </w:r>
      <w:r w:rsidR="00963742">
        <w:rPr>
          <w:rFonts w:ascii="Times New Roman" w:eastAsia="@Meiryo UI" w:hAnsi="Times New Roman" w:cs="Times New Roman"/>
          <w:sz w:val="24"/>
          <w:szCs w:val="24"/>
          <w:lang w:val="id-ID"/>
        </w:rPr>
        <w:t xml:space="preserve"> </w:t>
      </w:r>
      <w:r w:rsidR="00963742" w:rsidRPr="00963742">
        <w:rPr>
          <w:rFonts w:ascii="Times New Roman" w:eastAsia="@Meiryo UI" w:hAnsi="Times New Roman" w:cs="Times New Roman"/>
          <w:sz w:val="24"/>
          <w:szCs w:val="24"/>
          <w:lang w:val="id-ID"/>
        </w:rPr>
        <w:t>(202</w:t>
      </w:r>
      <w:r w:rsidR="00EA49C4">
        <w:rPr>
          <w:rFonts w:ascii="Times New Roman" w:eastAsia="@Meiryo UI" w:hAnsi="Times New Roman" w:cs="Times New Roman"/>
          <w:sz w:val="24"/>
          <w:szCs w:val="24"/>
          <w:lang w:val="id-ID"/>
        </w:rPr>
        <w:t>1</w:t>
      </w:r>
      <w:r w:rsidR="00963742" w:rsidRPr="00963742">
        <w:rPr>
          <w:rFonts w:ascii="Times New Roman" w:eastAsia="@Meiryo UI" w:hAnsi="Times New Roman" w:cs="Times New Roman"/>
          <w:sz w:val="24"/>
          <w:szCs w:val="24"/>
          <w:lang w:val="id-ID"/>
        </w:rPr>
        <w:t>)</w:t>
      </w:r>
      <w:r w:rsidR="00E3607A" w:rsidRPr="001013AE">
        <w:rPr>
          <w:rFonts w:ascii="Times New Roman" w:eastAsia="@Meiryo UI" w:hAnsi="Times New Roman" w:cs="Times New Roman"/>
          <w:sz w:val="24"/>
          <w:szCs w:val="24"/>
          <w:lang w:val="id-ID"/>
        </w:rPr>
        <w:t xml:space="preserve"> </w:t>
      </w:r>
      <w:r w:rsidRPr="001013AE">
        <w:rPr>
          <w:rFonts w:ascii="Times New Roman" w:eastAsia="@Meiryo UI" w:hAnsi="Times New Roman" w:cs="Times New Roman"/>
          <w:sz w:val="24"/>
          <w:szCs w:val="24"/>
          <w:lang w:val="id-ID"/>
        </w:rPr>
        <w:t xml:space="preserve">karena variabel </w:t>
      </w:r>
      <w:r w:rsidR="00841C0B">
        <w:rPr>
          <w:rFonts w:ascii="Times New Roman" w:eastAsia="@Meiryo UI" w:hAnsi="Times New Roman" w:cs="Times New Roman"/>
          <w:sz w:val="24"/>
          <w:szCs w:val="24"/>
          <w:lang w:val="id-ID"/>
        </w:rPr>
        <w:t>lingkungan kerja</w:t>
      </w:r>
      <w:r w:rsidR="00FC6748" w:rsidRPr="001013AE">
        <w:rPr>
          <w:rFonts w:ascii="Times New Roman" w:eastAsia="@Meiryo UI" w:hAnsi="Times New Roman" w:cs="Times New Roman"/>
          <w:sz w:val="24"/>
          <w:szCs w:val="24"/>
          <w:lang w:val="id-ID"/>
        </w:rPr>
        <w:t xml:space="preserve">, </w:t>
      </w:r>
      <w:r w:rsidR="00841C0B">
        <w:rPr>
          <w:rFonts w:ascii="Times New Roman" w:eastAsia="@Meiryo UI" w:hAnsi="Times New Roman" w:cs="Times New Roman"/>
          <w:sz w:val="24"/>
          <w:szCs w:val="24"/>
          <w:lang w:val="id-ID"/>
        </w:rPr>
        <w:t>kompetensi</w:t>
      </w:r>
      <w:r w:rsidR="00FC6748" w:rsidRPr="001013AE">
        <w:rPr>
          <w:rFonts w:ascii="Times New Roman" w:eastAsia="@Meiryo UI" w:hAnsi="Times New Roman" w:cs="Times New Roman"/>
          <w:sz w:val="24"/>
          <w:szCs w:val="24"/>
          <w:lang w:val="id-ID"/>
        </w:rPr>
        <w:t xml:space="preserve"> dan </w:t>
      </w:r>
      <w:r w:rsidR="00841C0B">
        <w:rPr>
          <w:rFonts w:ascii="Times New Roman" w:eastAsia="@Meiryo UI" w:hAnsi="Times New Roman" w:cs="Times New Roman"/>
          <w:sz w:val="24"/>
          <w:szCs w:val="24"/>
          <w:lang w:val="id-ID"/>
        </w:rPr>
        <w:t>loyalitas kerja</w:t>
      </w:r>
      <w:r w:rsidRPr="001013AE">
        <w:rPr>
          <w:rFonts w:ascii="Times New Roman" w:eastAsia="@Meiryo UI" w:hAnsi="Times New Roman" w:cs="Times New Roman"/>
          <w:sz w:val="24"/>
          <w:szCs w:val="24"/>
          <w:lang w:val="id-ID"/>
        </w:rPr>
        <w:t xml:space="preserve"> sama-sama berpengaruh </w:t>
      </w:r>
      <w:r w:rsidR="00DD4B1C">
        <w:rPr>
          <w:rFonts w:ascii="Times New Roman" w:eastAsia="@Meiryo UI" w:hAnsi="Times New Roman" w:cs="Times New Roman"/>
          <w:sz w:val="24"/>
          <w:szCs w:val="24"/>
          <w:lang w:val="id-ID"/>
        </w:rPr>
        <w:t xml:space="preserve">dan signifikan </w:t>
      </w:r>
      <w:r w:rsidRPr="001013AE">
        <w:rPr>
          <w:rFonts w:ascii="Times New Roman" w:eastAsia="@Meiryo UI" w:hAnsi="Times New Roman" w:cs="Times New Roman"/>
          <w:sz w:val="24"/>
          <w:szCs w:val="24"/>
          <w:lang w:val="id-ID"/>
        </w:rPr>
        <w:t>terhada</w:t>
      </w:r>
      <w:r w:rsidR="00DD4B1C">
        <w:rPr>
          <w:rFonts w:ascii="Times New Roman" w:eastAsia="@Meiryo UI" w:hAnsi="Times New Roman" w:cs="Times New Roman"/>
          <w:sz w:val="24"/>
          <w:szCs w:val="24"/>
          <w:lang w:val="id-ID"/>
        </w:rPr>
        <w:t>p</w:t>
      </w:r>
      <w:r w:rsidRPr="001013AE">
        <w:rPr>
          <w:rFonts w:ascii="Times New Roman" w:eastAsia="@Meiryo UI" w:hAnsi="Times New Roman" w:cs="Times New Roman"/>
          <w:sz w:val="24"/>
          <w:szCs w:val="24"/>
          <w:lang w:val="id-ID"/>
        </w:rPr>
        <w:t xml:space="preserve">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Pr="001013AE">
        <w:rPr>
          <w:rFonts w:ascii="Times New Roman" w:eastAsia="@Meiryo UI" w:hAnsi="Times New Roman" w:cs="Times New Roman"/>
          <w:sz w:val="24"/>
          <w:szCs w:val="24"/>
          <w:lang w:val="id-ID"/>
        </w:rPr>
        <w:t xml:space="preserve">. Hal ini menunjukkan bahwa dengan adanya </w:t>
      </w:r>
      <w:r w:rsidR="00841C0B">
        <w:rPr>
          <w:rFonts w:ascii="Times New Roman" w:eastAsia="@Meiryo UI" w:hAnsi="Times New Roman" w:cs="Times New Roman"/>
          <w:sz w:val="24"/>
          <w:szCs w:val="24"/>
          <w:lang w:val="id-ID"/>
        </w:rPr>
        <w:t>lingkungan kerja</w:t>
      </w:r>
      <w:r w:rsidR="00FC6748" w:rsidRPr="001013AE">
        <w:rPr>
          <w:rFonts w:ascii="Times New Roman" w:eastAsia="@Meiryo UI" w:hAnsi="Times New Roman" w:cs="Times New Roman"/>
          <w:sz w:val="24"/>
          <w:szCs w:val="24"/>
          <w:lang w:val="id-ID"/>
        </w:rPr>
        <w:t xml:space="preserve">, </w:t>
      </w:r>
      <w:r w:rsidR="00841C0B">
        <w:rPr>
          <w:rFonts w:ascii="Times New Roman" w:eastAsia="@Meiryo UI" w:hAnsi="Times New Roman" w:cs="Times New Roman"/>
          <w:sz w:val="24"/>
          <w:szCs w:val="24"/>
          <w:lang w:val="id-ID"/>
        </w:rPr>
        <w:t>kompetensi</w:t>
      </w:r>
      <w:r w:rsidR="00FC6748" w:rsidRPr="001013AE">
        <w:rPr>
          <w:rFonts w:ascii="Times New Roman" w:eastAsia="@Meiryo UI" w:hAnsi="Times New Roman" w:cs="Times New Roman"/>
          <w:sz w:val="24"/>
          <w:szCs w:val="24"/>
          <w:lang w:val="id-ID"/>
        </w:rPr>
        <w:t xml:space="preserve"> dan </w:t>
      </w:r>
      <w:r w:rsidR="00841C0B">
        <w:rPr>
          <w:rFonts w:ascii="Times New Roman" w:eastAsia="@Meiryo UI" w:hAnsi="Times New Roman" w:cs="Times New Roman"/>
          <w:sz w:val="24"/>
          <w:szCs w:val="24"/>
          <w:lang w:val="id-ID"/>
        </w:rPr>
        <w:t>loyalitas kerja</w:t>
      </w:r>
      <w:r w:rsidR="00DD4B1C">
        <w:rPr>
          <w:rFonts w:ascii="Times New Roman" w:eastAsia="@Meiryo UI" w:hAnsi="Times New Roman" w:cs="Times New Roman"/>
          <w:sz w:val="24"/>
          <w:szCs w:val="24"/>
          <w:lang w:val="id-ID"/>
        </w:rPr>
        <w:t xml:space="preserve"> maka dapat me</w:t>
      </w:r>
      <w:r w:rsidRPr="001013AE">
        <w:rPr>
          <w:rFonts w:ascii="Times New Roman" w:eastAsia="@Meiryo UI" w:hAnsi="Times New Roman" w:cs="Times New Roman"/>
          <w:sz w:val="24"/>
          <w:szCs w:val="24"/>
          <w:lang w:val="id-ID"/>
        </w:rPr>
        <w:t xml:space="preserve">ningkatkan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Pr="001013AE">
        <w:rPr>
          <w:rFonts w:ascii="Times New Roman" w:eastAsia="@Meiryo UI" w:hAnsi="Times New Roman" w:cs="Times New Roman"/>
          <w:sz w:val="24"/>
          <w:szCs w:val="24"/>
          <w:lang w:val="id-ID"/>
        </w:rPr>
        <w:t>.</w:t>
      </w:r>
    </w:p>
    <w:p w:rsidR="005F7CE5" w:rsidRPr="001013AE" w:rsidRDefault="005F7CE5" w:rsidP="000972A1">
      <w:pPr>
        <w:autoSpaceDE w:val="0"/>
        <w:autoSpaceDN w:val="0"/>
        <w:adjustRightInd w:val="0"/>
        <w:spacing w:before="0" w:line="240" w:lineRule="auto"/>
        <w:ind w:right="0" w:firstLine="748"/>
        <w:jc w:val="both"/>
        <w:rPr>
          <w:rFonts w:ascii="Times New Roman" w:eastAsia="@Meiryo UI" w:hAnsi="Times New Roman" w:cs="Times New Roman"/>
          <w:sz w:val="24"/>
          <w:szCs w:val="24"/>
          <w:lang w:val="id-ID"/>
        </w:rPr>
      </w:pPr>
    </w:p>
    <w:p w:rsidR="006F21AE" w:rsidRPr="001013AE" w:rsidRDefault="00C35029" w:rsidP="00AF713C">
      <w:pPr>
        <w:spacing w:before="0" w:line="240" w:lineRule="auto"/>
        <w:ind w:left="709" w:right="0" w:hanging="709"/>
        <w:jc w:val="both"/>
        <w:rPr>
          <w:rFonts w:ascii="Times New Roman" w:eastAsia="@Meiryo UI" w:hAnsi="Times New Roman" w:cs="Times New Roman"/>
          <w:b/>
          <w:sz w:val="24"/>
          <w:szCs w:val="24"/>
          <w:lang w:val="id-ID"/>
        </w:rPr>
      </w:pPr>
      <w:r w:rsidRPr="001013AE">
        <w:rPr>
          <w:rFonts w:ascii="Times New Roman" w:eastAsia="@Meiryo UI" w:hAnsi="Times New Roman" w:cs="Times New Roman"/>
          <w:b/>
          <w:spacing w:val="2"/>
          <w:sz w:val="24"/>
          <w:szCs w:val="24"/>
          <w:lang w:val="id-ID"/>
        </w:rPr>
        <w:t xml:space="preserve">4.6.2  </w:t>
      </w:r>
      <w:r w:rsidRPr="001013AE">
        <w:rPr>
          <w:rFonts w:ascii="Times New Roman" w:eastAsia="@Meiryo UI" w:hAnsi="Times New Roman" w:cs="Times New Roman"/>
          <w:b/>
          <w:spacing w:val="2"/>
          <w:sz w:val="24"/>
          <w:szCs w:val="24"/>
          <w:lang w:val="id-ID"/>
        </w:rPr>
        <w:tab/>
      </w:r>
      <w:r w:rsidR="00DE559C" w:rsidRPr="001013AE">
        <w:rPr>
          <w:rFonts w:ascii="Times New Roman" w:eastAsia="@Meiryo UI" w:hAnsi="Times New Roman" w:cs="Times New Roman"/>
          <w:b/>
          <w:sz w:val="24"/>
          <w:szCs w:val="24"/>
          <w:lang w:val="id-ID"/>
        </w:rPr>
        <w:t xml:space="preserve">Pengaruh </w:t>
      </w:r>
      <w:r w:rsidR="00841C0B">
        <w:rPr>
          <w:rFonts w:ascii="Times New Roman" w:eastAsia="@Meiryo UI" w:hAnsi="Times New Roman" w:cs="Times New Roman"/>
          <w:b/>
          <w:iCs/>
          <w:sz w:val="24"/>
          <w:szCs w:val="24"/>
          <w:lang w:val="id-ID"/>
        </w:rPr>
        <w:t xml:space="preserve">Lingkungan </w:t>
      </w:r>
      <w:r w:rsidR="00E9775E">
        <w:rPr>
          <w:rFonts w:ascii="Times New Roman" w:eastAsia="@Meiryo UI" w:hAnsi="Times New Roman" w:cs="Times New Roman"/>
          <w:b/>
          <w:iCs/>
          <w:sz w:val="24"/>
          <w:szCs w:val="24"/>
          <w:lang w:val="id-ID"/>
        </w:rPr>
        <w:t>Kerja</w:t>
      </w:r>
      <w:r w:rsidR="00E9775E" w:rsidRPr="001013AE">
        <w:rPr>
          <w:rFonts w:ascii="Times New Roman" w:eastAsia="@Meiryo UI" w:hAnsi="Times New Roman" w:cs="Times New Roman"/>
          <w:b/>
          <w:sz w:val="24"/>
          <w:szCs w:val="24"/>
          <w:lang w:val="id-ID"/>
        </w:rPr>
        <w:t xml:space="preserve"> </w:t>
      </w:r>
      <w:r w:rsidR="00DE559C" w:rsidRPr="001013AE">
        <w:rPr>
          <w:rFonts w:ascii="Times New Roman" w:eastAsia="@Meiryo UI" w:hAnsi="Times New Roman" w:cs="Times New Roman"/>
          <w:b/>
          <w:sz w:val="24"/>
          <w:szCs w:val="24"/>
          <w:lang w:val="id-ID"/>
        </w:rPr>
        <w:t xml:space="preserve">Terhadap </w:t>
      </w:r>
      <w:r w:rsidR="00841C0B">
        <w:rPr>
          <w:rFonts w:ascii="Times New Roman" w:eastAsia="@Meiryo UI" w:hAnsi="Times New Roman" w:cs="Times New Roman"/>
          <w:b/>
          <w:sz w:val="24"/>
          <w:szCs w:val="24"/>
          <w:lang w:val="id-ID"/>
        </w:rPr>
        <w:t>Produktivitas</w:t>
      </w:r>
      <w:r w:rsidR="00F056BC" w:rsidRPr="001013AE">
        <w:rPr>
          <w:rFonts w:ascii="Times New Roman" w:eastAsia="@Meiryo UI" w:hAnsi="Times New Roman" w:cs="Times New Roman"/>
          <w:b/>
          <w:sz w:val="24"/>
          <w:szCs w:val="24"/>
          <w:lang w:val="id-ID"/>
        </w:rPr>
        <w:t xml:space="preserve"> </w:t>
      </w:r>
      <w:r w:rsidR="003429BC" w:rsidRPr="001013AE">
        <w:rPr>
          <w:rFonts w:ascii="Times New Roman" w:eastAsia="@Meiryo UI" w:hAnsi="Times New Roman" w:cs="Times New Roman"/>
          <w:b/>
          <w:sz w:val="24"/>
          <w:szCs w:val="24"/>
          <w:lang w:val="id-ID"/>
        </w:rPr>
        <w:t>Kerja Pegawai</w:t>
      </w:r>
    </w:p>
    <w:p w:rsidR="00AF713C" w:rsidRPr="001013AE" w:rsidRDefault="00AF713C" w:rsidP="00AF713C">
      <w:pPr>
        <w:spacing w:before="0" w:line="240" w:lineRule="auto"/>
        <w:ind w:left="709" w:right="0" w:hanging="709"/>
        <w:jc w:val="both"/>
        <w:rPr>
          <w:rFonts w:ascii="Times New Roman" w:eastAsia="@Meiryo UI" w:hAnsi="Times New Roman" w:cs="Times New Roman"/>
          <w:b/>
          <w:sz w:val="24"/>
          <w:szCs w:val="24"/>
          <w:lang w:val="id-ID"/>
        </w:rPr>
      </w:pPr>
    </w:p>
    <w:p w:rsidR="00A160B1" w:rsidRPr="00A160B1" w:rsidRDefault="000C0132" w:rsidP="000972A1">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Dengan membandingkan nilai t</w:t>
      </w:r>
      <w:r w:rsidRPr="001013AE">
        <w:rPr>
          <w:rFonts w:ascii="Times New Roman" w:eastAsia="@Meiryo UI" w:hAnsi="Times New Roman" w:cs="Times New Roman"/>
          <w:sz w:val="24"/>
          <w:szCs w:val="24"/>
          <w:vertAlign w:val="subscript"/>
          <w:lang w:val="id-ID"/>
        </w:rPr>
        <w:t>hitung</w:t>
      </w:r>
      <w:r w:rsidRPr="001013AE">
        <w:rPr>
          <w:rFonts w:ascii="Times New Roman" w:eastAsia="@Meiryo UI" w:hAnsi="Times New Roman" w:cs="Times New Roman"/>
          <w:sz w:val="24"/>
          <w:szCs w:val="24"/>
          <w:lang w:val="id-ID"/>
        </w:rPr>
        <w:t xml:space="preserve"> dengan t</w:t>
      </w:r>
      <w:r w:rsidRPr="001013AE">
        <w:rPr>
          <w:rFonts w:ascii="Times New Roman" w:eastAsia="@Meiryo UI" w:hAnsi="Times New Roman" w:cs="Times New Roman"/>
          <w:sz w:val="24"/>
          <w:szCs w:val="24"/>
          <w:vertAlign w:val="subscript"/>
          <w:lang w:val="id-ID"/>
        </w:rPr>
        <w:t>tabel</w:t>
      </w:r>
      <w:r w:rsidRPr="001013AE">
        <w:rPr>
          <w:rFonts w:ascii="Times New Roman" w:eastAsia="@Meiryo UI" w:hAnsi="Times New Roman" w:cs="Times New Roman"/>
          <w:sz w:val="24"/>
          <w:szCs w:val="24"/>
          <w:lang w:val="id-ID"/>
        </w:rPr>
        <w:t>, maka t</w:t>
      </w:r>
      <w:r w:rsidRPr="001013AE">
        <w:rPr>
          <w:rFonts w:ascii="Times New Roman" w:eastAsia="@Meiryo UI" w:hAnsi="Times New Roman" w:cs="Times New Roman"/>
          <w:sz w:val="24"/>
          <w:szCs w:val="24"/>
          <w:vertAlign w:val="subscript"/>
          <w:lang w:val="id-ID"/>
        </w:rPr>
        <w:t>hitung</w:t>
      </w:r>
      <w:r w:rsidRPr="001013AE">
        <w:rPr>
          <w:rFonts w:ascii="Times New Roman" w:eastAsia="@Meiryo UI" w:hAnsi="Times New Roman" w:cs="Times New Roman"/>
          <w:sz w:val="24"/>
          <w:szCs w:val="24"/>
          <w:lang w:val="id-ID"/>
        </w:rPr>
        <w:t xml:space="preserve"> (</w:t>
      </w:r>
      <w:r w:rsidR="00511159">
        <w:rPr>
          <w:rFonts w:ascii="Times New Roman" w:eastAsia="@Meiryo UI" w:hAnsi="Times New Roman" w:cs="Times New Roman"/>
          <w:color w:val="000000"/>
          <w:sz w:val="24"/>
          <w:szCs w:val="24"/>
          <w:lang w:val="id-ID"/>
        </w:rPr>
        <w:t>2,177</w:t>
      </w:r>
      <w:r w:rsidRPr="001013AE">
        <w:rPr>
          <w:rFonts w:ascii="Times New Roman" w:eastAsia="@Meiryo UI" w:hAnsi="Times New Roman" w:cs="Times New Roman"/>
          <w:sz w:val="24"/>
          <w:szCs w:val="24"/>
          <w:lang w:val="id-ID"/>
        </w:rPr>
        <w:t>) lebih besar dari t</w:t>
      </w:r>
      <w:r w:rsidRPr="001013AE">
        <w:rPr>
          <w:rFonts w:ascii="Times New Roman" w:eastAsia="@Meiryo UI" w:hAnsi="Times New Roman" w:cs="Times New Roman"/>
          <w:sz w:val="24"/>
          <w:szCs w:val="24"/>
          <w:vertAlign w:val="subscript"/>
          <w:lang w:val="id-ID"/>
        </w:rPr>
        <w:t>tabel</w:t>
      </w:r>
      <w:r w:rsidRPr="001013AE">
        <w:rPr>
          <w:rFonts w:ascii="Times New Roman" w:eastAsia="@Meiryo UI" w:hAnsi="Times New Roman" w:cs="Times New Roman"/>
          <w:sz w:val="24"/>
          <w:szCs w:val="24"/>
          <w:lang w:val="id-ID"/>
        </w:rPr>
        <w:t xml:space="preserve"> (</w:t>
      </w:r>
      <w:r w:rsidR="00C423C2">
        <w:rPr>
          <w:rFonts w:ascii="Times New Roman" w:eastAsia="@Meiryo UI" w:hAnsi="Times New Roman" w:cs="Times New Roman"/>
          <w:sz w:val="24"/>
          <w:szCs w:val="24"/>
          <w:lang w:val="id-ID"/>
        </w:rPr>
        <w:t>1,997</w:t>
      </w:r>
      <w:r w:rsidRPr="001013AE">
        <w:rPr>
          <w:rFonts w:ascii="Times New Roman" w:eastAsia="@Meiryo UI" w:hAnsi="Times New Roman" w:cs="Times New Roman"/>
          <w:sz w:val="24"/>
          <w:szCs w:val="24"/>
          <w:lang w:val="id-ID"/>
        </w:rPr>
        <w:t xml:space="preserve">). </w:t>
      </w:r>
      <w:r w:rsidR="006F21AE" w:rsidRPr="001013AE">
        <w:rPr>
          <w:rFonts w:ascii="Times New Roman" w:eastAsia="@Meiryo UI" w:hAnsi="Times New Roman" w:cs="Times New Roman"/>
          <w:sz w:val="24"/>
          <w:szCs w:val="24"/>
          <w:lang w:val="id-ID"/>
        </w:rPr>
        <w:t xml:space="preserve">Dari hasil uji secara parsial bahwa </w:t>
      </w:r>
      <w:r w:rsidR="00841C0B">
        <w:rPr>
          <w:rFonts w:ascii="Times New Roman" w:eastAsia="@Meiryo UI" w:hAnsi="Times New Roman" w:cs="Times New Roman"/>
          <w:iCs/>
          <w:sz w:val="24"/>
          <w:szCs w:val="24"/>
          <w:lang w:val="id-ID"/>
        </w:rPr>
        <w:t>lingkungan kerja</w:t>
      </w:r>
      <w:r w:rsidR="006F21AE" w:rsidRPr="001013AE">
        <w:rPr>
          <w:rFonts w:ascii="Times New Roman" w:eastAsia="@Meiryo UI" w:hAnsi="Times New Roman" w:cs="Times New Roman"/>
          <w:sz w:val="24"/>
          <w:szCs w:val="24"/>
          <w:lang w:val="id-ID"/>
        </w:rPr>
        <w:t xml:space="preserve"> berpengaruh terhadap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6F21AE" w:rsidRPr="001013AE">
        <w:rPr>
          <w:rFonts w:ascii="Times New Roman" w:eastAsia="@Meiryo UI" w:hAnsi="Times New Roman" w:cs="Times New Roman"/>
          <w:sz w:val="24"/>
          <w:szCs w:val="24"/>
          <w:lang w:val="id-ID"/>
        </w:rPr>
        <w:t xml:space="preserve"> pada </w:t>
      </w:r>
      <w:r w:rsidR="00F056BC" w:rsidRPr="001013AE">
        <w:rPr>
          <w:rFonts w:ascii="Times New Roman" w:eastAsia="@Meiryo UI" w:hAnsi="Times New Roman" w:cs="Times New Roman"/>
          <w:sz w:val="24"/>
          <w:szCs w:val="24"/>
          <w:lang w:val="id-ID"/>
        </w:rPr>
        <w:t xml:space="preserve">Dinas </w:t>
      </w:r>
      <w:r w:rsidR="00841C0B">
        <w:rPr>
          <w:rFonts w:ascii="Times New Roman" w:eastAsia="@Meiryo UI" w:hAnsi="Times New Roman" w:cs="Times New Roman"/>
          <w:sz w:val="24"/>
          <w:szCs w:val="24"/>
          <w:lang w:val="id-ID"/>
        </w:rPr>
        <w:t>Pemberdayaan Masyarakat dan Gampong Provinsi Aceh</w:t>
      </w:r>
      <w:r w:rsidR="006F21AE" w:rsidRPr="001013AE">
        <w:rPr>
          <w:rFonts w:ascii="Times New Roman" w:eastAsia="Symbol" w:hAnsi="Times New Roman" w:cs="Times New Roman"/>
          <w:sz w:val="24"/>
          <w:szCs w:val="24"/>
          <w:lang w:val="id-ID"/>
        </w:rPr>
        <w:t>.</w:t>
      </w:r>
      <w:r w:rsidR="0018427C" w:rsidRPr="001013AE">
        <w:rPr>
          <w:rFonts w:ascii="Times New Roman" w:eastAsia="Symbol" w:hAnsi="Times New Roman" w:cs="Times New Roman"/>
          <w:sz w:val="24"/>
          <w:szCs w:val="24"/>
          <w:lang w:val="id-ID"/>
        </w:rPr>
        <w:t xml:space="preserve"> Hasil penelitian ini sejalan dengan hasil penelitian sebelumnya yaitu penelitian dari </w:t>
      </w:r>
      <w:r w:rsidR="00EA49C4">
        <w:rPr>
          <w:rFonts w:ascii="Times New Roman" w:eastAsia="@Meiryo UI" w:hAnsi="Times New Roman" w:cs="Times New Roman"/>
          <w:sz w:val="24"/>
          <w:szCs w:val="24"/>
          <w:lang w:val="id-ID"/>
        </w:rPr>
        <w:t>Ningsih (2017</w:t>
      </w:r>
      <w:r w:rsidR="00EA49C4" w:rsidRPr="00963742">
        <w:rPr>
          <w:rFonts w:ascii="Times New Roman" w:eastAsia="@Meiryo UI" w:hAnsi="Times New Roman" w:cs="Times New Roman"/>
          <w:sz w:val="24"/>
          <w:szCs w:val="24"/>
          <w:lang w:val="id-ID"/>
        </w:rPr>
        <w:t>)</w:t>
      </w:r>
      <w:r w:rsidR="00EA49C4">
        <w:rPr>
          <w:rFonts w:ascii="Times New Roman" w:eastAsia="@Meiryo UI" w:hAnsi="Times New Roman" w:cs="Times New Roman"/>
          <w:sz w:val="24"/>
          <w:szCs w:val="24"/>
          <w:lang w:val="id-ID"/>
        </w:rPr>
        <w:t xml:space="preserve">, Anggaraeni </w:t>
      </w:r>
      <w:r w:rsidR="00EA49C4" w:rsidRPr="00963742">
        <w:rPr>
          <w:rFonts w:ascii="Times New Roman" w:eastAsia="@Meiryo UI" w:hAnsi="Times New Roman" w:cs="Times New Roman"/>
          <w:sz w:val="24"/>
          <w:szCs w:val="24"/>
          <w:lang w:val="id-ID"/>
        </w:rPr>
        <w:t>(202</w:t>
      </w:r>
      <w:r w:rsidR="00EA49C4">
        <w:rPr>
          <w:rFonts w:ascii="Times New Roman" w:eastAsia="@Meiryo UI" w:hAnsi="Times New Roman" w:cs="Times New Roman"/>
          <w:sz w:val="24"/>
          <w:szCs w:val="24"/>
          <w:lang w:val="id-ID"/>
        </w:rPr>
        <w:t>1</w:t>
      </w:r>
      <w:r w:rsidR="00EA49C4" w:rsidRPr="00963742">
        <w:rPr>
          <w:rFonts w:ascii="Times New Roman" w:eastAsia="@Meiryo UI" w:hAnsi="Times New Roman" w:cs="Times New Roman"/>
          <w:sz w:val="24"/>
          <w:szCs w:val="24"/>
          <w:lang w:val="id-ID"/>
        </w:rPr>
        <w:t>)</w:t>
      </w:r>
      <w:r w:rsidR="00EA49C4" w:rsidRPr="001013AE">
        <w:rPr>
          <w:rFonts w:ascii="Times New Roman" w:eastAsia="@Meiryo UI" w:hAnsi="Times New Roman" w:cs="Times New Roman"/>
          <w:sz w:val="24"/>
          <w:szCs w:val="24"/>
          <w:lang w:val="id-ID"/>
        </w:rPr>
        <w:t xml:space="preserve"> </w:t>
      </w:r>
      <w:r w:rsidR="00DE559C">
        <w:rPr>
          <w:rFonts w:ascii="Times New Roman" w:eastAsia="@Meiryo UI" w:hAnsi="Times New Roman" w:cs="Times New Roman"/>
          <w:sz w:val="24"/>
          <w:szCs w:val="24"/>
          <w:lang w:val="id-ID"/>
        </w:rPr>
        <w:t xml:space="preserve"> </w:t>
      </w:r>
      <w:r w:rsidR="0018427C" w:rsidRPr="001013AE">
        <w:rPr>
          <w:rFonts w:ascii="Times New Roman" w:eastAsia="Symbol" w:hAnsi="Times New Roman" w:cs="Times New Roman"/>
          <w:sz w:val="24"/>
          <w:szCs w:val="24"/>
          <w:lang w:val="id-ID"/>
        </w:rPr>
        <w:t xml:space="preserve">karena variabel </w:t>
      </w:r>
      <w:r w:rsidR="00841C0B">
        <w:rPr>
          <w:rFonts w:ascii="Times New Roman" w:eastAsia="Symbol" w:hAnsi="Times New Roman" w:cs="Times New Roman"/>
          <w:sz w:val="24"/>
          <w:szCs w:val="24"/>
          <w:lang w:val="id-ID"/>
        </w:rPr>
        <w:t>lingkungan kerja</w:t>
      </w:r>
      <w:r w:rsidR="0018427C" w:rsidRPr="001013AE">
        <w:rPr>
          <w:rFonts w:ascii="Times New Roman" w:eastAsia="Symbol" w:hAnsi="Times New Roman" w:cs="Times New Roman"/>
          <w:sz w:val="24"/>
          <w:szCs w:val="24"/>
          <w:lang w:val="id-ID"/>
        </w:rPr>
        <w:t xml:space="preserve"> yang diteliti sama-sama berpengaruh terhadap </w:t>
      </w:r>
      <w:r w:rsidR="00841C0B">
        <w:rPr>
          <w:rFonts w:ascii="Times New Roman" w:eastAsia="Symbol" w:hAnsi="Times New Roman" w:cs="Times New Roman"/>
          <w:sz w:val="24"/>
          <w:szCs w:val="24"/>
          <w:lang w:val="id-ID"/>
        </w:rPr>
        <w:t>produktivitas</w:t>
      </w:r>
      <w:r w:rsidR="00F056BC" w:rsidRPr="001013AE">
        <w:rPr>
          <w:rFonts w:ascii="Times New Roman" w:eastAsia="Symbol" w:hAnsi="Times New Roman" w:cs="Times New Roman"/>
          <w:sz w:val="24"/>
          <w:szCs w:val="24"/>
          <w:lang w:val="id-ID"/>
        </w:rPr>
        <w:t xml:space="preserve"> kerja pegawai</w:t>
      </w:r>
      <w:r w:rsidR="001D1BC1" w:rsidRPr="001013AE">
        <w:rPr>
          <w:rFonts w:ascii="Times New Roman" w:eastAsia="Symbol" w:hAnsi="Times New Roman" w:cs="Times New Roman"/>
          <w:sz w:val="24"/>
          <w:szCs w:val="24"/>
          <w:lang w:val="id-ID"/>
        </w:rPr>
        <w:t xml:space="preserve">. </w:t>
      </w:r>
      <w:r w:rsidR="0063600A" w:rsidRPr="00EF137D">
        <w:rPr>
          <w:rFonts w:ascii="Times New Roman" w:eastAsia="Calibri" w:hAnsi="Times New Roman" w:cs="Times New Roman"/>
          <w:color w:val="000000"/>
          <w:spacing w:val="-4"/>
          <w:sz w:val="24"/>
          <w:szCs w:val="24"/>
          <w:lang w:val="id-ID"/>
        </w:rPr>
        <w:t xml:space="preserve">Kondisi lingkungan kerja dikatakan baik apabila </w:t>
      </w:r>
      <w:r w:rsidR="0063600A" w:rsidRPr="00EF137D">
        <w:rPr>
          <w:rFonts w:ascii="Times New Roman" w:eastAsia="Calibri" w:hAnsi="Times New Roman" w:cs="Times New Roman"/>
          <w:color w:val="000000"/>
          <w:spacing w:val="-4"/>
          <w:sz w:val="24"/>
          <w:szCs w:val="24"/>
          <w:lang w:val="id-ID"/>
        </w:rPr>
        <w:lastRenderedPageBreak/>
        <w:t>manusia dapat melaksanakan kegiatan secara optimal, sehat, aman dan nyaman serta terciptanya hubungan yang harmonis antara atasan dan karyawan maupun rekan kerja dalam lingkungan kerja tersebut.</w:t>
      </w:r>
    </w:p>
    <w:p w:rsidR="006F21AE" w:rsidRPr="001013AE" w:rsidRDefault="006F21AE" w:rsidP="00A46397">
      <w:pPr>
        <w:spacing w:before="0" w:line="240" w:lineRule="auto"/>
        <w:ind w:right="0" w:firstLine="720"/>
        <w:jc w:val="both"/>
        <w:rPr>
          <w:rFonts w:ascii="Times New Roman" w:eastAsia="@Meiryo UI" w:hAnsi="Times New Roman" w:cs="Times New Roman"/>
          <w:sz w:val="24"/>
          <w:szCs w:val="24"/>
          <w:lang w:val="id-ID"/>
        </w:rPr>
      </w:pPr>
    </w:p>
    <w:p w:rsidR="006F21AE" w:rsidRPr="001013AE" w:rsidRDefault="00DE559C" w:rsidP="00AF713C">
      <w:pPr>
        <w:spacing w:before="0" w:line="240" w:lineRule="auto"/>
        <w:ind w:left="709" w:right="0" w:hanging="709"/>
        <w:jc w:val="both"/>
        <w:rPr>
          <w:rFonts w:ascii="Times New Roman" w:eastAsia="@Meiryo UI" w:hAnsi="Times New Roman" w:cs="Times New Roman"/>
          <w:b/>
          <w:sz w:val="24"/>
          <w:szCs w:val="24"/>
          <w:lang w:val="id-ID"/>
        </w:rPr>
      </w:pPr>
      <w:r w:rsidRPr="001013AE">
        <w:rPr>
          <w:rFonts w:ascii="Times New Roman" w:eastAsia="@Meiryo UI" w:hAnsi="Times New Roman" w:cs="Times New Roman"/>
          <w:b/>
          <w:spacing w:val="2"/>
          <w:sz w:val="24"/>
          <w:szCs w:val="24"/>
          <w:lang w:val="id-ID"/>
        </w:rPr>
        <w:t>4.6.3</w:t>
      </w:r>
      <w:r w:rsidR="00C35029" w:rsidRPr="001013AE">
        <w:rPr>
          <w:rFonts w:ascii="Times New Roman" w:eastAsia="@Meiryo UI" w:hAnsi="Times New Roman" w:cs="Times New Roman"/>
          <w:b/>
          <w:spacing w:val="2"/>
          <w:sz w:val="24"/>
          <w:szCs w:val="24"/>
          <w:lang w:val="id-ID"/>
        </w:rPr>
        <w:tab/>
      </w:r>
      <w:r w:rsidRPr="001013AE">
        <w:rPr>
          <w:rFonts w:ascii="Times New Roman" w:eastAsia="@Meiryo UI" w:hAnsi="Times New Roman" w:cs="Times New Roman"/>
          <w:b/>
          <w:sz w:val="24"/>
          <w:szCs w:val="24"/>
          <w:lang w:val="id-ID"/>
        </w:rPr>
        <w:t xml:space="preserve">Pengaruh </w:t>
      </w:r>
      <w:r w:rsidR="00841C0B">
        <w:rPr>
          <w:rFonts w:ascii="Times New Roman" w:eastAsia="@Meiryo UI" w:hAnsi="Times New Roman" w:cs="Times New Roman"/>
          <w:b/>
          <w:iCs/>
          <w:sz w:val="24"/>
          <w:szCs w:val="24"/>
          <w:lang w:val="id-ID"/>
        </w:rPr>
        <w:t>Kompetensi</w:t>
      </w:r>
      <w:r w:rsidR="00633617" w:rsidRPr="001013AE">
        <w:rPr>
          <w:rFonts w:ascii="Times New Roman" w:eastAsia="@Meiryo UI" w:hAnsi="Times New Roman" w:cs="Times New Roman"/>
          <w:b/>
          <w:iCs/>
          <w:sz w:val="24"/>
          <w:szCs w:val="24"/>
          <w:lang w:val="id-ID"/>
        </w:rPr>
        <w:t xml:space="preserve"> </w:t>
      </w:r>
      <w:r w:rsidRPr="001013AE">
        <w:rPr>
          <w:rFonts w:ascii="Times New Roman" w:eastAsia="@Meiryo UI" w:hAnsi="Times New Roman" w:cs="Times New Roman"/>
          <w:b/>
          <w:sz w:val="24"/>
          <w:szCs w:val="24"/>
          <w:lang w:val="id-ID"/>
        </w:rPr>
        <w:t xml:space="preserve">Terhadap </w:t>
      </w:r>
      <w:r w:rsidR="00841C0B">
        <w:rPr>
          <w:rFonts w:ascii="Times New Roman" w:eastAsia="@Meiryo UI" w:hAnsi="Times New Roman" w:cs="Times New Roman"/>
          <w:b/>
          <w:sz w:val="24"/>
          <w:szCs w:val="24"/>
          <w:lang w:val="id-ID"/>
        </w:rPr>
        <w:t>Produktivitas</w:t>
      </w:r>
      <w:r w:rsidR="00F056BC" w:rsidRPr="001013AE">
        <w:rPr>
          <w:rFonts w:ascii="Times New Roman" w:eastAsia="@Meiryo UI" w:hAnsi="Times New Roman" w:cs="Times New Roman"/>
          <w:b/>
          <w:sz w:val="24"/>
          <w:szCs w:val="24"/>
          <w:lang w:val="id-ID"/>
        </w:rPr>
        <w:t xml:space="preserve"> </w:t>
      </w:r>
      <w:r w:rsidR="00A160B1" w:rsidRPr="001013AE">
        <w:rPr>
          <w:rFonts w:ascii="Times New Roman" w:eastAsia="@Meiryo UI" w:hAnsi="Times New Roman" w:cs="Times New Roman"/>
          <w:b/>
          <w:sz w:val="24"/>
          <w:szCs w:val="24"/>
          <w:lang w:val="id-ID"/>
        </w:rPr>
        <w:t>Kerja Pegawai</w:t>
      </w:r>
    </w:p>
    <w:p w:rsidR="00AF713C" w:rsidRPr="001013AE" w:rsidRDefault="00AF713C" w:rsidP="00AF713C">
      <w:pPr>
        <w:spacing w:before="0" w:line="240" w:lineRule="auto"/>
        <w:ind w:left="709" w:right="0" w:hanging="709"/>
        <w:jc w:val="both"/>
        <w:rPr>
          <w:rFonts w:ascii="Times New Roman" w:eastAsia="@Meiryo UI" w:hAnsi="Times New Roman" w:cs="Times New Roman"/>
          <w:b/>
          <w:sz w:val="24"/>
          <w:szCs w:val="24"/>
          <w:lang w:val="id-ID"/>
        </w:rPr>
      </w:pPr>
    </w:p>
    <w:p w:rsidR="004E0774" w:rsidRPr="001013AE" w:rsidRDefault="000C0132" w:rsidP="00DD02AC">
      <w:pPr>
        <w:spacing w:before="0"/>
        <w:ind w:right="0" w:firstLine="720"/>
        <w:jc w:val="both"/>
        <w:rPr>
          <w:rFonts w:ascii="Times New Roman" w:eastAsia="Cambria Math" w:hAnsi="Times New Roman" w:cs="Times New Roman"/>
          <w:color w:val="000000"/>
          <w:spacing w:val="-4"/>
          <w:sz w:val="24"/>
          <w:szCs w:val="24"/>
          <w:lang w:val="id-ID"/>
        </w:rPr>
      </w:pPr>
      <w:r w:rsidRPr="001013AE">
        <w:rPr>
          <w:rFonts w:ascii="Times New Roman" w:eastAsia="@Meiryo UI" w:hAnsi="Times New Roman" w:cs="Times New Roman"/>
          <w:sz w:val="24"/>
          <w:szCs w:val="24"/>
          <w:lang w:val="id-ID"/>
        </w:rPr>
        <w:t>Dengan membandingkan nilai t</w:t>
      </w:r>
      <w:r w:rsidRPr="001013AE">
        <w:rPr>
          <w:rFonts w:ascii="Times New Roman" w:eastAsia="@Meiryo UI" w:hAnsi="Times New Roman" w:cs="Times New Roman"/>
          <w:sz w:val="24"/>
          <w:szCs w:val="24"/>
          <w:vertAlign w:val="subscript"/>
          <w:lang w:val="id-ID"/>
        </w:rPr>
        <w:t>hitung</w:t>
      </w:r>
      <w:r w:rsidRPr="001013AE">
        <w:rPr>
          <w:rFonts w:ascii="Times New Roman" w:eastAsia="@Meiryo UI" w:hAnsi="Times New Roman" w:cs="Times New Roman"/>
          <w:sz w:val="24"/>
          <w:szCs w:val="24"/>
          <w:lang w:val="id-ID"/>
        </w:rPr>
        <w:t xml:space="preserve"> dengan t</w:t>
      </w:r>
      <w:r w:rsidRPr="001013AE">
        <w:rPr>
          <w:rFonts w:ascii="Times New Roman" w:eastAsia="@Meiryo UI" w:hAnsi="Times New Roman" w:cs="Times New Roman"/>
          <w:sz w:val="24"/>
          <w:szCs w:val="24"/>
          <w:vertAlign w:val="subscript"/>
          <w:lang w:val="id-ID"/>
        </w:rPr>
        <w:t>tabel</w:t>
      </w:r>
      <w:r w:rsidRPr="001013AE">
        <w:rPr>
          <w:rFonts w:ascii="Times New Roman" w:eastAsia="@Meiryo UI" w:hAnsi="Times New Roman" w:cs="Times New Roman"/>
          <w:sz w:val="24"/>
          <w:szCs w:val="24"/>
          <w:lang w:val="id-ID"/>
        </w:rPr>
        <w:t>, maka t</w:t>
      </w:r>
      <w:r w:rsidRPr="001013AE">
        <w:rPr>
          <w:rFonts w:ascii="Times New Roman" w:eastAsia="@Meiryo UI" w:hAnsi="Times New Roman" w:cs="Times New Roman"/>
          <w:sz w:val="24"/>
          <w:szCs w:val="24"/>
          <w:vertAlign w:val="subscript"/>
          <w:lang w:val="id-ID"/>
        </w:rPr>
        <w:t>hitung</w:t>
      </w:r>
      <w:r w:rsidRPr="001013AE">
        <w:rPr>
          <w:rFonts w:ascii="Times New Roman" w:eastAsia="@Meiryo UI" w:hAnsi="Times New Roman" w:cs="Times New Roman"/>
          <w:sz w:val="24"/>
          <w:szCs w:val="24"/>
          <w:lang w:val="id-ID"/>
        </w:rPr>
        <w:t xml:space="preserve"> (</w:t>
      </w:r>
      <w:r w:rsidR="00511159">
        <w:rPr>
          <w:rFonts w:ascii="Times New Roman" w:eastAsia="@Meiryo UI" w:hAnsi="Times New Roman" w:cs="Times New Roman"/>
          <w:color w:val="000000"/>
          <w:sz w:val="24"/>
          <w:szCs w:val="24"/>
          <w:lang w:val="id-ID"/>
        </w:rPr>
        <w:t>3,086</w:t>
      </w:r>
      <w:r w:rsidRPr="001013AE">
        <w:rPr>
          <w:rFonts w:ascii="Times New Roman" w:eastAsia="@Meiryo UI" w:hAnsi="Times New Roman" w:cs="Times New Roman"/>
          <w:sz w:val="24"/>
          <w:szCs w:val="24"/>
          <w:lang w:val="id-ID"/>
        </w:rPr>
        <w:t>) lebih besar dari t</w:t>
      </w:r>
      <w:r w:rsidRPr="001013AE">
        <w:rPr>
          <w:rFonts w:ascii="Times New Roman" w:eastAsia="@Meiryo UI" w:hAnsi="Times New Roman" w:cs="Times New Roman"/>
          <w:sz w:val="24"/>
          <w:szCs w:val="24"/>
          <w:vertAlign w:val="subscript"/>
          <w:lang w:val="id-ID"/>
        </w:rPr>
        <w:t>tabel</w:t>
      </w:r>
      <w:r w:rsidRPr="001013AE">
        <w:rPr>
          <w:rFonts w:ascii="Times New Roman" w:eastAsia="@Meiryo UI" w:hAnsi="Times New Roman" w:cs="Times New Roman"/>
          <w:sz w:val="24"/>
          <w:szCs w:val="24"/>
          <w:lang w:val="id-ID"/>
        </w:rPr>
        <w:t xml:space="preserve"> (</w:t>
      </w:r>
      <w:r w:rsidR="00C423C2">
        <w:rPr>
          <w:rFonts w:ascii="Times New Roman" w:eastAsia="@Meiryo UI" w:hAnsi="Times New Roman" w:cs="Times New Roman"/>
          <w:sz w:val="24"/>
          <w:szCs w:val="24"/>
          <w:lang w:val="id-ID"/>
        </w:rPr>
        <w:t>1,997</w:t>
      </w:r>
      <w:r w:rsidRPr="001013AE">
        <w:rPr>
          <w:rFonts w:ascii="Times New Roman" w:eastAsia="@Meiryo UI" w:hAnsi="Times New Roman" w:cs="Times New Roman"/>
          <w:sz w:val="24"/>
          <w:szCs w:val="24"/>
          <w:lang w:val="id-ID"/>
        </w:rPr>
        <w:t xml:space="preserve">). </w:t>
      </w:r>
      <w:r w:rsidR="006F21AE" w:rsidRPr="001013AE">
        <w:rPr>
          <w:rFonts w:ascii="Times New Roman" w:eastAsia="@Meiryo UI" w:hAnsi="Times New Roman" w:cs="Times New Roman"/>
          <w:sz w:val="24"/>
          <w:szCs w:val="24"/>
          <w:lang w:val="id-ID"/>
        </w:rPr>
        <w:t xml:space="preserve">Dari hasil uji secara parsial bahwa </w:t>
      </w:r>
      <w:r w:rsidR="00841C0B">
        <w:rPr>
          <w:rFonts w:ascii="Times New Roman" w:eastAsia="@Meiryo UI" w:hAnsi="Times New Roman" w:cs="Times New Roman"/>
          <w:sz w:val="24"/>
          <w:szCs w:val="24"/>
          <w:lang w:val="id-ID"/>
        </w:rPr>
        <w:t>kompetensi</w:t>
      </w:r>
      <w:r w:rsidR="006F21AE" w:rsidRPr="001013AE">
        <w:rPr>
          <w:rFonts w:ascii="Times New Roman" w:eastAsia="@Meiryo UI" w:hAnsi="Times New Roman" w:cs="Times New Roman"/>
          <w:sz w:val="24"/>
          <w:szCs w:val="24"/>
          <w:lang w:val="id-ID"/>
        </w:rPr>
        <w:t xml:space="preserve"> berpengaruh positif terhadap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E776E4" w:rsidRPr="001013AE">
        <w:rPr>
          <w:rFonts w:ascii="Times New Roman" w:eastAsia="@Meiryo UI" w:hAnsi="Times New Roman" w:cs="Times New Roman"/>
          <w:sz w:val="24"/>
          <w:szCs w:val="24"/>
          <w:lang w:val="id-ID"/>
        </w:rPr>
        <w:t xml:space="preserve"> pada </w:t>
      </w:r>
      <w:r w:rsidR="00F056BC" w:rsidRPr="001013AE">
        <w:rPr>
          <w:rFonts w:ascii="Times New Roman" w:eastAsia="@Meiryo UI" w:hAnsi="Times New Roman" w:cs="Times New Roman"/>
          <w:sz w:val="24"/>
          <w:szCs w:val="24"/>
          <w:lang w:val="id-ID"/>
        </w:rPr>
        <w:t xml:space="preserve">Dinas </w:t>
      </w:r>
      <w:r w:rsidR="00841C0B">
        <w:rPr>
          <w:rFonts w:ascii="Times New Roman" w:eastAsia="@Meiryo UI" w:hAnsi="Times New Roman" w:cs="Times New Roman"/>
          <w:sz w:val="24"/>
          <w:szCs w:val="24"/>
          <w:lang w:val="id-ID"/>
        </w:rPr>
        <w:t>Pemberdayaan Masyarakat dan Gampong Provinsi Aceh</w:t>
      </w:r>
      <w:r w:rsidR="006F21AE" w:rsidRPr="001013AE">
        <w:rPr>
          <w:rFonts w:ascii="Times New Roman" w:eastAsia="@Meiryo UI" w:hAnsi="Times New Roman" w:cs="Times New Roman"/>
          <w:sz w:val="24"/>
          <w:szCs w:val="24"/>
          <w:lang w:val="id-ID"/>
        </w:rPr>
        <w:t>.</w:t>
      </w:r>
      <w:r w:rsidR="006F21AE" w:rsidRPr="001013AE">
        <w:rPr>
          <w:rFonts w:ascii="Times New Roman" w:eastAsia="Symbol" w:hAnsi="Times New Roman" w:cs="Times New Roman"/>
          <w:sz w:val="24"/>
          <w:szCs w:val="24"/>
          <w:lang w:val="id-ID"/>
        </w:rPr>
        <w:t xml:space="preserve"> </w:t>
      </w:r>
      <w:r w:rsidR="0018427C" w:rsidRPr="001013AE">
        <w:rPr>
          <w:rFonts w:ascii="Times New Roman" w:eastAsia="Symbol" w:hAnsi="Times New Roman" w:cs="Times New Roman"/>
          <w:sz w:val="24"/>
          <w:szCs w:val="24"/>
          <w:lang w:val="id-ID"/>
        </w:rPr>
        <w:t>Hasil penelitian ini sejalan dengan hasil penelitian sebelumnya yaitu penelitian dari</w:t>
      </w:r>
      <w:r w:rsidR="009C5929" w:rsidRPr="001013AE">
        <w:rPr>
          <w:rFonts w:ascii="Times New Roman" w:eastAsia="Symbol" w:hAnsi="Times New Roman" w:cs="Times New Roman"/>
          <w:sz w:val="24"/>
          <w:szCs w:val="24"/>
          <w:lang w:val="id-ID"/>
        </w:rPr>
        <w:t xml:space="preserve"> </w:t>
      </w:r>
      <w:r w:rsidR="00BC7913">
        <w:rPr>
          <w:rFonts w:ascii="Times New Roman" w:eastAsia="Symbol" w:hAnsi="Times New Roman" w:cs="Times New Roman"/>
          <w:sz w:val="24"/>
          <w:szCs w:val="24"/>
          <w:lang w:val="id-ID"/>
        </w:rPr>
        <w:t>Luki</w:t>
      </w:r>
      <w:r w:rsidR="00A160B1">
        <w:rPr>
          <w:rFonts w:ascii="Times New Roman" w:eastAsia="@Meiryo UI" w:hAnsi="Times New Roman" w:cs="Times New Roman"/>
          <w:sz w:val="24"/>
          <w:szCs w:val="24"/>
          <w:lang w:val="id-ID"/>
        </w:rPr>
        <w:t xml:space="preserve"> (2021</w:t>
      </w:r>
      <w:r w:rsidR="001D1BC1" w:rsidRPr="001013AE">
        <w:rPr>
          <w:rFonts w:ascii="Times New Roman" w:eastAsia="Symbol" w:hAnsi="Times New Roman" w:cs="Times New Roman"/>
          <w:sz w:val="24"/>
          <w:szCs w:val="24"/>
          <w:lang w:val="id-ID"/>
        </w:rPr>
        <w:t>)</w:t>
      </w:r>
      <w:r w:rsidR="00BC7913">
        <w:rPr>
          <w:rFonts w:ascii="Times New Roman" w:eastAsia="Symbol" w:hAnsi="Times New Roman" w:cs="Times New Roman"/>
          <w:sz w:val="24"/>
          <w:szCs w:val="24"/>
          <w:lang w:val="id-ID"/>
        </w:rPr>
        <w:t xml:space="preserve"> dan Anggaraeni (2021)</w:t>
      </w:r>
      <w:r w:rsidR="001D1BC1" w:rsidRPr="001013AE">
        <w:rPr>
          <w:rFonts w:ascii="Times New Roman" w:eastAsia="Symbol" w:hAnsi="Times New Roman" w:cs="Times New Roman"/>
          <w:sz w:val="24"/>
          <w:szCs w:val="24"/>
          <w:lang w:val="id-ID"/>
        </w:rPr>
        <w:t xml:space="preserve"> </w:t>
      </w:r>
      <w:r w:rsidR="0018427C" w:rsidRPr="001013AE">
        <w:rPr>
          <w:rFonts w:ascii="Times New Roman" w:eastAsia="Symbol" w:hAnsi="Times New Roman" w:cs="Times New Roman"/>
          <w:sz w:val="24"/>
          <w:szCs w:val="24"/>
          <w:lang w:val="id-ID"/>
        </w:rPr>
        <w:t xml:space="preserve">karena variabel </w:t>
      </w:r>
      <w:r w:rsidR="00841C0B">
        <w:rPr>
          <w:rFonts w:ascii="Times New Roman" w:eastAsia="Symbol" w:hAnsi="Times New Roman" w:cs="Times New Roman"/>
          <w:sz w:val="24"/>
          <w:szCs w:val="24"/>
          <w:lang w:val="id-ID"/>
        </w:rPr>
        <w:t>kompetensi</w:t>
      </w:r>
      <w:r w:rsidR="0018427C" w:rsidRPr="001013AE">
        <w:rPr>
          <w:rFonts w:ascii="Times New Roman" w:eastAsia="Symbol" w:hAnsi="Times New Roman" w:cs="Times New Roman"/>
          <w:sz w:val="24"/>
          <w:szCs w:val="24"/>
          <w:lang w:val="id-ID"/>
        </w:rPr>
        <w:t xml:space="preserve"> yang diteliti sama-sama berpengaruh terhadap</w:t>
      </w:r>
      <w:r w:rsidR="00A26B6B" w:rsidRPr="001013AE">
        <w:rPr>
          <w:rFonts w:ascii="Times New Roman" w:eastAsia="@Meiryo UI" w:hAnsi="Times New Roman" w:cs="Times New Roman"/>
          <w:sz w:val="24"/>
          <w:szCs w:val="24"/>
          <w:lang w:val="id-ID"/>
        </w:rPr>
        <w:t xml:space="preserve">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A26B6B" w:rsidRPr="001013AE">
        <w:rPr>
          <w:rFonts w:ascii="Times New Roman" w:eastAsia="@Meiryo UI" w:hAnsi="Times New Roman" w:cs="Times New Roman"/>
          <w:sz w:val="24"/>
          <w:szCs w:val="24"/>
          <w:lang w:val="id-ID"/>
        </w:rPr>
        <w:t>.</w:t>
      </w:r>
      <w:r w:rsidR="0018427C" w:rsidRPr="001013AE">
        <w:rPr>
          <w:rFonts w:ascii="Times New Roman" w:eastAsia="Symbol" w:hAnsi="Times New Roman" w:cs="Times New Roman"/>
          <w:sz w:val="24"/>
          <w:szCs w:val="24"/>
          <w:lang w:val="id-ID"/>
        </w:rPr>
        <w:t xml:space="preserve"> </w:t>
      </w:r>
      <w:r w:rsidR="0063600A" w:rsidRPr="00783A0B">
        <w:rPr>
          <w:rFonts w:ascii="Times New Roman" w:eastAsia="@Meiryo UI" w:hAnsi="Times New Roman" w:cs="Times New Roman"/>
          <w:sz w:val="24"/>
          <w:szCs w:val="24"/>
          <w:lang w:val="id-ID"/>
        </w:rPr>
        <w:t>Kompetensi sebagai karakteristik mendasar individu yang secara kausal berhubungan dengan efektivitas atau kinerja yang sangat baik. kompetensi adalah merupakan kinerja tugas rutin yang integratif, yang menggabungkan resources (kemampuan, pengetahuan, asset dan proses, baik yang terlihat maupun yang tidak terlihat) yang menghasilkan posisi y</w:t>
      </w:r>
      <w:r w:rsidR="0063600A">
        <w:rPr>
          <w:rFonts w:ascii="Times New Roman" w:eastAsia="@Meiryo UI" w:hAnsi="Times New Roman" w:cs="Times New Roman"/>
          <w:sz w:val="24"/>
          <w:szCs w:val="24"/>
          <w:lang w:val="id-ID"/>
        </w:rPr>
        <w:t>ang lebih tinggi dan kompetitif.</w:t>
      </w:r>
    </w:p>
    <w:p w:rsidR="00757F80" w:rsidRPr="001013AE" w:rsidRDefault="00757F80" w:rsidP="00AF713C">
      <w:pPr>
        <w:spacing w:before="0" w:line="240" w:lineRule="auto"/>
        <w:ind w:right="0" w:firstLine="720"/>
        <w:jc w:val="both"/>
        <w:rPr>
          <w:rFonts w:ascii="Times New Roman" w:eastAsia="@Meiryo UI" w:hAnsi="Times New Roman" w:cs="Times New Roman"/>
          <w:bCs/>
          <w:sz w:val="24"/>
          <w:szCs w:val="24"/>
          <w:lang w:val="id-ID"/>
        </w:rPr>
      </w:pPr>
    </w:p>
    <w:p w:rsidR="00DD02AC" w:rsidRPr="001013AE" w:rsidRDefault="00DE559C" w:rsidP="00AF713C">
      <w:pPr>
        <w:spacing w:before="0" w:line="240" w:lineRule="auto"/>
        <w:ind w:left="709" w:right="0" w:hanging="709"/>
        <w:jc w:val="both"/>
        <w:rPr>
          <w:rFonts w:ascii="Times New Roman" w:eastAsia="@Meiryo UI" w:hAnsi="Times New Roman" w:cs="Times New Roman"/>
          <w:b/>
          <w:sz w:val="24"/>
          <w:szCs w:val="24"/>
          <w:lang w:val="id-ID"/>
        </w:rPr>
      </w:pPr>
      <w:r w:rsidRPr="001013AE">
        <w:rPr>
          <w:rFonts w:ascii="Times New Roman" w:eastAsia="@Meiryo UI" w:hAnsi="Times New Roman" w:cs="Times New Roman"/>
          <w:b/>
          <w:spacing w:val="2"/>
          <w:sz w:val="24"/>
          <w:szCs w:val="24"/>
          <w:lang w:val="id-ID"/>
        </w:rPr>
        <w:t>4.6.4</w:t>
      </w:r>
      <w:r w:rsidR="0034497D" w:rsidRPr="001013AE">
        <w:rPr>
          <w:rFonts w:ascii="Times New Roman" w:eastAsia="@Meiryo UI" w:hAnsi="Times New Roman" w:cs="Times New Roman"/>
          <w:b/>
          <w:spacing w:val="2"/>
          <w:sz w:val="24"/>
          <w:szCs w:val="24"/>
          <w:lang w:val="id-ID"/>
        </w:rPr>
        <w:tab/>
      </w:r>
      <w:r w:rsidRPr="001013AE">
        <w:rPr>
          <w:rFonts w:ascii="Times New Roman" w:eastAsia="@Meiryo UI" w:hAnsi="Times New Roman" w:cs="Times New Roman"/>
          <w:b/>
          <w:sz w:val="24"/>
          <w:szCs w:val="24"/>
          <w:lang w:val="id-ID"/>
        </w:rPr>
        <w:t xml:space="preserve">Pengaruh </w:t>
      </w:r>
      <w:r w:rsidR="00841C0B">
        <w:rPr>
          <w:rFonts w:ascii="Times New Roman" w:eastAsia="@Meiryo UI" w:hAnsi="Times New Roman" w:cs="Times New Roman"/>
          <w:b/>
          <w:iCs/>
          <w:sz w:val="24"/>
          <w:szCs w:val="24"/>
          <w:lang w:val="id-ID"/>
        </w:rPr>
        <w:t xml:space="preserve">Loyalitas </w:t>
      </w:r>
      <w:r w:rsidR="00BC7913">
        <w:rPr>
          <w:rFonts w:ascii="Times New Roman" w:eastAsia="@Meiryo UI" w:hAnsi="Times New Roman" w:cs="Times New Roman"/>
          <w:b/>
          <w:iCs/>
          <w:sz w:val="24"/>
          <w:szCs w:val="24"/>
          <w:lang w:val="id-ID"/>
        </w:rPr>
        <w:t>Kerja</w:t>
      </w:r>
      <w:r w:rsidR="00BC7913" w:rsidRPr="001013AE">
        <w:rPr>
          <w:rFonts w:ascii="Times New Roman" w:eastAsia="@Meiryo UI" w:hAnsi="Times New Roman" w:cs="Times New Roman"/>
          <w:b/>
          <w:iCs/>
          <w:sz w:val="24"/>
          <w:szCs w:val="24"/>
          <w:lang w:val="id-ID"/>
        </w:rPr>
        <w:t xml:space="preserve"> </w:t>
      </w:r>
      <w:r w:rsidRPr="001013AE">
        <w:rPr>
          <w:rFonts w:ascii="Times New Roman" w:eastAsia="@Meiryo UI" w:hAnsi="Times New Roman" w:cs="Times New Roman"/>
          <w:b/>
          <w:sz w:val="24"/>
          <w:szCs w:val="24"/>
          <w:lang w:val="id-ID"/>
        </w:rPr>
        <w:t xml:space="preserve">Terhadap </w:t>
      </w:r>
      <w:r w:rsidR="00841C0B">
        <w:rPr>
          <w:rFonts w:ascii="Times New Roman" w:eastAsia="@Meiryo UI" w:hAnsi="Times New Roman" w:cs="Times New Roman"/>
          <w:b/>
          <w:sz w:val="24"/>
          <w:szCs w:val="24"/>
          <w:lang w:val="id-ID"/>
        </w:rPr>
        <w:t>Produktivitas</w:t>
      </w:r>
      <w:r w:rsidR="00F056BC" w:rsidRPr="001013AE">
        <w:rPr>
          <w:rFonts w:ascii="Times New Roman" w:eastAsia="@Meiryo UI" w:hAnsi="Times New Roman" w:cs="Times New Roman"/>
          <w:b/>
          <w:sz w:val="24"/>
          <w:szCs w:val="24"/>
          <w:lang w:val="id-ID"/>
        </w:rPr>
        <w:t xml:space="preserve"> </w:t>
      </w:r>
      <w:r w:rsidR="003429BC" w:rsidRPr="001013AE">
        <w:rPr>
          <w:rFonts w:ascii="Times New Roman" w:eastAsia="@Meiryo UI" w:hAnsi="Times New Roman" w:cs="Times New Roman"/>
          <w:b/>
          <w:sz w:val="24"/>
          <w:szCs w:val="24"/>
          <w:lang w:val="id-ID"/>
        </w:rPr>
        <w:t>Kerja Pegawai</w:t>
      </w:r>
    </w:p>
    <w:p w:rsidR="00AF713C" w:rsidRPr="001013AE" w:rsidRDefault="00AF713C" w:rsidP="00AF713C">
      <w:pPr>
        <w:spacing w:before="0" w:line="240" w:lineRule="auto"/>
        <w:ind w:left="709" w:right="0" w:hanging="709"/>
        <w:jc w:val="both"/>
        <w:rPr>
          <w:rFonts w:ascii="Times New Roman" w:eastAsia="@Meiryo UI" w:hAnsi="Times New Roman" w:cs="Times New Roman"/>
          <w:b/>
          <w:sz w:val="24"/>
          <w:szCs w:val="24"/>
          <w:lang w:val="id-ID"/>
        </w:rPr>
      </w:pPr>
    </w:p>
    <w:p w:rsidR="00DD02AC" w:rsidRPr="00B87D15" w:rsidRDefault="00DE559C" w:rsidP="00B87D15">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Dengan membandingkan nilai t</w:t>
      </w:r>
      <w:r w:rsidRPr="001013AE">
        <w:rPr>
          <w:rFonts w:ascii="Times New Roman" w:eastAsia="@Meiryo UI" w:hAnsi="Times New Roman" w:cs="Times New Roman"/>
          <w:sz w:val="24"/>
          <w:szCs w:val="24"/>
          <w:vertAlign w:val="subscript"/>
          <w:lang w:val="id-ID"/>
        </w:rPr>
        <w:t>hitung</w:t>
      </w:r>
      <w:r w:rsidRPr="001013AE">
        <w:rPr>
          <w:rFonts w:ascii="Times New Roman" w:eastAsia="@Meiryo UI" w:hAnsi="Times New Roman" w:cs="Times New Roman"/>
          <w:sz w:val="24"/>
          <w:szCs w:val="24"/>
          <w:lang w:val="id-ID"/>
        </w:rPr>
        <w:t xml:space="preserve"> dengan t</w:t>
      </w:r>
      <w:r w:rsidRPr="001013AE">
        <w:rPr>
          <w:rFonts w:ascii="Times New Roman" w:eastAsia="@Meiryo UI" w:hAnsi="Times New Roman" w:cs="Times New Roman"/>
          <w:sz w:val="24"/>
          <w:szCs w:val="24"/>
          <w:vertAlign w:val="subscript"/>
          <w:lang w:val="id-ID"/>
        </w:rPr>
        <w:t>tabel</w:t>
      </w:r>
      <w:r w:rsidRPr="001013AE">
        <w:rPr>
          <w:rFonts w:ascii="Times New Roman" w:eastAsia="@Meiryo UI" w:hAnsi="Times New Roman" w:cs="Times New Roman"/>
          <w:sz w:val="24"/>
          <w:szCs w:val="24"/>
          <w:lang w:val="id-ID"/>
        </w:rPr>
        <w:t>, maka t</w:t>
      </w:r>
      <w:r w:rsidRPr="001013AE">
        <w:rPr>
          <w:rFonts w:ascii="Times New Roman" w:eastAsia="@Meiryo UI" w:hAnsi="Times New Roman" w:cs="Times New Roman"/>
          <w:sz w:val="24"/>
          <w:szCs w:val="24"/>
          <w:vertAlign w:val="subscript"/>
          <w:lang w:val="id-ID"/>
        </w:rPr>
        <w:t>hitung</w:t>
      </w:r>
      <w:r w:rsidRPr="001013AE">
        <w:rPr>
          <w:rFonts w:ascii="Times New Roman" w:eastAsia="@Meiryo UI" w:hAnsi="Times New Roman" w:cs="Times New Roman"/>
          <w:sz w:val="24"/>
          <w:szCs w:val="24"/>
          <w:lang w:val="id-ID"/>
        </w:rPr>
        <w:t xml:space="preserve"> (</w:t>
      </w:r>
      <w:r w:rsidR="00511159">
        <w:rPr>
          <w:rFonts w:ascii="Times New Roman" w:eastAsia="@Meiryo UI" w:hAnsi="Times New Roman" w:cs="Times New Roman"/>
          <w:color w:val="000000"/>
          <w:sz w:val="24"/>
          <w:szCs w:val="24"/>
          <w:lang w:val="id-ID"/>
        </w:rPr>
        <w:t>5,686</w:t>
      </w:r>
      <w:r w:rsidRPr="001013AE">
        <w:rPr>
          <w:rFonts w:ascii="Times New Roman" w:eastAsia="@Meiryo UI" w:hAnsi="Times New Roman" w:cs="Times New Roman"/>
          <w:sz w:val="24"/>
          <w:szCs w:val="24"/>
          <w:lang w:val="id-ID"/>
        </w:rPr>
        <w:t>) lebih besar dari t</w:t>
      </w:r>
      <w:r w:rsidRPr="001013AE">
        <w:rPr>
          <w:rFonts w:ascii="Times New Roman" w:eastAsia="@Meiryo UI" w:hAnsi="Times New Roman" w:cs="Times New Roman"/>
          <w:sz w:val="24"/>
          <w:szCs w:val="24"/>
          <w:vertAlign w:val="subscript"/>
          <w:lang w:val="id-ID"/>
        </w:rPr>
        <w:t>tabel</w:t>
      </w:r>
      <w:r w:rsidRPr="001013AE">
        <w:rPr>
          <w:rFonts w:ascii="Times New Roman" w:eastAsia="@Meiryo UI" w:hAnsi="Times New Roman" w:cs="Times New Roman"/>
          <w:sz w:val="24"/>
          <w:szCs w:val="24"/>
          <w:lang w:val="id-ID"/>
        </w:rPr>
        <w:t xml:space="preserve"> (</w:t>
      </w:r>
      <w:r w:rsidR="00C423C2">
        <w:rPr>
          <w:rFonts w:ascii="Times New Roman" w:eastAsia="@Meiryo UI" w:hAnsi="Times New Roman" w:cs="Times New Roman"/>
          <w:sz w:val="24"/>
          <w:szCs w:val="24"/>
          <w:lang w:val="id-ID"/>
        </w:rPr>
        <w:t>1,997</w:t>
      </w:r>
      <w:r w:rsidRPr="001013AE">
        <w:rPr>
          <w:rFonts w:ascii="Times New Roman" w:eastAsia="@Meiryo UI" w:hAnsi="Times New Roman" w:cs="Times New Roman"/>
          <w:sz w:val="24"/>
          <w:szCs w:val="24"/>
          <w:lang w:val="id-ID"/>
        </w:rPr>
        <w:t xml:space="preserve">). Dari hasil uji secara parsial bahwa </w:t>
      </w:r>
      <w:r w:rsidR="00841C0B">
        <w:rPr>
          <w:rFonts w:ascii="Times New Roman" w:eastAsia="@Meiryo UI" w:hAnsi="Times New Roman" w:cs="Times New Roman"/>
          <w:sz w:val="24"/>
          <w:szCs w:val="24"/>
          <w:lang w:val="id-ID"/>
        </w:rPr>
        <w:t>loyalitas kerja</w:t>
      </w:r>
      <w:r w:rsidRPr="001013AE">
        <w:rPr>
          <w:rFonts w:ascii="Times New Roman" w:eastAsia="@Meiryo UI" w:hAnsi="Times New Roman" w:cs="Times New Roman"/>
          <w:sz w:val="24"/>
          <w:szCs w:val="24"/>
          <w:lang w:val="id-ID"/>
        </w:rPr>
        <w:t xml:space="preserve"> berpengaruh positif terhadap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Pr="001013AE">
        <w:rPr>
          <w:rFonts w:ascii="Times New Roman" w:eastAsia="@Meiryo UI" w:hAnsi="Times New Roman" w:cs="Times New Roman"/>
          <w:sz w:val="24"/>
          <w:szCs w:val="24"/>
          <w:lang w:val="id-ID"/>
        </w:rPr>
        <w:t xml:space="preserve"> pada </w:t>
      </w:r>
      <w:r w:rsidR="00F056BC" w:rsidRPr="001013AE">
        <w:rPr>
          <w:rFonts w:ascii="Times New Roman" w:eastAsia="@Meiryo UI" w:hAnsi="Times New Roman" w:cs="Times New Roman"/>
          <w:sz w:val="24"/>
          <w:szCs w:val="24"/>
          <w:lang w:val="id-ID"/>
        </w:rPr>
        <w:t xml:space="preserve">Dinas </w:t>
      </w:r>
      <w:r w:rsidR="00841C0B">
        <w:rPr>
          <w:rFonts w:ascii="Times New Roman" w:eastAsia="@Meiryo UI" w:hAnsi="Times New Roman" w:cs="Times New Roman"/>
          <w:sz w:val="24"/>
          <w:szCs w:val="24"/>
          <w:lang w:val="id-ID"/>
        </w:rPr>
        <w:t>Pemberdayaan Masyarakat dan Gampong Provinsi Aceh</w:t>
      </w:r>
      <w:r w:rsidRPr="001013AE">
        <w:rPr>
          <w:rFonts w:ascii="Times New Roman" w:eastAsia="@Meiryo UI" w:hAnsi="Times New Roman" w:cs="Times New Roman"/>
          <w:sz w:val="24"/>
          <w:szCs w:val="24"/>
          <w:lang w:val="id-ID"/>
        </w:rPr>
        <w:t>.</w:t>
      </w:r>
      <w:r w:rsidRPr="001013AE">
        <w:rPr>
          <w:rFonts w:ascii="Times New Roman" w:eastAsia="@TimesNewRoman" w:hAnsi="Times New Roman" w:cs="Times New Roman"/>
          <w:sz w:val="24"/>
          <w:szCs w:val="24"/>
          <w:lang w:val="id-ID"/>
        </w:rPr>
        <w:t xml:space="preserve"> Hasil penelitian ini sejalan dengan hasil penelitian sebelumnya yaitu penelitian dari </w:t>
      </w:r>
      <w:r w:rsidR="00BC7913">
        <w:rPr>
          <w:rFonts w:ascii="Times New Roman" w:eastAsia="@Meiryo UI" w:hAnsi="Times New Roman" w:cs="Times New Roman"/>
          <w:sz w:val="24"/>
          <w:szCs w:val="24"/>
          <w:lang w:val="id-ID"/>
        </w:rPr>
        <w:t>Anggararaeni (2021) dan Luki</w:t>
      </w:r>
      <w:r w:rsidR="00B87D15">
        <w:rPr>
          <w:rFonts w:ascii="Times New Roman" w:eastAsia="@Meiryo UI" w:hAnsi="Times New Roman" w:cs="Times New Roman"/>
          <w:sz w:val="24"/>
          <w:szCs w:val="24"/>
          <w:lang w:val="id-ID"/>
        </w:rPr>
        <w:t xml:space="preserve"> </w:t>
      </w:r>
      <w:r w:rsidR="00BC7913">
        <w:rPr>
          <w:rFonts w:ascii="Times New Roman" w:eastAsia="@Meiryo UI" w:hAnsi="Times New Roman" w:cs="Times New Roman"/>
          <w:sz w:val="24"/>
          <w:szCs w:val="24"/>
          <w:lang w:val="id-ID"/>
        </w:rPr>
        <w:t>(2021</w:t>
      </w:r>
      <w:r w:rsidR="00B87D15" w:rsidRPr="00B87D15">
        <w:rPr>
          <w:rFonts w:ascii="Times New Roman" w:eastAsia="@Meiryo UI" w:hAnsi="Times New Roman" w:cs="Times New Roman"/>
          <w:sz w:val="24"/>
          <w:szCs w:val="24"/>
          <w:lang w:val="id-ID"/>
        </w:rPr>
        <w:t>)</w:t>
      </w:r>
      <w:r w:rsidR="00B87D15">
        <w:rPr>
          <w:rFonts w:ascii="Times New Roman" w:eastAsia="@Meiryo UI" w:hAnsi="Times New Roman" w:cs="Times New Roman"/>
          <w:sz w:val="24"/>
          <w:szCs w:val="24"/>
          <w:lang w:val="id-ID"/>
        </w:rPr>
        <w:t xml:space="preserve"> </w:t>
      </w:r>
      <w:r w:rsidRPr="001013AE">
        <w:rPr>
          <w:rFonts w:ascii="Times New Roman" w:eastAsia="@TimesNewRoman" w:hAnsi="Times New Roman" w:cs="Times New Roman"/>
          <w:sz w:val="24"/>
          <w:szCs w:val="24"/>
          <w:lang w:val="id-ID"/>
        </w:rPr>
        <w:t xml:space="preserve">karena variabel </w:t>
      </w:r>
      <w:r w:rsidR="00841C0B">
        <w:rPr>
          <w:rFonts w:ascii="Times New Roman" w:eastAsia="@Meiryo UI" w:hAnsi="Times New Roman" w:cs="Times New Roman"/>
          <w:sz w:val="24"/>
          <w:szCs w:val="24"/>
          <w:lang w:val="id-ID"/>
        </w:rPr>
        <w:t>loyalitas kerja</w:t>
      </w:r>
      <w:r w:rsidRPr="001013AE">
        <w:rPr>
          <w:rFonts w:ascii="Times New Roman" w:eastAsia="@TimesNewRoman" w:hAnsi="Times New Roman" w:cs="Times New Roman"/>
          <w:sz w:val="24"/>
          <w:szCs w:val="24"/>
          <w:lang w:val="id-ID"/>
        </w:rPr>
        <w:t xml:space="preserve"> yang diteliti sama-sama </w:t>
      </w:r>
      <w:r w:rsidRPr="001013AE">
        <w:rPr>
          <w:rFonts w:ascii="Times New Roman" w:eastAsia="@TimesNewRoman" w:hAnsi="Times New Roman" w:cs="Times New Roman"/>
          <w:sz w:val="24"/>
          <w:szCs w:val="24"/>
          <w:lang w:val="id-ID"/>
        </w:rPr>
        <w:lastRenderedPageBreak/>
        <w:t xml:space="preserve">berpengaruh terhadap </w:t>
      </w:r>
      <w:r w:rsidR="00841C0B">
        <w:rPr>
          <w:rFonts w:ascii="Times New Roman" w:eastAsia="@TimesNewRoman" w:hAnsi="Times New Roman" w:cs="Times New Roman"/>
          <w:sz w:val="24"/>
          <w:szCs w:val="24"/>
          <w:lang w:val="id-ID"/>
        </w:rPr>
        <w:t>produktivitas</w:t>
      </w:r>
      <w:r w:rsidR="00F056BC" w:rsidRPr="001013AE">
        <w:rPr>
          <w:rFonts w:ascii="Times New Roman" w:eastAsia="@TimesNewRoman" w:hAnsi="Times New Roman" w:cs="Times New Roman"/>
          <w:sz w:val="24"/>
          <w:szCs w:val="24"/>
          <w:lang w:val="id-ID"/>
        </w:rPr>
        <w:t xml:space="preserve"> kerja pegawai</w:t>
      </w:r>
      <w:r w:rsidRPr="001013AE">
        <w:rPr>
          <w:rFonts w:ascii="Times New Roman" w:eastAsia="@TimesNewRoman" w:hAnsi="Times New Roman" w:cs="Times New Roman"/>
          <w:sz w:val="24"/>
          <w:szCs w:val="24"/>
          <w:lang w:val="id-ID"/>
        </w:rPr>
        <w:t xml:space="preserve">. Hal ini menunjukkan bahwa semakin tinggi </w:t>
      </w:r>
      <w:r w:rsidR="00841C0B">
        <w:rPr>
          <w:rFonts w:ascii="Times New Roman" w:eastAsia="@TimesNewRoman" w:hAnsi="Times New Roman" w:cs="Times New Roman"/>
          <w:sz w:val="24"/>
          <w:szCs w:val="24"/>
          <w:lang w:val="id-ID"/>
        </w:rPr>
        <w:t>kompetensi</w:t>
      </w:r>
      <w:r w:rsidRPr="001013AE">
        <w:rPr>
          <w:rFonts w:ascii="Times New Roman" w:eastAsia="@TimesNewRoman" w:hAnsi="Times New Roman" w:cs="Times New Roman"/>
          <w:sz w:val="24"/>
          <w:szCs w:val="24"/>
          <w:lang w:val="id-ID"/>
        </w:rPr>
        <w:t xml:space="preserve"> maka semakin meningkat </w:t>
      </w:r>
      <w:r w:rsidR="00841C0B">
        <w:rPr>
          <w:rFonts w:ascii="Times New Roman" w:eastAsia="@TimesNewRoman" w:hAnsi="Times New Roman" w:cs="Times New Roman"/>
          <w:sz w:val="24"/>
          <w:szCs w:val="24"/>
          <w:lang w:val="id-ID"/>
        </w:rPr>
        <w:t>produktivitas</w:t>
      </w:r>
      <w:r w:rsidR="00F056BC" w:rsidRPr="001013AE">
        <w:rPr>
          <w:rFonts w:ascii="Times New Roman" w:eastAsia="@TimesNewRoman" w:hAnsi="Times New Roman" w:cs="Times New Roman"/>
          <w:sz w:val="24"/>
          <w:szCs w:val="24"/>
          <w:lang w:val="id-ID"/>
        </w:rPr>
        <w:t xml:space="preserve"> kerja pegawai</w:t>
      </w:r>
      <w:r w:rsidRPr="001013AE">
        <w:rPr>
          <w:rFonts w:ascii="Times New Roman" w:eastAsia="@TimesNewRoman" w:hAnsi="Times New Roman" w:cs="Times New Roman"/>
          <w:sz w:val="24"/>
          <w:szCs w:val="24"/>
          <w:lang w:val="id-ID"/>
        </w:rPr>
        <w:t xml:space="preserve">. </w:t>
      </w:r>
      <w:r w:rsidR="00806EB2">
        <w:rPr>
          <w:rFonts w:ascii="Times New Roman" w:eastAsia="@TimesNewRoman" w:hAnsi="Times New Roman" w:cs="Times New Roman"/>
          <w:sz w:val="24"/>
          <w:szCs w:val="24"/>
          <w:lang w:val="id-ID"/>
        </w:rPr>
        <w:t xml:space="preserve"> </w:t>
      </w:r>
      <w:r w:rsidR="0063600A">
        <w:rPr>
          <w:rFonts w:ascii="Times New Roman" w:eastAsia="@TimesNewRoman" w:hAnsi="Times New Roman" w:cs="Times New Roman"/>
          <w:sz w:val="24"/>
          <w:szCs w:val="24"/>
          <w:lang w:val="id-ID"/>
        </w:rPr>
        <w:t xml:space="preserve"> </w:t>
      </w:r>
      <w:r w:rsidR="0063600A" w:rsidRPr="00783A0B">
        <w:rPr>
          <w:rFonts w:ascii="Times New Roman" w:eastAsia="@Meiryo UI" w:hAnsi="Times New Roman" w:cs="Times New Roman"/>
          <w:color w:val="000000"/>
          <w:sz w:val="24"/>
          <w:szCs w:val="24"/>
          <w:lang w:val="id-ID"/>
        </w:rPr>
        <w:t>Loyalitas karyawan dipahami sebagai sesuatu yang dengan sendirinya tercipta. Ketika seseorang bergabung dengan perusahaan, dengan sendirinya dia akan bersikap loyal, bertahan dalam organisasi dan melakukan yang terbaik untuk organisasi. Di lain pihak, organisasi diasumsikan akan selalu memperhatikan perkembangan karyawan, memberikan yang dibutuhkannya</w:t>
      </w:r>
      <w:r w:rsidR="0063600A">
        <w:rPr>
          <w:rFonts w:ascii="Times New Roman" w:eastAsia="@Meiryo UI" w:hAnsi="Times New Roman" w:cs="Times New Roman"/>
          <w:color w:val="000000"/>
          <w:sz w:val="24"/>
          <w:szCs w:val="24"/>
          <w:lang w:val="id-ID"/>
        </w:rPr>
        <w:t>.</w:t>
      </w:r>
    </w:p>
    <w:p w:rsidR="005F7CE5" w:rsidRPr="001013AE" w:rsidRDefault="005F7CE5" w:rsidP="00DD02AC">
      <w:pPr>
        <w:spacing w:before="0"/>
        <w:ind w:right="0" w:firstLine="720"/>
        <w:jc w:val="both"/>
        <w:rPr>
          <w:rFonts w:ascii="Times New Roman" w:eastAsia="@TimesNewRoman" w:hAnsi="Times New Roman" w:cs="Times New Roman"/>
          <w:sz w:val="24"/>
          <w:szCs w:val="24"/>
          <w:lang w:val="id-ID"/>
        </w:rPr>
      </w:pPr>
    </w:p>
    <w:p w:rsidR="00EF1CF6" w:rsidRDefault="00EF1CF6"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Default="00E9775E" w:rsidP="00DD02AC">
      <w:pPr>
        <w:spacing w:before="0"/>
        <w:ind w:right="0" w:firstLine="720"/>
        <w:jc w:val="both"/>
        <w:rPr>
          <w:rFonts w:ascii="Times New Roman" w:eastAsia="@TimesNewRoman" w:hAnsi="Times New Roman" w:cs="Times New Roman"/>
          <w:sz w:val="24"/>
          <w:szCs w:val="24"/>
          <w:lang w:val="id-ID"/>
        </w:rPr>
      </w:pPr>
    </w:p>
    <w:p w:rsidR="00E9775E" w:rsidRPr="001013AE" w:rsidRDefault="00E9775E" w:rsidP="00DD02AC">
      <w:pPr>
        <w:spacing w:before="0"/>
        <w:ind w:right="0" w:firstLine="720"/>
        <w:jc w:val="both"/>
        <w:rPr>
          <w:rFonts w:ascii="Times New Roman" w:eastAsia="@TimesNewRoman" w:hAnsi="Times New Roman" w:cs="Times New Roman"/>
          <w:sz w:val="24"/>
          <w:szCs w:val="24"/>
          <w:lang w:val="id-ID"/>
        </w:rPr>
      </w:pPr>
    </w:p>
    <w:p w:rsidR="00EF1CF6" w:rsidRPr="001013AE" w:rsidRDefault="00EF1CF6" w:rsidP="00DD02AC">
      <w:pPr>
        <w:spacing w:before="0"/>
        <w:ind w:right="0" w:firstLine="720"/>
        <w:jc w:val="both"/>
        <w:rPr>
          <w:rFonts w:ascii="Times New Roman" w:eastAsia="@TimesNewRoman" w:hAnsi="Times New Roman" w:cs="Times New Roman"/>
          <w:sz w:val="24"/>
          <w:szCs w:val="24"/>
          <w:lang w:val="id-ID"/>
        </w:rPr>
      </w:pPr>
    </w:p>
    <w:p w:rsidR="006E28FD" w:rsidRPr="001013AE" w:rsidRDefault="007E3384" w:rsidP="00392FAE">
      <w:pPr>
        <w:pStyle w:val="ListParagraph"/>
        <w:spacing w:before="0" w:line="276" w:lineRule="auto"/>
        <w:ind w:left="0" w:right="0"/>
        <w:rPr>
          <w:rFonts w:ascii="Times New Roman" w:eastAsia="@Meiryo UI" w:hAnsi="Times New Roman" w:cs="Times New Roman"/>
          <w:sz w:val="24"/>
          <w:szCs w:val="24"/>
          <w:lang w:val="id-ID"/>
        </w:rPr>
      </w:pPr>
      <w:r>
        <w:rPr>
          <w:rFonts w:ascii="Times New Roman" w:hAnsi="Times New Roman" w:cs="Times New Roman"/>
          <w:b/>
          <w:noProof/>
          <w:sz w:val="24"/>
          <w:szCs w:val="24"/>
        </w:rPr>
        <w:lastRenderedPageBreak/>
        <mc:AlternateContent>
          <mc:Choice Requires="wps">
            <w:drawing>
              <wp:anchor distT="0" distB="0" distL="114300" distR="114300" simplePos="0" relativeHeight="251640832" behindDoc="0" locked="0" layoutInCell="1" allowOverlap="1">
                <wp:simplePos x="0" y="0"/>
                <wp:positionH relativeFrom="column">
                  <wp:posOffset>4839970</wp:posOffset>
                </wp:positionH>
                <wp:positionV relativeFrom="paragraph">
                  <wp:posOffset>-637540</wp:posOffset>
                </wp:positionV>
                <wp:extent cx="840105" cy="711835"/>
                <wp:effectExtent l="3175" t="2540" r="4445" b="0"/>
                <wp:wrapNone/>
                <wp:docPr id="3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71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81.1pt;margin-top:-50.2pt;width:66.15pt;height: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" stroked="f"/>
            </w:pict>
          </mc:Fallback>
        </mc:AlternateContent>
      </w:r>
      <w:r w:rsidR="00DE559C" w:rsidRPr="001013AE">
        <w:rPr>
          <w:rFonts w:ascii="Times New Roman" w:eastAsia="@Meiryo UI" w:hAnsi="Times New Roman" w:cs="Times New Roman"/>
          <w:b/>
          <w:sz w:val="24"/>
          <w:szCs w:val="24"/>
          <w:lang w:val="fi-FI"/>
        </w:rPr>
        <w:t>BAB V</w:t>
      </w:r>
    </w:p>
    <w:p w:rsidR="006E28FD" w:rsidRPr="001013AE" w:rsidRDefault="00BD7806" w:rsidP="00392FAE">
      <w:pPr>
        <w:spacing w:before="0" w:after="200" w:line="276" w:lineRule="auto"/>
        <w:ind w:right="0"/>
        <w:rPr>
          <w:rFonts w:ascii="Times New Roman" w:eastAsia="@Meiryo UI" w:hAnsi="Times New Roman" w:cs="Times New Roman"/>
          <w:b/>
          <w:sz w:val="24"/>
          <w:szCs w:val="24"/>
          <w:lang w:val="id-ID"/>
        </w:rPr>
      </w:pPr>
      <w:r w:rsidRPr="001013AE">
        <w:rPr>
          <w:rFonts w:ascii="Times New Roman" w:eastAsia="@Meiryo UI" w:hAnsi="Times New Roman" w:cs="Times New Roman"/>
          <w:b/>
          <w:sz w:val="24"/>
          <w:szCs w:val="24"/>
          <w:lang w:val="id-ID"/>
        </w:rPr>
        <w:t>KESIMPULAN DAN SARAN</w:t>
      </w:r>
    </w:p>
    <w:p w:rsidR="00392FAE" w:rsidRPr="001013AE" w:rsidRDefault="00392FAE" w:rsidP="00A957F5">
      <w:pPr>
        <w:spacing w:before="0" w:line="240" w:lineRule="auto"/>
        <w:ind w:right="0"/>
        <w:rPr>
          <w:rFonts w:ascii="Times New Roman" w:eastAsia="@Meiryo UI" w:hAnsi="Times New Roman" w:cs="Times New Roman"/>
          <w:b/>
          <w:sz w:val="28"/>
          <w:szCs w:val="28"/>
          <w:lang w:val="id-ID"/>
        </w:rPr>
      </w:pPr>
    </w:p>
    <w:p w:rsidR="006E28FD" w:rsidRPr="00392FAE" w:rsidRDefault="00DE559C" w:rsidP="006E28FD">
      <w:pPr>
        <w:spacing w:before="0" w:after="200" w:line="276" w:lineRule="auto"/>
        <w:ind w:right="0"/>
        <w:jc w:val="left"/>
        <w:rPr>
          <w:rFonts w:ascii="Times New Roman" w:eastAsia="@Meiryo UI" w:hAnsi="Times New Roman" w:cs="Times New Roman"/>
          <w:b/>
          <w:sz w:val="24"/>
          <w:szCs w:val="24"/>
          <w:lang w:val="id-ID"/>
        </w:rPr>
      </w:pPr>
      <w:r w:rsidRPr="00392FAE">
        <w:rPr>
          <w:rFonts w:ascii="Times New Roman" w:eastAsia="@Meiryo UI" w:hAnsi="Times New Roman" w:cs="Times New Roman"/>
          <w:b/>
          <w:sz w:val="24"/>
          <w:szCs w:val="24"/>
          <w:lang w:val="id-ID"/>
        </w:rPr>
        <w:t>5.1 Kesimpulan</w:t>
      </w:r>
    </w:p>
    <w:p w:rsidR="00F0370C" w:rsidRPr="00392FAE" w:rsidRDefault="00A1393B" w:rsidP="00A1393B">
      <w:pPr>
        <w:pStyle w:val="ListParagraph"/>
        <w:tabs>
          <w:tab w:val="left" w:pos="567"/>
        </w:tabs>
        <w:spacing w:before="0"/>
        <w:ind w:left="0" w:right="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ab/>
      </w:r>
      <w:r w:rsidR="00DE559C" w:rsidRPr="001013AE">
        <w:rPr>
          <w:rFonts w:ascii="Times New Roman" w:eastAsia="@Meiryo UI" w:hAnsi="Times New Roman" w:cs="Times New Roman"/>
          <w:sz w:val="24"/>
          <w:szCs w:val="24"/>
          <w:lang w:val="id-ID"/>
        </w:rPr>
        <w:t>Be</w:t>
      </w:r>
      <w:r w:rsidR="00D67C7E" w:rsidRPr="001013AE">
        <w:rPr>
          <w:rFonts w:ascii="Times New Roman" w:eastAsia="@Meiryo UI" w:hAnsi="Times New Roman" w:cs="Times New Roman"/>
          <w:sz w:val="24"/>
          <w:szCs w:val="24"/>
          <w:lang w:val="id-ID"/>
        </w:rPr>
        <w:t>rdasarkan hasil pengujian, pengola</w:t>
      </w:r>
      <w:r w:rsidR="00DE559C" w:rsidRPr="001013AE">
        <w:rPr>
          <w:rFonts w:ascii="Times New Roman" w:eastAsia="@Meiryo UI" w:hAnsi="Times New Roman" w:cs="Times New Roman"/>
          <w:sz w:val="24"/>
          <w:szCs w:val="24"/>
          <w:lang w:val="id-ID"/>
        </w:rPr>
        <w:t xml:space="preserve">han, </w:t>
      </w:r>
      <w:r w:rsidR="005E5A9C" w:rsidRPr="001013AE">
        <w:rPr>
          <w:rFonts w:ascii="Times New Roman" w:eastAsia="@Meiryo UI" w:hAnsi="Times New Roman" w:cs="Times New Roman"/>
          <w:sz w:val="24"/>
          <w:szCs w:val="24"/>
          <w:lang w:val="id-ID"/>
        </w:rPr>
        <w:t>dan analisis data yang telah dilakukan, maka dapat diambil kesimpulan  :</w:t>
      </w:r>
    </w:p>
    <w:p w:rsidR="00E0210B" w:rsidRPr="001013AE" w:rsidRDefault="00841C0B" w:rsidP="00B7060A">
      <w:pPr>
        <w:pStyle w:val="ListParagraph"/>
        <w:numPr>
          <w:ilvl w:val="0"/>
          <w:numId w:val="44"/>
        </w:numPr>
        <w:spacing w:before="0"/>
        <w:ind w:left="567" w:right="0" w:hanging="283"/>
        <w:jc w:val="both"/>
        <w:rPr>
          <w:rFonts w:ascii="Times New Roman" w:eastAsia="@Meiryo UI" w:hAnsi="Times New Roman" w:cs="Times New Roman"/>
          <w:sz w:val="24"/>
          <w:szCs w:val="24"/>
          <w:lang w:val="id-ID"/>
        </w:rPr>
      </w:pPr>
      <w:r>
        <w:rPr>
          <w:rFonts w:ascii="Times New Roman" w:eastAsia="@Meiryo UI" w:hAnsi="Times New Roman" w:cs="Times New Roman"/>
          <w:sz w:val="24"/>
          <w:szCs w:val="24"/>
          <w:lang w:val="id-ID"/>
        </w:rPr>
        <w:t>Lingkungan kerja</w:t>
      </w:r>
      <w:r w:rsidR="00FC6748" w:rsidRPr="001013AE">
        <w:rPr>
          <w:rFonts w:ascii="Times New Roman" w:eastAsia="@Meiryo UI" w:hAnsi="Times New Roman" w:cs="Times New Roman"/>
          <w:sz w:val="24"/>
          <w:szCs w:val="24"/>
          <w:lang w:val="id-ID"/>
        </w:rPr>
        <w:t xml:space="preserve">, </w:t>
      </w:r>
      <w:r>
        <w:rPr>
          <w:rFonts w:ascii="Times New Roman" w:eastAsia="@Meiryo UI" w:hAnsi="Times New Roman" w:cs="Times New Roman"/>
          <w:sz w:val="24"/>
          <w:szCs w:val="24"/>
          <w:lang w:val="id-ID"/>
        </w:rPr>
        <w:t>kompetensi</w:t>
      </w:r>
      <w:r w:rsidR="00FC6748" w:rsidRPr="001013AE">
        <w:rPr>
          <w:rFonts w:ascii="Times New Roman" w:eastAsia="@Meiryo UI" w:hAnsi="Times New Roman" w:cs="Times New Roman"/>
          <w:sz w:val="24"/>
          <w:szCs w:val="24"/>
          <w:lang w:val="id-ID"/>
        </w:rPr>
        <w:t xml:space="preserve"> dan </w:t>
      </w:r>
      <w:r>
        <w:rPr>
          <w:rFonts w:ascii="Times New Roman" w:eastAsia="@Meiryo UI" w:hAnsi="Times New Roman" w:cs="Times New Roman"/>
          <w:sz w:val="24"/>
          <w:szCs w:val="24"/>
          <w:lang w:val="id-ID"/>
        </w:rPr>
        <w:t>loyalitas kerja</w:t>
      </w:r>
      <w:r w:rsidR="00DE559C" w:rsidRPr="001013AE">
        <w:rPr>
          <w:rFonts w:ascii="Times New Roman" w:eastAsia="@Meiryo UI" w:hAnsi="Times New Roman" w:cs="Times New Roman"/>
          <w:sz w:val="24"/>
          <w:szCs w:val="24"/>
          <w:lang w:val="id-ID"/>
        </w:rPr>
        <w:t xml:space="preserve"> secara simultan berpengaruh </w:t>
      </w:r>
      <w:r w:rsidR="00BC2DE9" w:rsidRPr="001013AE">
        <w:rPr>
          <w:rFonts w:ascii="Times New Roman" w:eastAsia="@Meiryo UI" w:hAnsi="Times New Roman" w:cs="Times New Roman"/>
          <w:sz w:val="24"/>
          <w:szCs w:val="24"/>
          <w:lang w:val="id-ID"/>
        </w:rPr>
        <w:t xml:space="preserve">positif dan signifikan </w:t>
      </w:r>
      <w:r w:rsidR="00DE559C" w:rsidRPr="001013AE">
        <w:rPr>
          <w:rFonts w:ascii="Times New Roman" w:eastAsia="@Meiryo UI" w:hAnsi="Times New Roman" w:cs="Times New Roman"/>
          <w:sz w:val="24"/>
          <w:szCs w:val="24"/>
          <w:lang w:val="id-ID"/>
        </w:rPr>
        <w:t xml:space="preserve">terhadap </w:t>
      </w:r>
      <w:r>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DE559C" w:rsidRPr="001013AE">
        <w:rPr>
          <w:rFonts w:ascii="Times New Roman" w:eastAsia="@Meiryo UI" w:hAnsi="Times New Roman" w:cs="Times New Roman"/>
          <w:sz w:val="24"/>
          <w:szCs w:val="24"/>
          <w:lang w:val="id-ID"/>
        </w:rPr>
        <w:t xml:space="preserve"> pada </w:t>
      </w:r>
      <w:r w:rsidR="00F056BC" w:rsidRPr="001013AE">
        <w:rPr>
          <w:rFonts w:ascii="Times New Roman" w:eastAsia="@Meiryo UI" w:hAnsi="Times New Roman" w:cs="Times New Roman"/>
          <w:sz w:val="24"/>
          <w:szCs w:val="24"/>
          <w:lang w:val="id-ID"/>
        </w:rPr>
        <w:t xml:space="preserve">Dinas </w:t>
      </w:r>
      <w:r>
        <w:rPr>
          <w:rFonts w:ascii="Times New Roman" w:eastAsia="@Meiryo UI" w:hAnsi="Times New Roman" w:cs="Times New Roman"/>
          <w:sz w:val="24"/>
          <w:szCs w:val="24"/>
          <w:lang w:val="id-ID"/>
        </w:rPr>
        <w:t>Pemberdayaan Masyarakat dan Gampong Provinsi Aceh</w:t>
      </w:r>
      <w:r w:rsidR="00771E26" w:rsidRPr="001013AE">
        <w:rPr>
          <w:rFonts w:ascii="Times New Roman" w:eastAsia="@Meiryo UI" w:hAnsi="Times New Roman" w:cs="Times New Roman"/>
          <w:sz w:val="24"/>
          <w:szCs w:val="24"/>
          <w:lang w:val="id-ID"/>
        </w:rPr>
        <w:t xml:space="preserve"> dengan </w:t>
      </w:r>
      <w:r w:rsidR="00771E26" w:rsidRPr="00D10496">
        <w:rPr>
          <w:rFonts w:ascii="Times New Roman" w:eastAsia="@Meiryo UI" w:hAnsi="Times New Roman" w:cs="Times New Roman"/>
          <w:sz w:val="24"/>
          <w:szCs w:val="24"/>
          <w:lang w:val="id-ID"/>
        </w:rPr>
        <w:t>nilai F</w:t>
      </w:r>
      <w:r w:rsidR="00771E26" w:rsidRPr="00D10496">
        <w:rPr>
          <w:rFonts w:ascii="Times New Roman" w:eastAsia="@Meiryo UI" w:hAnsi="Times New Roman" w:cs="Times New Roman"/>
          <w:sz w:val="24"/>
          <w:szCs w:val="24"/>
          <w:vertAlign w:val="subscript"/>
          <w:lang w:val="id-ID"/>
        </w:rPr>
        <w:t>hitung</w:t>
      </w:r>
      <w:r w:rsidR="00771E26" w:rsidRPr="00D10496">
        <w:rPr>
          <w:rFonts w:ascii="Times New Roman" w:eastAsia="@Meiryo UI" w:hAnsi="Times New Roman" w:cs="Times New Roman"/>
          <w:sz w:val="24"/>
          <w:szCs w:val="24"/>
          <w:lang w:val="id-ID"/>
        </w:rPr>
        <w:t xml:space="preserve"> (</w:t>
      </w:r>
      <w:r w:rsidR="001A4BE5">
        <w:rPr>
          <w:rFonts w:ascii="Times New Roman" w:eastAsia="@Meiryo UI" w:hAnsi="Times New Roman" w:cs="Times New Roman"/>
          <w:color w:val="000000"/>
          <w:sz w:val="24"/>
          <w:szCs w:val="24"/>
          <w:lang w:val="id-ID"/>
        </w:rPr>
        <w:t>56,590</w:t>
      </w:r>
      <w:r w:rsidR="00771E26" w:rsidRPr="00D10496">
        <w:rPr>
          <w:rFonts w:ascii="Times New Roman" w:eastAsia="@Meiryo UI" w:hAnsi="Times New Roman" w:cs="Times New Roman"/>
          <w:sz w:val="24"/>
          <w:szCs w:val="24"/>
          <w:lang w:val="id-ID"/>
        </w:rPr>
        <w:t>) lebih besar dari F</w:t>
      </w:r>
      <w:r w:rsidR="00771E26" w:rsidRPr="00D10496">
        <w:rPr>
          <w:rFonts w:ascii="Times New Roman" w:eastAsia="@Meiryo UI" w:hAnsi="Times New Roman" w:cs="Times New Roman"/>
          <w:sz w:val="24"/>
          <w:szCs w:val="24"/>
          <w:vertAlign w:val="subscript"/>
          <w:lang w:val="id-ID"/>
        </w:rPr>
        <w:t>tabe</w:t>
      </w:r>
      <w:r w:rsidR="00771E26" w:rsidRPr="001013AE">
        <w:rPr>
          <w:rFonts w:ascii="Times New Roman" w:eastAsia="@Meiryo UI" w:hAnsi="Times New Roman" w:cs="Times New Roman"/>
          <w:sz w:val="24"/>
          <w:szCs w:val="24"/>
          <w:vertAlign w:val="subscript"/>
          <w:lang w:val="id-ID"/>
        </w:rPr>
        <w:t>l</w:t>
      </w:r>
      <w:r w:rsidR="00771E26" w:rsidRPr="00D10496">
        <w:rPr>
          <w:rFonts w:ascii="Times New Roman" w:eastAsia="@Meiryo UI" w:hAnsi="Times New Roman" w:cs="Times New Roman"/>
          <w:sz w:val="24"/>
          <w:szCs w:val="24"/>
          <w:lang w:val="id-ID"/>
        </w:rPr>
        <w:t xml:space="preserve"> (</w:t>
      </w:r>
      <w:r w:rsidR="00C423C2" w:rsidRPr="00D10496">
        <w:rPr>
          <w:rFonts w:ascii="Times New Roman" w:eastAsia="@Meiryo UI" w:hAnsi="Times New Roman" w:cs="Times New Roman"/>
          <w:sz w:val="24"/>
          <w:szCs w:val="24"/>
          <w:lang w:val="id-ID"/>
        </w:rPr>
        <w:t>2,746</w:t>
      </w:r>
      <w:r w:rsidR="00771E26" w:rsidRPr="00D10496">
        <w:rPr>
          <w:rFonts w:ascii="Times New Roman" w:eastAsia="@Meiryo UI" w:hAnsi="Times New Roman" w:cs="Times New Roman"/>
          <w:sz w:val="24"/>
          <w:szCs w:val="24"/>
          <w:lang w:val="id-ID"/>
        </w:rPr>
        <w:t>)</w:t>
      </w:r>
      <w:r w:rsidR="00CE6B67" w:rsidRPr="001013AE">
        <w:rPr>
          <w:rFonts w:ascii="Times New Roman" w:eastAsia="@Meiryo UI" w:hAnsi="Times New Roman" w:cs="Times New Roman"/>
          <w:sz w:val="24"/>
          <w:szCs w:val="24"/>
          <w:lang w:val="id-ID"/>
        </w:rPr>
        <w:t xml:space="preserve"> </w:t>
      </w:r>
      <w:r w:rsidR="007E0754" w:rsidRPr="001013AE">
        <w:rPr>
          <w:rFonts w:ascii="Times New Roman" w:eastAsia="@Meiryo UI" w:hAnsi="Times New Roman" w:cs="Times New Roman"/>
          <w:sz w:val="24"/>
          <w:szCs w:val="24"/>
          <w:lang w:val="id-ID"/>
        </w:rPr>
        <w:t>dan nilai signifikan</w:t>
      </w:r>
      <w:r w:rsidR="00BC2DE9" w:rsidRPr="001013AE">
        <w:rPr>
          <w:rFonts w:ascii="Times New Roman" w:eastAsia="@Meiryo UI" w:hAnsi="Times New Roman" w:cs="Times New Roman"/>
          <w:sz w:val="24"/>
          <w:szCs w:val="24"/>
          <w:lang w:val="id-ID"/>
        </w:rPr>
        <w:t xml:space="preserve"> sebesar 0,0</w:t>
      </w:r>
      <w:r w:rsidR="008136AA">
        <w:rPr>
          <w:rFonts w:ascii="Times New Roman" w:eastAsia="@Meiryo UI" w:hAnsi="Times New Roman" w:cs="Times New Roman"/>
          <w:sz w:val="24"/>
          <w:szCs w:val="24"/>
          <w:lang w:val="id-ID"/>
        </w:rPr>
        <w:t>00</w:t>
      </w:r>
      <w:r w:rsidR="00BC2DE9" w:rsidRPr="001013AE">
        <w:rPr>
          <w:rFonts w:ascii="Times New Roman" w:eastAsia="@Meiryo UI" w:hAnsi="Times New Roman" w:cs="Times New Roman"/>
          <w:sz w:val="24"/>
          <w:szCs w:val="24"/>
          <w:lang w:val="id-ID"/>
        </w:rPr>
        <w:t>.</w:t>
      </w:r>
    </w:p>
    <w:p w:rsidR="000E1224" w:rsidRPr="001013AE" w:rsidRDefault="00841C0B" w:rsidP="00B7060A">
      <w:pPr>
        <w:pStyle w:val="ListParagraph"/>
        <w:numPr>
          <w:ilvl w:val="0"/>
          <w:numId w:val="44"/>
        </w:numPr>
        <w:spacing w:before="0"/>
        <w:ind w:left="567" w:right="0" w:hanging="283"/>
        <w:jc w:val="both"/>
        <w:rPr>
          <w:rFonts w:ascii="Times New Roman" w:eastAsia="@Meiryo UI" w:hAnsi="Times New Roman" w:cs="Times New Roman"/>
          <w:sz w:val="24"/>
          <w:szCs w:val="24"/>
          <w:lang w:val="id-ID"/>
        </w:rPr>
      </w:pPr>
      <w:r>
        <w:rPr>
          <w:rFonts w:ascii="Times New Roman" w:eastAsia="@Meiryo UI" w:hAnsi="Times New Roman" w:cs="Times New Roman"/>
          <w:sz w:val="24"/>
          <w:szCs w:val="24"/>
          <w:lang w:val="id-ID"/>
        </w:rPr>
        <w:t>Lingkungan kerja</w:t>
      </w:r>
      <w:r w:rsidR="00A01250" w:rsidRPr="001013AE">
        <w:rPr>
          <w:rFonts w:ascii="Times New Roman" w:eastAsia="@Meiryo UI" w:hAnsi="Times New Roman" w:cs="Times New Roman"/>
          <w:sz w:val="24"/>
          <w:szCs w:val="24"/>
          <w:lang w:val="id-ID"/>
        </w:rPr>
        <w:t xml:space="preserve"> </w:t>
      </w:r>
      <w:r w:rsidR="00BC2DE9" w:rsidRPr="001013AE">
        <w:rPr>
          <w:rFonts w:ascii="Times New Roman" w:eastAsia="@Meiryo UI" w:hAnsi="Times New Roman" w:cs="Times New Roman"/>
          <w:sz w:val="24"/>
          <w:szCs w:val="24"/>
          <w:lang w:val="id-ID"/>
        </w:rPr>
        <w:t xml:space="preserve">secara parsial </w:t>
      </w:r>
      <w:r w:rsidR="00A01250" w:rsidRPr="001013AE">
        <w:rPr>
          <w:rFonts w:ascii="Times New Roman" w:eastAsia="@Meiryo UI" w:hAnsi="Times New Roman" w:cs="Times New Roman"/>
          <w:sz w:val="24"/>
          <w:szCs w:val="24"/>
          <w:lang w:val="id-ID"/>
        </w:rPr>
        <w:t xml:space="preserve">berpengaruh </w:t>
      </w:r>
      <w:r w:rsidR="00BC2DE9" w:rsidRPr="001013AE">
        <w:rPr>
          <w:rFonts w:ascii="Times New Roman" w:eastAsia="@Meiryo UI" w:hAnsi="Times New Roman" w:cs="Times New Roman"/>
          <w:sz w:val="24"/>
          <w:szCs w:val="24"/>
          <w:lang w:val="id-ID"/>
        </w:rPr>
        <w:t xml:space="preserve">positif dan signifikan </w:t>
      </w:r>
      <w:r w:rsidR="00A01250" w:rsidRPr="001013AE">
        <w:rPr>
          <w:rFonts w:ascii="Times New Roman" w:eastAsia="@Meiryo UI" w:hAnsi="Times New Roman" w:cs="Times New Roman"/>
          <w:sz w:val="24"/>
          <w:szCs w:val="24"/>
          <w:lang w:val="id-ID"/>
        </w:rPr>
        <w:t xml:space="preserve">terhadap </w:t>
      </w:r>
      <w:r>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A01250" w:rsidRPr="001013AE">
        <w:rPr>
          <w:rFonts w:ascii="Times New Roman" w:eastAsia="@Meiryo UI" w:hAnsi="Times New Roman" w:cs="Times New Roman"/>
          <w:sz w:val="24"/>
          <w:szCs w:val="24"/>
          <w:lang w:val="id-ID"/>
        </w:rPr>
        <w:t xml:space="preserve"> </w:t>
      </w:r>
      <w:r w:rsidR="00517A7D" w:rsidRPr="001013AE">
        <w:rPr>
          <w:rFonts w:ascii="Times New Roman" w:eastAsia="@Meiryo UI" w:hAnsi="Times New Roman" w:cs="Times New Roman"/>
          <w:sz w:val="24"/>
          <w:szCs w:val="24"/>
          <w:lang w:val="id-ID"/>
        </w:rPr>
        <w:t>pada</w:t>
      </w:r>
      <w:r w:rsidR="002D3D70" w:rsidRPr="001013AE">
        <w:rPr>
          <w:rFonts w:ascii="Times New Roman" w:eastAsia="@Meiryo UI" w:hAnsi="Times New Roman" w:cs="Times New Roman"/>
          <w:sz w:val="24"/>
          <w:szCs w:val="24"/>
          <w:lang w:val="id-ID"/>
        </w:rPr>
        <w:t xml:space="preserve"> </w:t>
      </w:r>
      <w:r w:rsidR="00F056BC" w:rsidRPr="001013AE">
        <w:rPr>
          <w:rFonts w:ascii="Times New Roman" w:eastAsia="@Meiryo UI" w:hAnsi="Times New Roman" w:cs="Times New Roman"/>
          <w:sz w:val="24"/>
          <w:szCs w:val="24"/>
          <w:lang w:val="id-ID"/>
        </w:rPr>
        <w:t xml:space="preserve">Dinas </w:t>
      </w:r>
      <w:r>
        <w:rPr>
          <w:rFonts w:ascii="Times New Roman" w:eastAsia="@Meiryo UI" w:hAnsi="Times New Roman" w:cs="Times New Roman"/>
          <w:sz w:val="24"/>
          <w:szCs w:val="24"/>
          <w:lang w:val="id-ID"/>
        </w:rPr>
        <w:t>Pemberdayaan Masyarakat dan Gampong Provinsi Aceh</w:t>
      </w:r>
      <w:r w:rsidR="00771E26" w:rsidRPr="001013AE">
        <w:rPr>
          <w:rFonts w:ascii="Times New Roman" w:eastAsia="@Meiryo UI" w:hAnsi="Times New Roman" w:cs="Times New Roman"/>
          <w:sz w:val="24"/>
          <w:szCs w:val="24"/>
          <w:lang w:val="id-ID"/>
        </w:rPr>
        <w:t xml:space="preserve"> dengan nilai t</w:t>
      </w:r>
      <w:r w:rsidR="00771E26" w:rsidRPr="001013AE">
        <w:rPr>
          <w:rFonts w:ascii="Times New Roman" w:eastAsia="@Meiryo UI" w:hAnsi="Times New Roman" w:cs="Times New Roman"/>
          <w:sz w:val="24"/>
          <w:szCs w:val="24"/>
          <w:vertAlign w:val="subscript"/>
          <w:lang w:val="id-ID"/>
        </w:rPr>
        <w:t>hitung</w:t>
      </w:r>
      <w:r w:rsidR="00771E26" w:rsidRPr="001013AE">
        <w:rPr>
          <w:rFonts w:ascii="Times New Roman" w:eastAsia="@Meiryo UI" w:hAnsi="Times New Roman" w:cs="Times New Roman"/>
          <w:sz w:val="24"/>
          <w:szCs w:val="24"/>
          <w:lang w:val="id-ID"/>
        </w:rPr>
        <w:t xml:space="preserve"> (</w:t>
      </w:r>
      <w:r w:rsidR="00511159">
        <w:rPr>
          <w:rFonts w:ascii="Times New Roman" w:eastAsia="@Meiryo UI" w:hAnsi="Times New Roman" w:cs="Times New Roman"/>
          <w:color w:val="000000"/>
          <w:sz w:val="24"/>
          <w:szCs w:val="24"/>
          <w:lang w:val="id-ID"/>
        </w:rPr>
        <w:t>2,177</w:t>
      </w:r>
      <w:r w:rsidR="00771E26" w:rsidRPr="001013AE">
        <w:rPr>
          <w:rFonts w:ascii="Times New Roman" w:eastAsia="@Meiryo UI" w:hAnsi="Times New Roman" w:cs="Times New Roman"/>
          <w:sz w:val="24"/>
          <w:szCs w:val="24"/>
          <w:lang w:val="id-ID"/>
        </w:rPr>
        <w:t>) lebih besar dari t</w:t>
      </w:r>
      <w:r w:rsidR="00771E26" w:rsidRPr="001013AE">
        <w:rPr>
          <w:rFonts w:ascii="Times New Roman" w:eastAsia="@Meiryo UI" w:hAnsi="Times New Roman" w:cs="Times New Roman"/>
          <w:sz w:val="24"/>
          <w:szCs w:val="24"/>
          <w:vertAlign w:val="subscript"/>
          <w:lang w:val="id-ID"/>
        </w:rPr>
        <w:t>tabel</w:t>
      </w:r>
      <w:r w:rsidR="00771E26" w:rsidRPr="001013AE">
        <w:rPr>
          <w:rFonts w:ascii="Times New Roman" w:eastAsia="@Meiryo UI" w:hAnsi="Times New Roman" w:cs="Times New Roman"/>
          <w:sz w:val="24"/>
          <w:szCs w:val="24"/>
          <w:lang w:val="id-ID"/>
        </w:rPr>
        <w:t xml:space="preserve"> (</w:t>
      </w:r>
      <w:r w:rsidR="00C423C2">
        <w:rPr>
          <w:rFonts w:ascii="Times New Roman" w:eastAsia="@Meiryo UI" w:hAnsi="Times New Roman" w:cs="Times New Roman"/>
          <w:sz w:val="24"/>
          <w:szCs w:val="24"/>
          <w:lang w:val="id-ID"/>
        </w:rPr>
        <w:t>1,997</w:t>
      </w:r>
      <w:r w:rsidR="00771E26" w:rsidRPr="001013AE">
        <w:rPr>
          <w:rFonts w:ascii="Times New Roman" w:eastAsia="@Meiryo UI" w:hAnsi="Times New Roman" w:cs="Times New Roman"/>
          <w:sz w:val="24"/>
          <w:szCs w:val="24"/>
          <w:lang w:val="id-ID"/>
        </w:rPr>
        <w:t>)</w:t>
      </w:r>
      <w:r w:rsidR="00CE6B67" w:rsidRPr="001013AE">
        <w:rPr>
          <w:rFonts w:ascii="Times New Roman" w:eastAsia="@Meiryo UI" w:hAnsi="Times New Roman" w:cs="Times New Roman"/>
          <w:sz w:val="24"/>
          <w:szCs w:val="24"/>
          <w:lang w:val="id-ID"/>
        </w:rPr>
        <w:t xml:space="preserve"> </w:t>
      </w:r>
      <w:r w:rsidR="007E0754" w:rsidRPr="001013AE">
        <w:rPr>
          <w:rFonts w:ascii="Times New Roman" w:eastAsia="@Meiryo UI" w:hAnsi="Times New Roman" w:cs="Times New Roman"/>
          <w:sz w:val="24"/>
          <w:szCs w:val="24"/>
          <w:lang w:val="id-ID"/>
        </w:rPr>
        <w:t>dan nilai signifikan</w:t>
      </w:r>
      <w:r w:rsidR="00BC2DE9" w:rsidRPr="001013AE">
        <w:rPr>
          <w:rFonts w:ascii="Times New Roman" w:eastAsia="@Meiryo UI" w:hAnsi="Times New Roman" w:cs="Times New Roman"/>
          <w:sz w:val="24"/>
          <w:szCs w:val="24"/>
          <w:lang w:val="id-ID"/>
        </w:rPr>
        <w:t xml:space="preserve"> sebesar 0,0</w:t>
      </w:r>
      <w:r w:rsidR="008136AA">
        <w:rPr>
          <w:rFonts w:ascii="Times New Roman" w:eastAsia="@Meiryo UI" w:hAnsi="Times New Roman" w:cs="Times New Roman"/>
          <w:sz w:val="24"/>
          <w:szCs w:val="24"/>
          <w:lang w:val="id-ID"/>
        </w:rPr>
        <w:t>32</w:t>
      </w:r>
      <w:r w:rsidR="00BC2DE9" w:rsidRPr="001013AE">
        <w:rPr>
          <w:rFonts w:ascii="Times New Roman" w:eastAsia="@Meiryo UI" w:hAnsi="Times New Roman" w:cs="Times New Roman"/>
          <w:sz w:val="24"/>
          <w:szCs w:val="24"/>
          <w:lang w:val="id-ID"/>
        </w:rPr>
        <w:t>.</w:t>
      </w:r>
    </w:p>
    <w:p w:rsidR="007162ED" w:rsidRPr="001013AE" w:rsidRDefault="00841C0B" w:rsidP="00B7060A">
      <w:pPr>
        <w:pStyle w:val="ListParagraph"/>
        <w:numPr>
          <w:ilvl w:val="0"/>
          <w:numId w:val="44"/>
        </w:numPr>
        <w:spacing w:before="0"/>
        <w:ind w:left="567" w:right="0" w:hanging="283"/>
        <w:jc w:val="both"/>
        <w:rPr>
          <w:rFonts w:ascii="Times New Roman" w:eastAsia="@Meiryo UI" w:hAnsi="Times New Roman" w:cs="Times New Roman"/>
          <w:sz w:val="24"/>
          <w:szCs w:val="24"/>
          <w:lang w:val="id-ID"/>
        </w:rPr>
      </w:pPr>
      <w:r>
        <w:rPr>
          <w:rFonts w:ascii="Times New Roman" w:eastAsia="@Meiryo UI" w:hAnsi="Times New Roman" w:cs="Times New Roman"/>
          <w:sz w:val="24"/>
          <w:szCs w:val="24"/>
          <w:lang w:val="id-ID"/>
        </w:rPr>
        <w:t>Kompetensi</w:t>
      </w:r>
      <w:r w:rsidR="00D31884" w:rsidRPr="001013AE">
        <w:rPr>
          <w:rFonts w:ascii="Times New Roman" w:eastAsia="@Meiryo UI" w:hAnsi="Times New Roman" w:cs="Times New Roman"/>
          <w:sz w:val="24"/>
          <w:szCs w:val="24"/>
          <w:lang w:val="id-ID"/>
        </w:rPr>
        <w:t xml:space="preserve"> </w:t>
      </w:r>
      <w:r w:rsidR="00BC2DE9" w:rsidRPr="001013AE">
        <w:rPr>
          <w:rFonts w:ascii="Times New Roman" w:eastAsia="@Meiryo UI" w:hAnsi="Times New Roman" w:cs="Times New Roman"/>
          <w:sz w:val="24"/>
          <w:szCs w:val="24"/>
          <w:lang w:val="id-ID"/>
        </w:rPr>
        <w:t xml:space="preserve">secara parsial </w:t>
      </w:r>
      <w:r w:rsidR="00D31884" w:rsidRPr="001013AE">
        <w:rPr>
          <w:rFonts w:ascii="Times New Roman" w:eastAsia="@Meiryo UI" w:hAnsi="Times New Roman" w:cs="Times New Roman"/>
          <w:sz w:val="24"/>
          <w:szCs w:val="24"/>
          <w:lang w:val="id-ID"/>
        </w:rPr>
        <w:t xml:space="preserve">berpengaruh </w:t>
      </w:r>
      <w:r w:rsidR="00BC2DE9" w:rsidRPr="001013AE">
        <w:rPr>
          <w:rFonts w:ascii="Times New Roman" w:eastAsia="@Meiryo UI" w:hAnsi="Times New Roman" w:cs="Times New Roman"/>
          <w:sz w:val="24"/>
          <w:szCs w:val="24"/>
          <w:lang w:val="id-ID"/>
        </w:rPr>
        <w:t xml:space="preserve">positif dan signifikan </w:t>
      </w:r>
      <w:r w:rsidR="00D31884" w:rsidRPr="001013AE">
        <w:rPr>
          <w:rFonts w:ascii="Times New Roman" w:eastAsia="@Meiryo UI" w:hAnsi="Times New Roman" w:cs="Times New Roman"/>
          <w:sz w:val="24"/>
          <w:szCs w:val="24"/>
          <w:lang w:val="id-ID"/>
        </w:rPr>
        <w:t xml:space="preserve">terhadap </w:t>
      </w:r>
      <w:r>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D31884" w:rsidRPr="001013AE">
        <w:rPr>
          <w:rFonts w:ascii="Times New Roman" w:eastAsia="@Meiryo UI" w:hAnsi="Times New Roman" w:cs="Times New Roman"/>
          <w:sz w:val="24"/>
          <w:szCs w:val="24"/>
          <w:lang w:val="id-ID"/>
        </w:rPr>
        <w:t xml:space="preserve"> </w:t>
      </w:r>
      <w:r w:rsidR="00517A7D" w:rsidRPr="001013AE">
        <w:rPr>
          <w:rFonts w:ascii="Times New Roman" w:eastAsia="@Meiryo UI" w:hAnsi="Times New Roman" w:cs="Times New Roman"/>
          <w:sz w:val="24"/>
          <w:szCs w:val="24"/>
          <w:lang w:val="id-ID"/>
        </w:rPr>
        <w:t>pada</w:t>
      </w:r>
      <w:r w:rsidR="002D3D70" w:rsidRPr="001013AE">
        <w:rPr>
          <w:rFonts w:ascii="Times New Roman" w:eastAsia="@Meiryo UI" w:hAnsi="Times New Roman" w:cs="Times New Roman"/>
          <w:sz w:val="24"/>
          <w:szCs w:val="24"/>
          <w:lang w:val="id-ID"/>
        </w:rPr>
        <w:t xml:space="preserve"> </w:t>
      </w:r>
      <w:r w:rsidR="00F056BC" w:rsidRPr="001013AE">
        <w:rPr>
          <w:rFonts w:ascii="Times New Roman" w:eastAsia="@Meiryo UI" w:hAnsi="Times New Roman" w:cs="Times New Roman"/>
          <w:sz w:val="24"/>
          <w:szCs w:val="24"/>
          <w:lang w:val="id-ID"/>
        </w:rPr>
        <w:t xml:space="preserve">Dinas </w:t>
      </w:r>
      <w:r>
        <w:rPr>
          <w:rFonts w:ascii="Times New Roman" w:eastAsia="@Meiryo UI" w:hAnsi="Times New Roman" w:cs="Times New Roman"/>
          <w:sz w:val="24"/>
          <w:szCs w:val="24"/>
          <w:lang w:val="id-ID"/>
        </w:rPr>
        <w:t>Pemberdayaan Masyarakat dan Gampong Provinsi Aceh</w:t>
      </w:r>
      <w:r w:rsidR="00771E26" w:rsidRPr="001013AE">
        <w:rPr>
          <w:rFonts w:ascii="Times New Roman" w:eastAsia="@Meiryo UI" w:hAnsi="Times New Roman" w:cs="Times New Roman"/>
          <w:sz w:val="24"/>
          <w:szCs w:val="24"/>
          <w:lang w:val="id-ID"/>
        </w:rPr>
        <w:t xml:space="preserve"> dengan nilai t</w:t>
      </w:r>
      <w:r w:rsidR="00771E26" w:rsidRPr="001013AE">
        <w:rPr>
          <w:rFonts w:ascii="Times New Roman" w:eastAsia="@Meiryo UI" w:hAnsi="Times New Roman" w:cs="Times New Roman"/>
          <w:sz w:val="24"/>
          <w:szCs w:val="24"/>
          <w:vertAlign w:val="subscript"/>
          <w:lang w:val="id-ID"/>
        </w:rPr>
        <w:t>hitung</w:t>
      </w:r>
      <w:r w:rsidR="00771E26" w:rsidRPr="001013AE">
        <w:rPr>
          <w:rFonts w:ascii="Times New Roman" w:eastAsia="@Meiryo UI" w:hAnsi="Times New Roman" w:cs="Times New Roman"/>
          <w:sz w:val="24"/>
          <w:szCs w:val="24"/>
          <w:lang w:val="id-ID"/>
        </w:rPr>
        <w:t xml:space="preserve"> (</w:t>
      </w:r>
      <w:r w:rsidR="00511159">
        <w:rPr>
          <w:rFonts w:ascii="Times New Roman" w:eastAsia="@Meiryo UI" w:hAnsi="Times New Roman" w:cs="Times New Roman"/>
          <w:color w:val="000000"/>
          <w:sz w:val="24"/>
          <w:szCs w:val="24"/>
          <w:lang w:val="id-ID"/>
        </w:rPr>
        <w:t>3,086</w:t>
      </w:r>
      <w:r w:rsidR="00771E26" w:rsidRPr="001013AE">
        <w:rPr>
          <w:rFonts w:ascii="Times New Roman" w:eastAsia="@Meiryo UI" w:hAnsi="Times New Roman" w:cs="Times New Roman"/>
          <w:sz w:val="24"/>
          <w:szCs w:val="24"/>
          <w:lang w:val="id-ID"/>
        </w:rPr>
        <w:t>) lebih besar dari t</w:t>
      </w:r>
      <w:r w:rsidR="00771E26" w:rsidRPr="001013AE">
        <w:rPr>
          <w:rFonts w:ascii="Times New Roman" w:eastAsia="@Meiryo UI" w:hAnsi="Times New Roman" w:cs="Times New Roman"/>
          <w:sz w:val="24"/>
          <w:szCs w:val="24"/>
          <w:vertAlign w:val="subscript"/>
          <w:lang w:val="id-ID"/>
        </w:rPr>
        <w:t>tabel</w:t>
      </w:r>
      <w:r w:rsidR="00771E26" w:rsidRPr="001013AE">
        <w:rPr>
          <w:rFonts w:ascii="Times New Roman" w:eastAsia="@Meiryo UI" w:hAnsi="Times New Roman" w:cs="Times New Roman"/>
          <w:sz w:val="24"/>
          <w:szCs w:val="24"/>
          <w:lang w:val="id-ID"/>
        </w:rPr>
        <w:t xml:space="preserve"> (</w:t>
      </w:r>
      <w:r w:rsidR="00C423C2">
        <w:rPr>
          <w:rFonts w:ascii="Times New Roman" w:eastAsia="@Meiryo UI" w:hAnsi="Times New Roman" w:cs="Times New Roman"/>
          <w:sz w:val="24"/>
          <w:szCs w:val="24"/>
          <w:lang w:val="id-ID"/>
        </w:rPr>
        <w:t>1,997</w:t>
      </w:r>
      <w:r w:rsidR="00771E26" w:rsidRPr="001013AE">
        <w:rPr>
          <w:rFonts w:ascii="Times New Roman" w:eastAsia="@Meiryo UI" w:hAnsi="Times New Roman" w:cs="Times New Roman"/>
          <w:sz w:val="24"/>
          <w:szCs w:val="24"/>
          <w:lang w:val="id-ID"/>
        </w:rPr>
        <w:t>)</w:t>
      </w:r>
      <w:r w:rsidR="00CE6B67" w:rsidRPr="001013AE">
        <w:rPr>
          <w:rFonts w:ascii="Times New Roman" w:eastAsia="@Meiryo UI" w:hAnsi="Times New Roman" w:cs="Times New Roman"/>
          <w:sz w:val="24"/>
          <w:szCs w:val="24"/>
          <w:lang w:val="id-ID"/>
        </w:rPr>
        <w:t xml:space="preserve"> </w:t>
      </w:r>
      <w:r w:rsidR="007E0754" w:rsidRPr="001013AE">
        <w:rPr>
          <w:rFonts w:ascii="Times New Roman" w:eastAsia="@Meiryo UI" w:hAnsi="Times New Roman" w:cs="Times New Roman"/>
          <w:sz w:val="24"/>
          <w:szCs w:val="24"/>
          <w:lang w:val="id-ID"/>
        </w:rPr>
        <w:t>dan nilai signifikan</w:t>
      </w:r>
      <w:r w:rsidR="00BC2DE9" w:rsidRPr="001013AE">
        <w:rPr>
          <w:rFonts w:ascii="Times New Roman" w:eastAsia="@Meiryo UI" w:hAnsi="Times New Roman" w:cs="Times New Roman"/>
          <w:sz w:val="24"/>
          <w:szCs w:val="24"/>
          <w:lang w:val="id-ID"/>
        </w:rPr>
        <w:t xml:space="preserve"> sebesar 0,00</w:t>
      </w:r>
      <w:r w:rsidR="008136AA">
        <w:rPr>
          <w:rFonts w:ascii="Times New Roman" w:eastAsia="@Meiryo UI" w:hAnsi="Times New Roman" w:cs="Times New Roman"/>
          <w:sz w:val="24"/>
          <w:szCs w:val="24"/>
          <w:lang w:val="id-ID"/>
        </w:rPr>
        <w:t>1</w:t>
      </w:r>
      <w:r w:rsidR="00BC2DE9" w:rsidRPr="001013AE">
        <w:rPr>
          <w:rFonts w:ascii="Times New Roman" w:eastAsia="@Meiryo UI" w:hAnsi="Times New Roman" w:cs="Times New Roman"/>
          <w:sz w:val="24"/>
          <w:szCs w:val="24"/>
          <w:lang w:val="id-ID"/>
        </w:rPr>
        <w:t>.</w:t>
      </w:r>
    </w:p>
    <w:p w:rsidR="00DD02AC" w:rsidRPr="001013AE" w:rsidRDefault="00841C0B" w:rsidP="00B7060A">
      <w:pPr>
        <w:pStyle w:val="ListParagraph"/>
        <w:numPr>
          <w:ilvl w:val="0"/>
          <w:numId w:val="44"/>
        </w:numPr>
        <w:spacing w:before="0"/>
        <w:ind w:left="567" w:right="0" w:hanging="283"/>
        <w:jc w:val="both"/>
        <w:rPr>
          <w:rFonts w:ascii="Times New Roman" w:eastAsia="@Meiryo UI" w:hAnsi="Times New Roman" w:cs="Times New Roman"/>
          <w:sz w:val="24"/>
          <w:szCs w:val="24"/>
          <w:lang w:val="id-ID"/>
        </w:rPr>
      </w:pPr>
      <w:r>
        <w:rPr>
          <w:rFonts w:ascii="Times New Roman" w:eastAsia="@Meiryo UI" w:hAnsi="Times New Roman" w:cs="Times New Roman"/>
          <w:sz w:val="24"/>
          <w:szCs w:val="24"/>
          <w:lang w:val="id-ID"/>
        </w:rPr>
        <w:t>Loyalitas kerja</w:t>
      </w:r>
      <w:r w:rsidR="00DE559C" w:rsidRPr="001013AE">
        <w:rPr>
          <w:rFonts w:ascii="Times New Roman" w:eastAsia="@Meiryo UI" w:hAnsi="Times New Roman" w:cs="Times New Roman"/>
          <w:sz w:val="24"/>
          <w:szCs w:val="24"/>
          <w:lang w:val="id-ID"/>
        </w:rPr>
        <w:t xml:space="preserve"> </w:t>
      </w:r>
      <w:r w:rsidR="00BC2DE9" w:rsidRPr="001013AE">
        <w:rPr>
          <w:rFonts w:ascii="Times New Roman" w:eastAsia="@Meiryo UI" w:hAnsi="Times New Roman" w:cs="Times New Roman"/>
          <w:sz w:val="24"/>
          <w:szCs w:val="24"/>
          <w:lang w:val="id-ID"/>
        </w:rPr>
        <w:t xml:space="preserve">secara parsial </w:t>
      </w:r>
      <w:r w:rsidR="00DE559C" w:rsidRPr="001013AE">
        <w:rPr>
          <w:rFonts w:ascii="Times New Roman" w:eastAsia="@Meiryo UI" w:hAnsi="Times New Roman" w:cs="Times New Roman"/>
          <w:sz w:val="24"/>
          <w:szCs w:val="24"/>
          <w:lang w:val="id-ID"/>
        </w:rPr>
        <w:t>berpengaruh</w:t>
      </w:r>
      <w:r w:rsidR="00BC2DE9" w:rsidRPr="001013AE">
        <w:rPr>
          <w:rFonts w:ascii="Times New Roman" w:eastAsia="@Meiryo UI" w:hAnsi="Times New Roman" w:cs="Times New Roman"/>
          <w:sz w:val="24"/>
          <w:szCs w:val="24"/>
          <w:lang w:val="id-ID"/>
        </w:rPr>
        <w:t xml:space="preserve"> positif dan signifikan</w:t>
      </w:r>
      <w:r w:rsidR="00DE559C" w:rsidRPr="001013AE">
        <w:rPr>
          <w:rFonts w:ascii="Times New Roman" w:eastAsia="@Meiryo UI" w:hAnsi="Times New Roman" w:cs="Times New Roman"/>
          <w:sz w:val="24"/>
          <w:szCs w:val="24"/>
          <w:lang w:val="id-ID"/>
        </w:rPr>
        <w:t xml:space="preserve"> terhadap </w:t>
      </w:r>
      <w:r>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DE559C" w:rsidRPr="001013AE">
        <w:rPr>
          <w:rFonts w:ascii="Times New Roman" w:eastAsia="@Meiryo UI" w:hAnsi="Times New Roman" w:cs="Times New Roman"/>
          <w:sz w:val="24"/>
          <w:szCs w:val="24"/>
          <w:lang w:val="id-ID"/>
        </w:rPr>
        <w:t xml:space="preserve"> pada </w:t>
      </w:r>
      <w:r w:rsidR="00F056BC" w:rsidRPr="001013AE">
        <w:rPr>
          <w:rFonts w:ascii="Times New Roman" w:eastAsia="@Meiryo UI" w:hAnsi="Times New Roman" w:cs="Times New Roman"/>
          <w:sz w:val="24"/>
          <w:szCs w:val="24"/>
          <w:lang w:val="id-ID"/>
        </w:rPr>
        <w:t xml:space="preserve">Dinas </w:t>
      </w:r>
      <w:r>
        <w:rPr>
          <w:rFonts w:ascii="Times New Roman" w:eastAsia="@Meiryo UI" w:hAnsi="Times New Roman" w:cs="Times New Roman"/>
          <w:sz w:val="24"/>
          <w:szCs w:val="24"/>
          <w:lang w:val="id-ID"/>
        </w:rPr>
        <w:t>Pemberdayaan Masyarakat dan Gampong Provinsi Aceh</w:t>
      </w:r>
      <w:r w:rsidR="00DE559C" w:rsidRPr="001013AE">
        <w:rPr>
          <w:rFonts w:ascii="Times New Roman" w:eastAsia="@Meiryo UI" w:hAnsi="Times New Roman" w:cs="Times New Roman"/>
          <w:sz w:val="24"/>
          <w:szCs w:val="24"/>
          <w:lang w:val="id-ID"/>
        </w:rPr>
        <w:t xml:space="preserve"> dengan nilai t</w:t>
      </w:r>
      <w:r w:rsidR="00DE559C" w:rsidRPr="001013AE">
        <w:rPr>
          <w:rFonts w:ascii="Times New Roman" w:eastAsia="@Meiryo UI" w:hAnsi="Times New Roman" w:cs="Times New Roman"/>
          <w:sz w:val="24"/>
          <w:szCs w:val="24"/>
          <w:vertAlign w:val="subscript"/>
          <w:lang w:val="id-ID"/>
        </w:rPr>
        <w:t>hitung</w:t>
      </w:r>
      <w:r w:rsidR="00DE559C" w:rsidRPr="001013AE">
        <w:rPr>
          <w:rFonts w:ascii="Times New Roman" w:eastAsia="@Meiryo UI" w:hAnsi="Times New Roman" w:cs="Times New Roman"/>
          <w:sz w:val="24"/>
          <w:szCs w:val="24"/>
          <w:lang w:val="id-ID"/>
        </w:rPr>
        <w:t xml:space="preserve"> (</w:t>
      </w:r>
      <w:r w:rsidR="00511159">
        <w:rPr>
          <w:rFonts w:ascii="Times New Roman" w:eastAsia="@Meiryo UI" w:hAnsi="Times New Roman" w:cs="Times New Roman"/>
          <w:color w:val="000000"/>
          <w:sz w:val="24"/>
          <w:szCs w:val="24"/>
          <w:lang w:val="id-ID"/>
        </w:rPr>
        <w:t>5,686</w:t>
      </w:r>
      <w:r w:rsidR="00DE559C" w:rsidRPr="001013AE">
        <w:rPr>
          <w:rFonts w:ascii="Times New Roman" w:eastAsia="@Meiryo UI" w:hAnsi="Times New Roman" w:cs="Times New Roman"/>
          <w:sz w:val="24"/>
          <w:szCs w:val="24"/>
          <w:lang w:val="id-ID"/>
        </w:rPr>
        <w:t>) lebih besar dari t</w:t>
      </w:r>
      <w:r w:rsidR="00DE559C" w:rsidRPr="001013AE">
        <w:rPr>
          <w:rFonts w:ascii="Times New Roman" w:eastAsia="@Meiryo UI" w:hAnsi="Times New Roman" w:cs="Times New Roman"/>
          <w:sz w:val="24"/>
          <w:szCs w:val="24"/>
          <w:vertAlign w:val="subscript"/>
          <w:lang w:val="id-ID"/>
        </w:rPr>
        <w:t>tabel</w:t>
      </w:r>
      <w:r w:rsidR="00DE559C" w:rsidRPr="001013AE">
        <w:rPr>
          <w:rFonts w:ascii="Times New Roman" w:eastAsia="@Meiryo UI" w:hAnsi="Times New Roman" w:cs="Times New Roman"/>
          <w:sz w:val="24"/>
          <w:szCs w:val="24"/>
          <w:lang w:val="id-ID"/>
        </w:rPr>
        <w:t xml:space="preserve"> (</w:t>
      </w:r>
      <w:r w:rsidR="00C423C2">
        <w:rPr>
          <w:rFonts w:ascii="Times New Roman" w:eastAsia="@Meiryo UI" w:hAnsi="Times New Roman" w:cs="Times New Roman"/>
          <w:sz w:val="24"/>
          <w:szCs w:val="24"/>
          <w:lang w:val="id-ID"/>
        </w:rPr>
        <w:t>1,997</w:t>
      </w:r>
      <w:r w:rsidR="00DE559C" w:rsidRPr="001013AE">
        <w:rPr>
          <w:rFonts w:ascii="Times New Roman" w:eastAsia="@Meiryo UI" w:hAnsi="Times New Roman" w:cs="Times New Roman"/>
          <w:sz w:val="24"/>
          <w:szCs w:val="24"/>
          <w:lang w:val="id-ID"/>
        </w:rPr>
        <w:t xml:space="preserve">) </w:t>
      </w:r>
      <w:r w:rsidR="007E0754" w:rsidRPr="001013AE">
        <w:rPr>
          <w:rFonts w:ascii="Times New Roman" w:eastAsia="@Meiryo UI" w:hAnsi="Times New Roman" w:cs="Times New Roman"/>
          <w:sz w:val="24"/>
          <w:szCs w:val="24"/>
          <w:lang w:val="id-ID"/>
        </w:rPr>
        <w:t>dan nilai signifikan</w:t>
      </w:r>
      <w:r w:rsidR="00BC2DE9" w:rsidRPr="001013AE">
        <w:rPr>
          <w:rFonts w:ascii="Times New Roman" w:eastAsia="@Meiryo UI" w:hAnsi="Times New Roman" w:cs="Times New Roman"/>
          <w:sz w:val="24"/>
          <w:szCs w:val="24"/>
          <w:lang w:val="id-ID"/>
        </w:rPr>
        <w:t xml:space="preserve"> sebesar 0,000.</w:t>
      </w:r>
    </w:p>
    <w:p w:rsidR="00A957F5" w:rsidRPr="001013AE" w:rsidRDefault="00A957F5" w:rsidP="00A957F5">
      <w:pPr>
        <w:pStyle w:val="ListParagraph"/>
        <w:spacing w:before="0" w:line="240" w:lineRule="auto"/>
        <w:ind w:left="567" w:right="0"/>
        <w:jc w:val="both"/>
        <w:rPr>
          <w:rFonts w:ascii="Times New Roman" w:eastAsia="@Meiryo UI" w:hAnsi="Times New Roman" w:cs="Times New Roman"/>
          <w:sz w:val="24"/>
          <w:szCs w:val="24"/>
          <w:lang w:val="id-ID"/>
        </w:rPr>
      </w:pPr>
    </w:p>
    <w:p w:rsidR="00BC2DE9" w:rsidRPr="001013AE" w:rsidRDefault="00BC2DE9" w:rsidP="00A957F5">
      <w:pPr>
        <w:pStyle w:val="ListParagraph"/>
        <w:spacing w:before="0" w:line="240" w:lineRule="auto"/>
        <w:ind w:left="567" w:right="0"/>
        <w:jc w:val="both"/>
        <w:rPr>
          <w:rFonts w:ascii="Times New Roman" w:eastAsia="@Meiryo UI" w:hAnsi="Times New Roman" w:cs="Times New Roman"/>
          <w:sz w:val="24"/>
          <w:szCs w:val="24"/>
          <w:lang w:val="id-ID"/>
        </w:rPr>
      </w:pPr>
    </w:p>
    <w:p w:rsidR="00392FAE" w:rsidRDefault="007E3384" w:rsidP="000E1224">
      <w:pPr>
        <w:spacing w:before="0"/>
        <w:ind w:right="0"/>
        <w:jc w:val="both"/>
        <w:rPr>
          <w:rFonts w:ascii="Times New Roman" w:eastAsia="@Meiryo UI" w:hAnsi="Times New Roman" w:cs="Times New Roman"/>
          <w:b/>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44928" behindDoc="0" locked="0" layoutInCell="1" allowOverlap="1">
                <wp:simplePos x="0" y="0"/>
                <wp:positionH relativeFrom="column">
                  <wp:posOffset>2207260</wp:posOffset>
                </wp:positionH>
                <wp:positionV relativeFrom="paragraph">
                  <wp:posOffset>173355</wp:posOffset>
                </wp:positionV>
                <wp:extent cx="532130" cy="457200"/>
                <wp:effectExtent l="0" t="0" r="1905" b="635"/>
                <wp:wrapNone/>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6B5E" w:rsidRPr="000972A1" w:rsidRDefault="00D46B5E">
                            <w:pPr>
                              <w:spacing w:before="0" w:after="200" w:line="276" w:lineRule="auto"/>
                              <w:ind w:right="0"/>
                              <w:jc w:val="left"/>
                              <w:rPr>
                                <w:rFonts w:ascii="Times New Roman" w:eastAsia="@Meiryo UI" w:hAnsi="Times New Roman" w:cs="Times New Roman"/>
                                <w:sz w:val="24"/>
                                <w:szCs w:val="24"/>
                                <w:lang w:val="id-ID"/>
                              </w:rPr>
                            </w:pPr>
                            <w:r w:rsidRPr="000972A1">
                              <w:rPr>
                                <w:rFonts w:ascii="Times New Roman" w:eastAsia="@Meiryo UI" w:hAnsi="Times New Roman" w:cs="Times New Roman"/>
                                <w:sz w:val="24"/>
                                <w:szCs w:val="24"/>
                                <w:lang w:val="id-ID"/>
                              </w:rPr>
                              <w:t>6</w:t>
                            </w:r>
                            <w:r>
                              <w:rPr>
                                <w:rFonts w:ascii="Times New Roman" w:eastAsia="@Meiryo UI" w:hAnsi="Times New Roman" w:cs="Times New Roman"/>
                                <w:sz w:val="24"/>
                                <w:szCs w:val="24"/>
                                <w:lang w:val="id-ID"/>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1" style="position:absolute;left:0;text-align:left;margin-left:173.8pt;margin-top:13.65pt;width:41.9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" stroked="f">
                <v:textbox>
                  <w:txbxContent>
                    <w:p w:rsidR="00D46B5E" w:rsidRPr="000972A1" w:rsidRDefault="00D46B5E">
                      <w:pPr>
                        <w:spacing w:before="0" w:after="200" w:line="276" w:lineRule="auto"/>
                        <w:ind w:right="0"/>
                        <w:jc w:val="left"/>
                        <w:rPr>
                          <w:rFonts w:ascii="Times New Roman" w:eastAsia="@Meiryo UI" w:hAnsi="Times New Roman" w:cs="Times New Roman"/>
                          <w:sz w:val="24"/>
                          <w:szCs w:val="24"/>
                          <w:lang w:val="id-ID"/>
                        </w:rPr>
                      </w:pPr>
                      <w:r w:rsidRPr="000972A1">
                        <w:rPr>
                          <w:rFonts w:ascii="Times New Roman" w:eastAsia="@Meiryo UI" w:hAnsi="Times New Roman" w:cs="Times New Roman"/>
                          <w:sz w:val="24"/>
                          <w:szCs w:val="24"/>
                          <w:lang w:val="id-ID"/>
                        </w:rPr>
                        <w:t>6</w:t>
                      </w:r>
                      <w:r>
                        <w:rPr>
                          <w:rFonts w:ascii="Times New Roman" w:eastAsia="@Meiryo UI" w:hAnsi="Times New Roman" w:cs="Times New Roman"/>
                          <w:sz w:val="24"/>
                          <w:szCs w:val="24"/>
                          <w:lang w:val="id-ID"/>
                        </w:rPr>
                        <w:t>9</w:t>
                      </w:r>
                    </w:p>
                  </w:txbxContent>
                </v:textbox>
              </v:rect>
            </w:pict>
          </mc:Fallback>
        </mc:AlternateContent>
      </w:r>
    </w:p>
    <w:p w:rsidR="006E28FD" w:rsidRPr="00F7168D" w:rsidRDefault="000E1224" w:rsidP="000E1224">
      <w:pPr>
        <w:spacing w:before="0"/>
        <w:ind w:right="0"/>
        <w:jc w:val="both"/>
        <w:rPr>
          <w:rFonts w:ascii="Times New Roman" w:eastAsia="@Meiryo UI" w:hAnsi="Times New Roman" w:cs="Times New Roman"/>
          <w:b/>
          <w:sz w:val="24"/>
          <w:szCs w:val="24"/>
          <w:lang w:val="fi-FI"/>
        </w:rPr>
      </w:pPr>
      <w:r w:rsidRPr="001013AE">
        <w:rPr>
          <w:rFonts w:ascii="Times New Roman" w:eastAsia="@Meiryo UI" w:hAnsi="Times New Roman" w:cs="Times New Roman"/>
          <w:b/>
          <w:sz w:val="24"/>
          <w:szCs w:val="24"/>
          <w:lang w:val="id-ID"/>
        </w:rPr>
        <w:lastRenderedPageBreak/>
        <w:t>5</w:t>
      </w:r>
      <w:r w:rsidR="00DE559C" w:rsidRPr="00F7168D">
        <w:rPr>
          <w:rFonts w:ascii="Times New Roman" w:eastAsia="@Meiryo UI" w:hAnsi="Times New Roman" w:cs="Times New Roman"/>
          <w:b/>
          <w:sz w:val="24"/>
          <w:szCs w:val="24"/>
          <w:lang w:val="fi-FI"/>
        </w:rPr>
        <w:t xml:space="preserve">.2 Saran </w:t>
      </w:r>
    </w:p>
    <w:p w:rsidR="00105F85" w:rsidRPr="001013AE" w:rsidRDefault="002F6898" w:rsidP="002F6898">
      <w:pPr>
        <w:spacing w:before="0"/>
        <w:ind w:right="0" w:firstLine="720"/>
        <w:jc w:val="both"/>
        <w:rPr>
          <w:rFonts w:ascii="Times New Roman" w:eastAsia="@Meiryo UI" w:hAnsi="Times New Roman" w:cs="Times New Roman"/>
          <w:sz w:val="24"/>
          <w:szCs w:val="24"/>
          <w:lang w:val="id-ID"/>
        </w:rPr>
      </w:pPr>
      <w:r w:rsidRPr="001013AE">
        <w:rPr>
          <w:rFonts w:ascii="Times New Roman" w:eastAsia="@Meiryo UI" w:hAnsi="Times New Roman" w:cs="Times New Roman"/>
          <w:sz w:val="24"/>
          <w:szCs w:val="24"/>
          <w:lang w:val="id-ID"/>
        </w:rPr>
        <w:t xml:space="preserve">Berdasarkan hasil penelitian maka </w:t>
      </w:r>
      <w:r w:rsidR="0047427A" w:rsidRPr="001013AE">
        <w:rPr>
          <w:rFonts w:ascii="Times New Roman" w:eastAsia="@Meiryo UI" w:hAnsi="Times New Roman" w:cs="Times New Roman"/>
          <w:sz w:val="24"/>
          <w:szCs w:val="24"/>
          <w:lang w:val="fi-FI"/>
        </w:rPr>
        <w:t xml:space="preserve">saran </w:t>
      </w:r>
      <w:r w:rsidR="00D31884" w:rsidRPr="001013AE">
        <w:rPr>
          <w:rFonts w:ascii="Times New Roman" w:eastAsia="@Meiryo UI" w:hAnsi="Times New Roman" w:cs="Times New Roman"/>
          <w:sz w:val="24"/>
          <w:szCs w:val="24"/>
          <w:lang w:val="id-ID"/>
        </w:rPr>
        <w:t>yang dapat diberikan</w:t>
      </w:r>
      <w:r w:rsidRPr="001013AE">
        <w:rPr>
          <w:rFonts w:ascii="Times New Roman" w:eastAsia="@Meiryo UI" w:hAnsi="Times New Roman" w:cs="Times New Roman"/>
          <w:sz w:val="24"/>
          <w:szCs w:val="24"/>
          <w:lang w:val="id-ID"/>
        </w:rPr>
        <w:t xml:space="preserve"> :</w:t>
      </w:r>
    </w:p>
    <w:p w:rsidR="00286B53" w:rsidRPr="001013AE" w:rsidRDefault="00DE559C" w:rsidP="00B7060A">
      <w:pPr>
        <w:pStyle w:val="ListParagraph"/>
        <w:numPr>
          <w:ilvl w:val="0"/>
          <w:numId w:val="45"/>
        </w:numPr>
        <w:spacing w:before="0"/>
        <w:ind w:left="709" w:right="0" w:hanging="425"/>
        <w:jc w:val="both"/>
        <w:rPr>
          <w:rFonts w:ascii="Times New Roman" w:eastAsia="TimesNewRoman" w:hAnsi="Times New Roman" w:cs="Times New Roman"/>
          <w:sz w:val="24"/>
          <w:szCs w:val="24"/>
          <w:lang w:val="id-ID"/>
        </w:rPr>
      </w:pPr>
      <w:r w:rsidRPr="001013AE">
        <w:rPr>
          <w:rFonts w:ascii="Times New Roman" w:eastAsia="@Meiryo UI" w:hAnsi="Times New Roman" w:cs="Times New Roman"/>
          <w:sz w:val="24"/>
          <w:szCs w:val="24"/>
          <w:lang w:val="id-ID"/>
        </w:rPr>
        <w:t xml:space="preserve">Dari hasil penelitian bahwa </w:t>
      </w:r>
      <w:r w:rsidR="00841C0B">
        <w:rPr>
          <w:rFonts w:ascii="Times New Roman" w:eastAsia="@Meiryo UI" w:hAnsi="Times New Roman" w:cs="Times New Roman"/>
          <w:sz w:val="24"/>
          <w:szCs w:val="24"/>
          <w:lang w:val="id-ID"/>
        </w:rPr>
        <w:t>lingkungan kerja</w:t>
      </w:r>
      <w:r w:rsidR="00FC6748" w:rsidRPr="001013AE">
        <w:rPr>
          <w:rFonts w:ascii="Times New Roman" w:eastAsia="@Meiryo UI" w:hAnsi="Times New Roman" w:cs="Times New Roman"/>
          <w:sz w:val="24"/>
          <w:szCs w:val="24"/>
          <w:lang w:val="id-ID"/>
        </w:rPr>
        <w:t xml:space="preserve">, </w:t>
      </w:r>
      <w:r w:rsidR="00841C0B">
        <w:rPr>
          <w:rFonts w:ascii="Times New Roman" w:eastAsia="@Meiryo UI" w:hAnsi="Times New Roman" w:cs="Times New Roman"/>
          <w:sz w:val="24"/>
          <w:szCs w:val="24"/>
          <w:lang w:val="id-ID"/>
        </w:rPr>
        <w:t>kompetensi</w:t>
      </w:r>
      <w:r w:rsidR="00FC6748" w:rsidRPr="001013AE">
        <w:rPr>
          <w:rFonts w:ascii="Times New Roman" w:eastAsia="@Meiryo UI" w:hAnsi="Times New Roman" w:cs="Times New Roman"/>
          <w:sz w:val="24"/>
          <w:szCs w:val="24"/>
          <w:lang w:val="id-ID"/>
        </w:rPr>
        <w:t xml:space="preserve"> dan </w:t>
      </w:r>
      <w:r w:rsidR="00841C0B">
        <w:rPr>
          <w:rFonts w:ascii="Times New Roman" w:eastAsia="@Meiryo UI" w:hAnsi="Times New Roman" w:cs="Times New Roman"/>
          <w:sz w:val="24"/>
          <w:szCs w:val="24"/>
          <w:lang w:val="id-ID"/>
        </w:rPr>
        <w:t>loyalitas kerja</w:t>
      </w:r>
      <w:r w:rsidRPr="001013AE">
        <w:rPr>
          <w:rFonts w:ascii="Times New Roman" w:eastAsia="@Meiryo UI" w:hAnsi="Times New Roman" w:cs="Times New Roman"/>
          <w:sz w:val="24"/>
          <w:szCs w:val="24"/>
          <w:lang w:val="id-ID"/>
        </w:rPr>
        <w:t xml:space="preserve"> berpengaruh terhadap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Pr="001013AE">
        <w:rPr>
          <w:rFonts w:ascii="Times New Roman" w:eastAsia="@Meiryo UI" w:hAnsi="Times New Roman" w:cs="Times New Roman"/>
          <w:sz w:val="24"/>
          <w:szCs w:val="24"/>
          <w:lang w:val="id-ID"/>
        </w:rPr>
        <w:t xml:space="preserve">, maka disarankan kepada pimpinan </w:t>
      </w:r>
      <w:r w:rsidR="00F056BC" w:rsidRPr="001013AE">
        <w:rPr>
          <w:rFonts w:ascii="Times New Roman" w:eastAsia="@Meiryo UI" w:hAnsi="Times New Roman" w:cs="Times New Roman"/>
          <w:sz w:val="24"/>
          <w:szCs w:val="24"/>
          <w:lang w:val="id-ID"/>
        </w:rPr>
        <w:t xml:space="preserve">Dinas </w:t>
      </w:r>
      <w:r w:rsidR="00841C0B">
        <w:rPr>
          <w:rFonts w:ascii="Times New Roman" w:eastAsia="@Meiryo UI" w:hAnsi="Times New Roman" w:cs="Times New Roman"/>
          <w:sz w:val="24"/>
          <w:szCs w:val="24"/>
          <w:lang w:val="id-ID"/>
        </w:rPr>
        <w:t>Pemberdayaan Masyarakat dan Gampong Provinsi Aceh</w:t>
      </w:r>
      <w:r w:rsidRPr="001013AE">
        <w:rPr>
          <w:rFonts w:ascii="Times New Roman" w:eastAsia="@Meiryo UI" w:hAnsi="Times New Roman" w:cs="Times New Roman"/>
          <w:sz w:val="24"/>
          <w:szCs w:val="24"/>
          <w:lang w:val="id-ID"/>
        </w:rPr>
        <w:t xml:space="preserve"> dapat mempertahankan </w:t>
      </w:r>
      <w:r w:rsidR="00841C0B">
        <w:rPr>
          <w:rFonts w:ascii="Times New Roman" w:eastAsia="@Meiryo UI" w:hAnsi="Times New Roman" w:cs="Times New Roman"/>
          <w:sz w:val="24"/>
          <w:szCs w:val="24"/>
          <w:lang w:val="id-ID"/>
        </w:rPr>
        <w:t>lingkungan kerja</w:t>
      </w:r>
      <w:r w:rsidRPr="001013AE">
        <w:rPr>
          <w:rFonts w:ascii="Times New Roman" w:eastAsia="@Meiryo UI" w:hAnsi="Times New Roman" w:cs="Times New Roman"/>
          <w:sz w:val="24"/>
          <w:szCs w:val="24"/>
          <w:lang w:val="id-ID"/>
        </w:rPr>
        <w:t xml:space="preserve"> </w:t>
      </w:r>
      <w:r w:rsidR="008C0D78" w:rsidRPr="001013AE">
        <w:rPr>
          <w:rFonts w:ascii="Times New Roman" w:eastAsia="@Meiryo UI" w:hAnsi="Times New Roman" w:cs="Times New Roman"/>
          <w:sz w:val="24"/>
          <w:szCs w:val="24"/>
          <w:lang w:val="id-ID"/>
        </w:rPr>
        <w:t>pegawai</w:t>
      </w:r>
      <w:r w:rsidRPr="001013AE">
        <w:rPr>
          <w:rFonts w:ascii="Times New Roman" w:eastAsia="@Meiryo UI" w:hAnsi="Times New Roman" w:cs="Times New Roman"/>
          <w:sz w:val="24"/>
          <w:szCs w:val="24"/>
          <w:lang w:val="id-ID"/>
        </w:rPr>
        <w:t xml:space="preserve"> yang baik dan </w:t>
      </w:r>
      <w:r w:rsidR="00841C0B">
        <w:rPr>
          <w:rFonts w:ascii="Times New Roman" w:eastAsia="@Meiryo UI" w:hAnsi="Times New Roman" w:cs="Times New Roman"/>
          <w:sz w:val="24"/>
          <w:szCs w:val="24"/>
          <w:lang w:val="id-ID"/>
        </w:rPr>
        <w:t>kompetensi</w:t>
      </w:r>
      <w:r w:rsidRPr="001013AE">
        <w:rPr>
          <w:rFonts w:ascii="Times New Roman" w:eastAsia="@Meiryo UI" w:hAnsi="Times New Roman" w:cs="Times New Roman"/>
          <w:sz w:val="24"/>
          <w:szCs w:val="24"/>
          <w:lang w:val="id-ID"/>
        </w:rPr>
        <w:t xml:space="preserve"> </w:t>
      </w:r>
      <w:r w:rsidR="008C0D78" w:rsidRPr="001013AE">
        <w:rPr>
          <w:rFonts w:ascii="Times New Roman" w:eastAsia="@Meiryo UI" w:hAnsi="Times New Roman" w:cs="Times New Roman"/>
          <w:sz w:val="24"/>
          <w:szCs w:val="24"/>
          <w:lang w:val="id-ID"/>
        </w:rPr>
        <w:t>pegawai</w:t>
      </w:r>
      <w:r w:rsidRPr="001013AE">
        <w:rPr>
          <w:rFonts w:ascii="Times New Roman" w:eastAsia="@Meiryo UI" w:hAnsi="Times New Roman" w:cs="Times New Roman"/>
          <w:sz w:val="24"/>
          <w:szCs w:val="24"/>
          <w:lang w:val="id-ID"/>
        </w:rPr>
        <w:t xml:space="preserve"> yang semakin tinggi karena hal ini berdampak baik pada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6C3238" w:rsidRPr="001013AE">
        <w:rPr>
          <w:rFonts w:ascii="Times New Roman" w:eastAsia="@Meiryo UI" w:hAnsi="Times New Roman" w:cs="Times New Roman"/>
          <w:sz w:val="24"/>
          <w:szCs w:val="24"/>
          <w:lang w:val="id-ID"/>
        </w:rPr>
        <w:t xml:space="preserve"> serta </w:t>
      </w:r>
      <w:r w:rsidR="00841C0B">
        <w:rPr>
          <w:rFonts w:ascii="Times New Roman" w:eastAsia="@Meiryo UI" w:hAnsi="Times New Roman" w:cs="Times New Roman"/>
          <w:sz w:val="24"/>
          <w:szCs w:val="24"/>
          <w:lang w:val="id-ID"/>
        </w:rPr>
        <w:t>loyalitas kerja</w:t>
      </w:r>
      <w:r w:rsidR="006C3238" w:rsidRPr="001013AE">
        <w:rPr>
          <w:rFonts w:ascii="Times New Roman" w:eastAsia="@Meiryo UI" w:hAnsi="Times New Roman" w:cs="Times New Roman"/>
          <w:sz w:val="24"/>
          <w:szCs w:val="24"/>
          <w:lang w:val="id-ID"/>
        </w:rPr>
        <w:t xml:space="preserve"> pegawai yang sesuai dengan jabatannya</w:t>
      </w:r>
      <w:r w:rsidRPr="001013AE">
        <w:rPr>
          <w:rFonts w:ascii="Times New Roman" w:eastAsia="@Meiryo UI" w:hAnsi="Times New Roman" w:cs="Times New Roman"/>
          <w:sz w:val="24"/>
          <w:szCs w:val="24"/>
          <w:lang w:val="id-ID"/>
        </w:rPr>
        <w:t>.</w:t>
      </w:r>
    </w:p>
    <w:p w:rsidR="009921A4" w:rsidRPr="001013AE" w:rsidRDefault="00286B53" w:rsidP="00B7060A">
      <w:pPr>
        <w:pStyle w:val="ListParagraph"/>
        <w:numPr>
          <w:ilvl w:val="0"/>
          <w:numId w:val="45"/>
        </w:numPr>
        <w:spacing w:before="0"/>
        <w:ind w:left="709" w:right="0" w:hanging="425"/>
        <w:jc w:val="both"/>
        <w:rPr>
          <w:rFonts w:ascii="Times New Roman" w:eastAsia="TimesNewRoman" w:hAnsi="Times New Roman" w:cs="Times New Roman"/>
          <w:sz w:val="24"/>
          <w:szCs w:val="24"/>
          <w:lang w:val="id-ID"/>
        </w:rPr>
      </w:pPr>
      <w:r w:rsidRPr="001013AE">
        <w:rPr>
          <w:rFonts w:ascii="Times New Roman" w:eastAsia="@Meiryo UI" w:hAnsi="Times New Roman" w:cs="Times New Roman"/>
          <w:sz w:val="24"/>
          <w:szCs w:val="24"/>
          <w:lang w:val="id-ID"/>
        </w:rPr>
        <w:t xml:space="preserve">Dari hasil penelitian bahwa </w:t>
      </w:r>
      <w:r w:rsidR="00841C0B">
        <w:rPr>
          <w:rFonts w:ascii="Times New Roman" w:eastAsia="@Meiryo UI" w:hAnsi="Times New Roman" w:cs="Times New Roman"/>
          <w:sz w:val="24"/>
          <w:szCs w:val="24"/>
          <w:lang w:val="id-ID"/>
        </w:rPr>
        <w:t>lingkungan kerja</w:t>
      </w:r>
      <w:r w:rsidRPr="001013AE">
        <w:rPr>
          <w:rFonts w:ascii="Times New Roman" w:eastAsia="@Meiryo UI" w:hAnsi="Times New Roman" w:cs="Times New Roman"/>
          <w:sz w:val="24"/>
          <w:szCs w:val="24"/>
          <w:lang w:val="id-ID"/>
        </w:rPr>
        <w:t xml:space="preserve"> berpengaruh terhadap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Pr="001013AE">
        <w:rPr>
          <w:rFonts w:ascii="Times New Roman" w:eastAsia="@Meiryo UI" w:hAnsi="Times New Roman" w:cs="Times New Roman"/>
          <w:sz w:val="24"/>
          <w:szCs w:val="24"/>
          <w:lang w:val="id-ID"/>
        </w:rPr>
        <w:t>, maka disarankan</w:t>
      </w:r>
      <w:r w:rsidR="00F12225" w:rsidRPr="001013AE">
        <w:rPr>
          <w:rFonts w:ascii="Times New Roman" w:eastAsia="@Meiryo UI" w:hAnsi="Times New Roman" w:cs="Times New Roman"/>
          <w:sz w:val="24"/>
          <w:szCs w:val="24"/>
          <w:lang w:val="id-ID"/>
        </w:rPr>
        <w:t xml:space="preserve"> </w:t>
      </w:r>
      <w:r w:rsidR="00C40850" w:rsidRPr="001013AE">
        <w:rPr>
          <w:rFonts w:ascii="Times New Roman" w:eastAsia="@Meiryo UI" w:hAnsi="Times New Roman" w:cs="Times New Roman"/>
          <w:sz w:val="24"/>
          <w:szCs w:val="24"/>
          <w:lang w:val="id-ID"/>
        </w:rPr>
        <w:t xml:space="preserve">kepada pegawai </w:t>
      </w:r>
      <w:r w:rsidR="00F056BC" w:rsidRPr="001013AE">
        <w:rPr>
          <w:rFonts w:ascii="Times New Roman" w:eastAsia="@Meiryo UI" w:hAnsi="Times New Roman" w:cs="Times New Roman"/>
          <w:sz w:val="24"/>
          <w:szCs w:val="24"/>
          <w:lang w:val="id-ID"/>
        </w:rPr>
        <w:t xml:space="preserve">Dinas </w:t>
      </w:r>
      <w:r w:rsidR="00841C0B">
        <w:rPr>
          <w:rFonts w:ascii="Times New Roman" w:eastAsia="@Meiryo UI" w:hAnsi="Times New Roman" w:cs="Times New Roman"/>
          <w:sz w:val="24"/>
          <w:szCs w:val="24"/>
          <w:lang w:val="id-ID"/>
        </w:rPr>
        <w:t>Pemberdayaan Masyarakat dan Gampong Provinsi Aceh</w:t>
      </w:r>
      <w:r w:rsidR="00151E57" w:rsidRPr="001013AE">
        <w:rPr>
          <w:rFonts w:ascii="Times New Roman" w:eastAsia="@Meiryo UI" w:hAnsi="Times New Roman" w:cs="Times New Roman"/>
          <w:sz w:val="24"/>
          <w:szCs w:val="24"/>
          <w:lang w:val="id-ID"/>
        </w:rPr>
        <w:t xml:space="preserve"> </w:t>
      </w:r>
      <w:r w:rsidR="00C11974">
        <w:rPr>
          <w:rFonts w:ascii="Times New Roman" w:eastAsia="@Meiryo UI" w:hAnsi="Times New Roman" w:cs="Times New Roman"/>
          <w:sz w:val="24"/>
          <w:szCs w:val="24"/>
          <w:lang w:val="id-ID"/>
        </w:rPr>
        <w:t xml:space="preserve">dapat mempertahankan </w:t>
      </w:r>
      <w:r w:rsidR="00841C0B">
        <w:rPr>
          <w:rFonts w:ascii="Times New Roman" w:eastAsia="@Meiryo UI" w:hAnsi="Times New Roman" w:cs="Times New Roman"/>
          <w:sz w:val="24"/>
          <w:szCs w:val="24"/>
          <w:lang w:val="id-ID"/>
        </w:rPr>
        <w:t>lingkungan kerja</w:t>
      </w:r>
      <w:r w:rsidR="00C11974">
        <w:rPr>
          <w:rFonts w:ascii="Times New Roman" w:eastAsia="@Meiryo UI" w:hAnsi="Times New Roman" w:cs="Times New Roman"/>
          <w:sz w:val="24"/>
          <w:szCs w:val="24"/>
          <w:lang w:val="id-ID"/>
        </w:rPr>
        <w:t xml:space="preserve"> </w:t>
      </w:r>
      <w:r w:rsidR="008136AA">
        <w:rPr>
          <w:rFonts w:ascii="Times New Roman" w:eastAsia="@Meiryo UI" w:hAnsi="Times New Roman" w:cs="Times New Roman"/>
          <w:sz w:val="24"/>
          <w:szCs w:val="24"/>
          <w:lang w:val="id-ID"/>
        </w:rPr>
        <w:t>saat ini</w:t>
      </w:r>
    </w:p>
    <w:p w:rsidR="008D5116" w:rsidRPr="001013AE" w:rsidRDefault="00286B53" w:rsidP="00B7060A">
      <w:pPr>
        <w:pStyle w:val="ListParagraph"/>
        <w:numPr>
          <w:ilvl w:val="0"/>
          <w:numId w:val="45"/>
        </w:numPr>
        <w:spacing w:before="0"/>
        <w:ind w:left="709" w:right="0" w:hanging="425"/>
        <w:jc w:val="both"/>
        <w:rPr>
          <w:rFonts w:ascii="Times New Roman" w:eastAsia="TimesNewRoman" w:hAnsi="Times New Roman" w:cs="Times New Roman"/>
          <w:sz w:val="24"/>
          <w:szCs w:val="24"/>
          <w:lang w:val="id-ID"/>
        </w:rPr>
      </w:pPr>
      <w:r w:rsidRPr="001013AE">
        <w:rPr>
          <w:rFonts w:ascii="Times New Roman" w:eastAsia="@Meiryo UI" w:hAnsi="Times New Roman" w:cs="Times New Roman"/>
          <w:sz w:val="24"/>
          <w:szCs w:val="24"/>
          <w:lang w:val="id-ID"/>
        </w:rPr>
        <w:t xml:space="preserve">Dari hasil penelitian bahwa </w:t>
      </w:r>
      <w:r w:rsidR="00841C0B">
        <w:rPr>
          <w:rFonts w:ascii="Times New Roman" w:eastAsia="@Meiryo UI" w:hAnsi="Times New Roman" w:cs="Times New Roman"/>
          <w:sz w:val="24"/>
          <w:szCs w:val="24"/>
          <w:lang w:val="id-ID"/>
        </w:rPr>
        <w:t>kompetensi</w:t>
      </w:r>
      <w:r w:rsidRPr="001013AE">
        <w:rPr>
          <w:rFonts w:ascii="Times New Roman" w:eastAsia="@Meiryo UI" w:hAnsi="Times New Roman" w:cs="Times New Roman"/>
          <w:sz w:val="24"/>
          <w:szCs w:val="24"/>
          <w:lang w:val="id-ID"/>
        </w:rPr>
        <w:t xml:space="preserve"> berpengaruh terhadap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Pr="001013AE">
        <w:rPr>
          <w:rFonts w:ascii="Times New Roman" w:eastAsia="@Meiryo UI" w:hAnsi="Times New Roman" w:cs="Times New Roman"/>
          <w:noProof/>
          <w:sz w:val="24"/>
          <w:szCs w:val="24"/>
          <w:lang w:val="id-ID" w:eastAsia="id-ID"/>
        </w:rPr>
        <w:t>, maka disarankan kepada</w:t>
      </w:r>
      <w:r w:rsidR="00DE559C" w:rsidRPr="001013AE">
        <w:rPr>
          <w:rFonts w:ascii="Times New Roman" w:eastAsia="TimesNewRoman" w:hAnsi="Times New Roman" w:cs="Times New Roman"/>
          <w:sz w:val="24"/>
          <w:szCs w:val="24"/>
          <w:lang w:val="id-ID"/>
        </w:rPr>
        <w:t xml:space="preserve"> </w:t>
      </w:r>
      <w:r w:rsidR="00F056BC" w:rsidRPr="001013AE">
        <w:rPr>
          <w:rFonts w:ascii="Times New Roman" w:eastAsia="@Meiryo UI" w:hAnsi="Times New Roman" w:cs="Times New Roman"/>
          <w:sz w:val="24"/>
          <w:szCs w:val="24"/>
          <w:lang w:val="id-ID"/>
        </w:rPr>
        <w:t xml:space="preserve">Dinas </w:t>
      </w:r>
      <w:r w:rsidR="00841C0B">
        <w:rPr>
          <w:rFonts w:ascii="Times New Roman" w:eastAsia="@Meiryo UI" w:hAnsi="Times New Roman" w:cs="Times New Roman"/>
          <w:sz w:val="24"/>
          <w:szCs w:val="24"/>
          <w:lang w:val="id-ID"/>
        </w:rPr>
        <w:t>Pemberdayaan Masyarakat dan Gampong Provinsi Aceh</w:t>
      </w:r>
      <w:r w:rsidR="009921A4" w:rsidRPr="001013AE">
        <w:rPr>
          <w:rFonts w:ascii="Times New Roman" w:eastAsia="@Meiryo UI" w:hAnsi="Times New Roman" w:cs="Times New Roman"/>
          <w:sz w:val="24"/>
          <w:szCs w:val="24"/>
          <w:lang w:val="id-ID"/>
        </w:rPr>
        <w:t xml:space="preserve"> </w:t>
      </w:r>
      <w:r w:rsidR="00635916" w:rsidRPr="001013AE">
        <w:rPr>
          <w:rFonts w:ascii="Times New Roman" w:eastAsia="@Meiryo UI" w:hAnsi="Times New Roman" w:cs="Times New Roman"/>
          <w:sz w:val="24"/>
          <w:szCs w:val="24"/>
          <w:lang w:val="id-ID"/>
        </w:rPr>
        <w:t xml:space="preserve">dapat </w:t>
      </w:r>
      <w:r w:rsidR="00F12225" w:rsidRPr="001013AE">
        <w:rPr>
          <w:rFonts w:ascii="Times New Roman" w:eastAsia="@Meiryo UI" w:hAnsi="Times New Roman" w:cs="Times New Roman"/>
          <w:sz w:val="24"/>
          <w:szCs w:val="24"/>
          <w:lang w:val="id-ID"/>
        </w:rPr>
        <w:t xml:space="preserve">meningkatkan </w:t>
      </w:r>
      <w:r w:rsidR="00841C0B">
        <w:rPr>
          <w:rFonts w:ascii="Times New Roman" w:eastAsia="@Meiryo UI" w:hAnsi="Times New Roman" w:cs="Times New Roman"/>
          <w:sz w:val="24"/>
          <w:szCs w:val="24"/>
          <w:lang w:val="id-ID"/>
        </w:rPr>
        <w:t>kompetensi</w:t>
      </w:r>
      <w:r w:rsidR="00F12225" w:rsidRPr="001013AE">
        <w:rPr>
          <w:rFonts w:ascii="Times New Roman" w:eastAsia="@Meiryo UI" w:hAnsi="Times New Roman" w:cs="Times New Roman"/>
          <w:sz w:val="24"/>
          <w:szCs w:val="24"/>
          <w:lang w:val="id-ID"/>
        </w:rPr>
        <w:t xml:space="preserve"> </w:t>
      </w:r>
      <w:r w:rsidR="00BC2DE9" w:rsidRPr="001013AE">
        <w:rPr>
          <w:rFonts w:ascii="Times New Roman" w:eastAsia="@Meiryo UI" w:hAnsi="Times New Roman" w:cs="Times New Roman"/>
          <w:sz w:val="24"/>
          <w:szCs w:val="24"/>
          <w:lang w:val="id-ID"/>
        </w:rPr>
        <w:t xml:space="preserve">seperti </w:t>
      </w:r>
      <w:r w:rsidR="008136AA">
        <w:rPr>
          <w:rFonts w:ascii="Times New Roman" w:eastAsia="@Meiryo UI" w:hAnsi="Times New Roman" w:cs="Times New Roman"/>
          <w:sz w:val="24"/>
          <w:szCs w:val="24"/>
          <w:lang w:val="id-ID"/>
        </w:rPr>
        <w:t>memberikan tugas yang sesuai</w:t>
      </w:r>
      <w:r w:rsidR="00C11974">
        <w:rPr>
          <w:rFonts w:ascii="Times New Roman" w:eastAsia="@Meiryo UI" w:hAnsi="Times New Roman" w:cs="Times New Roman"/>
          <w:sz w:val="24"/>
          <w:szCs w:val="24"/>
          <w:lang w:val="id-ID"/>
        </w:rPr>
        <w:t xml:space="preserve"> dengan jabatan pegawai</w:t>
      </w:r>
      <w:r w:rsidR="006C3238" w:rsidRPr="001013AE">
        <w:rPr>
          <w:rFonts w:ascii="Times New Roman" w:eastAsia="@Meiryo UI" w:hAnsi="Times New Roman" w:cs="Times New Roman"/>
          <w:sz w:val="24"/>
          <w:szCs w:val="24"/>
          <w:lang w:val="id-ID"/>
        </w:rPr>
        <w:t>.</w:t>
      </w:r>
    </w:p>
    <w:p w:rsidR="006C3238" w:rsidRPr="001013AE" w:rsidRDefault="00DE559C" w:rsidP="00B7060A">
      <w:pPr>
        <w:pStyle w:val="ListParagraph"/>
        <w:numPr>
          <w:ilvl w:val="0"/>
          <w:numId w:val="45"/>
        </w:numPr>
        <w:spacing w:before="0"/>
        <w:ind w:left="709" w:right="0" w:hanging="425"/>
        <w:jc w:val="both"/>
        <w:rPr>
          <w:rFonts w:ascii="Times New Roman" w:eastAsia="TimesNewRoman" w:hAnsi="Times New Roman" w:cs="Times New Roman"/>
          <w:sz w:val="24"/>
          <w:szCs w:val="24"/>
          <w:lang w:val="id-ID"/>
        </w:rPr>
      </w:pPr>
      <w:r w:rsidRPr="001013AE">
        <w:rPr>
          <w:rFonts w:ascii="Times New Roman" w:eastAsia="@Meiryo UI" w:hAnsi="Times New Roman" w:cs="Times New Roman"/>
          <w:sz w:val="24"/>
          <w:szCs w:val="24"/>
          <w:lang w:val="id-ID"/>
        </w:rPr>
        <w:t xml:space="preserve">Dari hasil penelitian bahwa </w:t>
      </w:r>
      <w:r w:rsidR="00841C0B">
        <w:rPr>
          <w:rFonts w:ascii="Times New Roman" w:eastAsia="@Meiryo UI" w:hAnsi="Times New Roman" w:cs="Times New Roman"/>
          <w:sz w:val="24"/>
          <w:szCs w:val="24"/>
          <w:lang w:val="id-ID"/>
        </w:rPr>
        <w:t>loyalitas kerja</w:t>
      </w:r>
      <w:r w:rsidRPr="001013AE">
        <w:rPr>
          <w:rFonts w:ascii="Times New Roman" w:eastAsia="@Meiryo UI" w:hAnsi="Times New Roman" w:cs="Times New Roman"/>
          <w:sz w:val="24"/>
          <w:szCs w:val="24"/>
          <w:lang w:val="id-ID"/>
        </w:rPr>
        <w:t xml:space="preserve"> berpengaruh terhadap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Pr="001013AE">
        <w:rPr>
          <w:rFonts w:ascii="Times New Roman" w:eastAsia="@Meiryo UI" w:hAnsi="Times New Roman" w:cs="Times New Roman"/>
          <w:noProof/>
          <w:sz w:val="24"/>
          <w:szCs w:val="24"/>
          <w:lang w:val="id-ID" w:eastAsia="id-ID"/>
        </w:rPr>
        <w:t>, maka disarankan kepada</w:t>
      </w:r>
      <w:r w:rsidRPr="001013AE">
        <w:rPr>
          <w:rFonts w:ascii="Times New Roman" w:eastAsia="TimesNewRoman" w:hAnsi="Times New Roman" w:cs="Times New Roman"/>
          <w:sz w:val="24"/>
          <w:szCs w:val="24"/>
          <w:lang w:val="id-ID"/>
        </w:rPr>
        <w:t xml:space="preserve"> </w:t>
      </w:r>
      <w:r w:rsidR="00F056BC" w:rsidRPr="001013AE">
        <w:rPr>
          <w:rFonts w:ascii="Times New Roman" w:eastAsia="@Meiryo UI" w:hAnsi="Times New Roman" w:cs="Times New Roman"/>
          <w:sz w:val="24"/>
          <w:szCs w:val="24"/>
          <w:lang w:val="id-ID"/>
        </w:rPr>
        <w:t xml:space="preserve">Dinas </w:t>
      </w:r>
      <w:r w:rsidR="00841C0B">
        <w:rPr>
          <w:rFonts w:ascii="Times New Roman" w:eastAsia="@Meiryo UI" w:hAnsi="Times New Roman" w:cs="Times New Roman"/>
          <w:sz w:val="24"/>
          <w:szCs w:val="24"/>
          <w:lang w:val="id-ID"/>
        </w:rPr>
        <w:t>Pemberdayaan Masyarakat dan Gampong Provinsi Aceh</w:t>
      </w:r>
      <w:r w:rsidRPr="001013AE">
        <w:rPr>
          <w:rFonts w:ascii="Times New Roman" w:eastAsia="@Meiryo UI" w:hAnsi="Times New Roman" w:cs="Times New Roman"/>
          <w:sz w:val="24"/>
          <w:szCs w:val="24"/>
          <w:lang w:val="id-ID"/>
        </w:rPr>
        <w:t xml:space="preserve"> mampu memberikan dukungan kepada pegawai dalam meningkatkan </w:t>
      </w:r>
      <w:r w:rsidR="00841C0B">
        <w:rPr>
          <w:rFonts w:ascii="Times New Roman" w:eastAsia="@Meiryo UI" w:hAnsi="Times New Roman" w:cs="Times New Roman"/>
          <w:sz w:val="24"/>
          <w:szCs w:val="24"/>
          <w:lang w:val="id-ID"/>
        </w:rPr>
        <w:t>loyalitas kerja</w:t>
      </w:r>
    </w:p>
    <w:p w:rsidR="00D73DA4" w:rsidRPr="001013AE" w:rsidRDefault="00DE559C" w:rsidP="00B7060A">
      <w:pPr>
        <w:pStyle w:val="ListParagraph"/>
        <w:numPr>
          <w:ilvl w:val="0"/>
          <w:numId w:val="45"/>
        </w:numPr>
        <w:spacing w:before="0"/>
        <w:ind w:left="709" w:right="0" w:hanging="425"/>
        <w:jc w:val="both"/>
        <w:rPr>
          <w:rFonts w:ascii="Times New Roman" w:eastAsia="TimesNewRoman" w:hAnsi="Times New Roman" w:cs="Times New Roman"/>
          <w:sz w:val="24"/>
          <w:szCs w:val="24"/>
          <w:lang w:val="id-ID"/>
        </w:rPr>
      </w:pPr>
      <w:r w:rsidRPr="001013AE">
        <w:rPr>
          <w:rFonts w:ascii="Times New Roman" w:eastAsia="@Meiryo UI" w:hAnsi="Times New Roman" w:cs="Times New Roman"/>
          <w:sz w:val="24"/>
          <w:szCs w:val="24"/>
          <w:lang w:val="id-ID"/>
        </w:rPr>
        <w:lastRenderedPageBreak/>
        <w:t>Untuk penelitian selanjutnya agar</w:t>
      </w:r>
      <w:r w:rsidR="00FD37A5" w:rsidRPr="001013AE">
        <w:rPr>
          <w:rFonts w:ascii="Times New Roman" w:eastAsia="@Meiryo UI" w:hAnsi="Times New Roman" w:cs="Times New Roman"/>
          <w:sz w:val="24"/>
          <w:szCs w:val="24"/>
          <w:lang w:val="id-ID"/>
        </w:rPr>
        <w:t xml:space="preserve"> </w:t>
      </w:r>
      <w:r w:rsidR="00C40850" w:rsidRPr="001013AE">
        <w:rPr>
          <w:rFonts w:ascii="Times New Roman" w:eastAsia="@Meiryo UI" w:hAnsi="Times New Roman" w:cs="Times New Roman"/>
          <w:sz w:val="24"/>
          <w:szCs w:val="24"/>
          <w:lang w:val="id-ID"/>
        </w:rPr>
        <w:t xml:space="preserve">tidak hanya menggunakan variabel </w:t>
      </w:r>
      <w:r w:rsidR="00841C0B">
        <w:rPr>
          <w:rFonts w:ascii="Times New Roman" w:eastAsia="@Meiryo UI" w:hAnsi="Times New Roman" w:cs="Times New Roman"/>
          <w:sz w:val="24"/>
          <w:szCs w:val="24"/>
          <w:lang w:val="id-ID"/>
        </w:rPr>
        <w:t>produktivitas</w:t>
      </w:r>
      <w:r w:rsidR="00F056BC" w:rsidRPr="001013AE">
        <w:rPr>
          <w:rFonts w:ascii="Times New Roman" w:eastAsia="@Meiryo UI" w:hAnsi="Times New Roman" w:cs="Times New Roman"/>
          <w:sz w:val="24"/>
          <w:szCs w:val="24"/>
          <w:lang w:val="id-ID"/>
        </w:rPr>
        <w:t xml:space="preserve"> kerja pegawai</w:t>
      </w:r>
      <w:r w:rsidR="00C40850" w:rsidRPr="001013AE">
        <w:rPr>
          <w:rFonts w:ascii="Times New Roman" w:eastAsia="@Meiryo UI" w:hAnsi="Times New Roman" w:cs="Times New Roman"/>
          <w:sz w:val="24"/>
          <w:szCs w:val="24"/>
          <w:lang w:val="id-ID"/>
        </w:rPr>
        <w:t xml:space="preserve">, </w:t>
      </w:r>
      <w:r w:rsidR="00841C0B">
        <w:rPr>
          <w:rFonts w:ascii="Times New Roman" w:eastAsia="@Meiryo UI" w:hAnsi="Times New Roman" w:cs="Times New Roman"/>
          <w:sz w:val="24"/>
          <w:szCs w:val="24"/>
          <w:lang w:val="id-ID"/>
        </w:rPr>
        <w:t>lingkungan kerja</w:t>
      </w:r>
      <w:r w:rsidR="00FC6748" w:rsidRPr="001013AE">
        <w:rPr>
          <w:rFonts w:ascii="Times New Roman" w:eastAsia="@Meiryo UI" w:hAnsi="Times New Roman" w:cs="Times New Roman"/>
          <w:sz w:val="24"/>
          <w:szCs w:val="24"/>
          <w:lang w:val="id-ID"/>
        </w:rPr>
        <w:t xml:space="preserve">, </w:t>
      </w:r>
      <w:r w:rsidR="00841C0B">
        <w:rPr>
          <w:rFonts w:ascii="Times New Roman" w:eastAsia="@Meiryo UI" w:hAnsi="Times New Roman" w:cs="Times New Roman"/>
          <w:sz w:val="24"/>
          <w:szCs w:val="24"/>
          <w:lang w:val="id-ID"/>
        </w:rPr>
        <w:t>kompetensi</w:t>
      </w:r>
      <w:r w:rsidR="00FC6748" w:rsidRPr="001013AE">
        <w:rPr>
          <w:rFonts w:ascii="Times New Roman" w:eastAsia="@Meiryo UI" w:hAnsi="Times New Roman" w:cs="Times New Roman"/>
          <w:sz w:val="24"/>
          <w:szCs w:val="24"/>
          <w:lang w:val="id-ID"/>
        </w:rPr>
        <w:t xml:space="preserve"> dan </w:t>
      </w:r>
      <w:r w:rsidR="00841C0B">
        <w:rPr>
          <w:rFonts w:ascii="Times New Roman" w:eastAsia="@Meiryo UI" w:hAnsi="Times New Roman" w:cs="Times New Roman"/>
          <w:sz w:val="24"/>
          <w:szCs w:val="24"/>
          <w:lang w:val="id-ID"/>
        </w:rPr>
        <w:t>loyalitas kerja</w:t>
      </w:r>
      <w:r w:rsidR="00C40850" w:rsidRPr="001013AE">
        <w:rPr>
          <w:rFonts w:ascii="Times New Roman" w:eastAsia="@Meiryo UI" w:hAnsi="Times New Roman" w:cs="Times New Roman"/>
          <w:sz w:val="24"/>
          <w:szCs w:val="24"/>
          <w:lang w:val="id-ID"/>
        </w:rPr>
        <w:t xml:space="preserve"> saja, tapi </w:t>
      </w:r>
      <w:r w:rsidR="00FD37A5" w:rsidRPr="001013AE">
        <w:rPr>
          <w:rFonts w:ascii="Times New Roman" w:eastAsia="@Meiryo UI" w:hAnsi="Times New Roman" w:cs="Times New Roman"/>
          <w:sz w:val="24"/>
          <w:szCs w:val="24"/>
          <w:lang w:val="id-ID"/>
        </w:rPr>
        <w:t>dapat</w:t>
      </w:r>
      <w:r w:rsidRPr="001013AE">
        <w:rPr>
          <w:rFonts w:ascii="Times New Roman" w:eastAsia="@Meiryo UI" w:hAnsi="Times New Roman" w:cs="Times New Roman"/>
          <w:sz w:val="24"/>
          <w:szCs w:val="24"/>
          <w:lang w:val="id-ID"/>
        </w:rPr>
        <w:t xml:space="preserve"> </w:t>
      </w:r>
      <w:r w:rsidR="008B5397" w:rsidRPr="001013AE">
        <w:rPr>
          <w:rFonts w:ascii="Times New Roman" w:eastAsia="@Meiryo UI" w:hAnsi="Times New Roman" w:cs="Times New Roman"/>
          <w:sz w:val="24"/>
          <w:szCs w:val="24"/>
          <w:lang w:val="id-ID"/>
        </w:rPr>
        <w:t xml:space="preserve">menggunakan </w:t>
      </w:r>
      <w:r w:rsidRPr="001013AE">
        <w:rPr>
          <w:rFonts w:ascii="Times New Roman" w:eastAsia="@Meiryo UI" w:hAnsi="Times New Roman" w:cs="Times New Roman"/>
          <w:sz w:val="24"/>
          <w:szCs w:val="24"/>
          <w:lang w:val="id-ID"/>
        </w:rPr>
        <w:t xml:space="preserve">variabel lainnya seperti </w:t>
      </w:r>
      <w:r w:rsidR="00BB47B1" w:rsidRPr="001013AE">
        <w:rPr>
          <w:rFonts w:ascii="Times New Roman" w:eastAsia="@Meiryo UI" w:hAnsi="Times New Roman" w:cs="Times New Roman"/>
          <w:sz w:val="24"/>
          <w:szCs w:val="24"/>
          <w:lang w:val="id-ID"/>
        </w:rPr>
        <w:t xml:space="preserve">budaya organisasi, </w:t>
      </w:r>
      <w:r w:rsidR="00A905E7">
        <w:rPr>
          <w:rFonts w:ascii="Times New Roman" w:eastAsia="@Meiryo UI" w:hAnsi="Times New Roman" w:cs="Times New Roman"/>
          <w:sz w:val="24"/>
          <w:szCs w:val="24"/>
          <w:lang w:val="id-ID"/>
        </w:rPr>
        <w:t>kinerja pegawai</w:t>
      </w:r>
      <w:r w:rsidR="00BB47B1" w:rsidRPr="001013AE">
        <w:rPr>
          <w:rFonts w:ascii="Times New Roman" w:eastAsia="@Meiryo UI" w:hAnsi="Times New Roman" w:cs="Times New Roman"/>
          <w:sz w:val="24"/>
          <w:szCs w:val="24"/>
          <w:lang w:val="id-ID"/>
        </w:rPr>
        <w:t xml:space="preserve"> dan kepuasan kerja</w:t>
      </w:r>
      <w:r w:rsidR="00C40850" w:rsidRPr="001013AE">
        <w:rPr>
          <w:rFonts w:ascii="Times New Roman" w:eastAsia="@Meiryo UI" w:hAnsi="Times New Roman" w:cs="Times New Roman"/>
          <w:sz w:val="24"/>
          <w:szCs w:val="24"/>
          <w:lang w:val="id-ID"/>
        </w:rPr>
        <w:t>.</w:t>
      </w:r>
    </w:p>
    <w:p w:rsidR="00C94AAB" w:rsidRPr="00F7168D" w:rsidRDefault="00C94AAB">
      <w:pPr>
        <w:spacing w:before="0"/>
        <w:rPr>
          <w:sz w:val="0"/>
          <w:szCs w:val="0"/>
          <w:lang w:val="id-ID"/>
        </w:rPr>
        <w:sectPr w:rsidR="00C94AAB" w:rsidRPr="00F7168D" w:rsidSect="007F10B6">
          <w:headerReference w:type="default" r:id="rId21"/>
          <w:footerReference w:type="default" r:id="rId22"/>
          <w:footerReference w:type="first" r:id="rId23"/>
          <w:pgSz w:w="11907" w:h="16839" w:code="9"/>
          <w:pgMar w:top="2268" w:right="1701" w:bottom="993" w:left="2268" w:header="1276" w:footer="970" w:gutter="0"/>
          <w:pgNumType w:start="46"/>
          <w:cols w:space="720"/>
          <w:titlePg/>
          <w:docGrid w:linePitch="360"/>
        </w:sectPr>
      </w:pPr>
    </w:p>
    <w:p w:rsidR="00BE041A" w:rsidRPr="00E84F1F" w:rsidRDefault="00DE559C" w:rsidP="00BE041A">
      <w:pPr>
        <w:spacing w:before="0" w:after="200" w:line="285" w:lineRule="atLeast"/>
        <w:ind w:right="0"/>
        <w:rPr>
          <w:rFonts w:ascii="Times New Roman" w:eastAsiaTheme="minorEastAsia" w:hAnsi="Times New Roman" w:cs="Times New Roman"/>
          <w:b/>
          <w:color w:val="000000" w:themeColor="text1"/>
          <w:sz w:val="24"/>
          <w:szCs w:val="24"/>
          <w:lang w:val="id-ID"/>
        </w:rPr>
      </w:pPr>
      <w:r w:rsidRPr="00F7168D">
        <w:rPr>
          <w:rFonts w:ascii="Times New Roman" w:eastAsiaTheme="minorEastAsia" w:hAnsi="Times New Roman" w:cs="Times New Roman"/>
          <w:b/>
          <w:color w:val="000000" w:themeColor="text1"/>
          <w:sz w:val="24"/>
          <w:szCs w:val="24"/>
          <w:lang w:val="id-ID"/>
        </w:rPr>
        <w:lastRenderedPageBreak/>
        <w:t>DAFTAR PUSTAKA</w:t>
      </w:r>
    </w:p>
    <w:p w:rsidR="0026539F" w:rsidRPr="00153B16" w:rsidRDefault="00DE559C" w:rsidP="00795B1F">
      <w:pPr>
        <w:spacing w:before="240" w:after="240" w:line="276" w:lineRule="auto"/>
        <w:ind w:left="709" w:right="0" w:hanging="709"/>
        <w:jc w:val="both"/>
        <w:rPr>
          <w:rFonts w:ascii="Times New Roman" w:eastAsiaTheme="minorEastAsia" w:hAnsi="Times New Roman" w:cs="Times New Roman"/>
          <w:color w:val="000000" w:themeColor="text1"/>
          <w:sz w:val="24"/>
          <w:szCs w:val="24"/>
          <w:lang w:val="id-ID"/>
        </w:rPr>
      </w:pPr>
      <w:r w:rsidRPr="00266C5A">
        <w:rPr>
          <w:rFonts w:ascii="Times New Roman" w:eastAsiaTheme="minorEastAsia" w:hAnsi="Times New Roman" w:cs="Times New Roman"/>
          <w:color w:val="000000" w:themeColor="text1"/>
          <w:sz w:val="24"/>
          <w:szCs w:val="24"/>
          <w:lang w:val="id-ID"/>
        </w:rPr>
        <w:t xml:space="preserve">Andriyani, Sefni. 2016. Analisis Faktor-Faktor Yang Menentukan Loyalitas Karyawan Pada Bmt Mitra Mandiri Wonogiri. </w:t>
      </w:r>
      <w:r w:rsidRPr="00F7168D">
        <w:rPr>
          <w:rFonts w:ascii="Times New Roman" w:eastAsiaTheme="minorEastAsia" w:hAnsi="Times New Roman" w:cs="Times New Roman"/>
          <w:color w:val="000000" w:themeColor="text1"/>
          <w:sz w:val="24"/>
          <w:szCs w:val="24"/>
          <w:lang w:val="id-ID"/>
        </w:rPr>
        <w:t>BMT Mitra Mandiri Wonogiri. J</w:t>
      </w:r>
      <w:r w:rsidRPr="00F7168D">
        <w:rPr>
          <w:rFonts w:ascii="Times New Roman" w:eastAsiaTheme="minorEastAsia" w:hAnsi="Times New Roman" w:cs="Times New Roman"/>
          <w:i/>
          <w:iCs/>
          <w:color w:val="000000" w:themeColor="text1"/>
          <w:sz w:val="24"/>
          <w:szCs w:val="24"/>
          <w:lang w:val="id-ID"/>
        </w:rPr>
        <w:t>urnal Fakultas Ekonomi Dan Bisnis Un</w:t>
      </w:r>
      <w:r w:rsidR="00153B16" w:rsidRPr="00F7168D">
        <w:rPr>
          <w:rFonts w:ascii="Times New Roman" w:eastAsiaTheme="minorEastAsia" w:hAnsi="Times New Roman" w:cs="Times New Roman"/>
          <w:i/>
          <w:iCs/>
          <w:color w:val="000000" w:themeColor="text1"/>
          <w:sz w:val="24"/>
          <w:szCs w:val="24"/>
          <w:lang w:val="id-ID"/>
        </w:rPr>
        <w:t>iversitas Muhammadiyah Surakart</w:t>
      </w:r>
      <w:r w:rsidR="00153B16">
        <w:rPr>
          <w:rFonts w:ascii="Times New Roman" w:eastAsiaTheme="minorEastAsia" w:hAnsi="Times New Roman" w:cs="Times New Roman"/>
          <w:i/>
          <w:iCs/>
          <w:color w:val="000000" w:themeColor="text1"/>
          <w:sz w:val="24"/>
          <w:szCs w:val="24"/>
          <w:lang w:val="id-ID"/>
        </w:rPr>
        <w:t xml:space="preserve">, </w:t>
      </w:r>
      <w:r w:rsidR="00153B16" w:rsidRPr="00153B16">
        <w:rPr>
          <w:rFonts w:ascii="Times New Roman" w:eastAsiaTheme="minorEastAsia" w:hAnsi="Times New Roman" w:cs="Times New Roman"/>
          <w:sz w:val="24"/>
          <w:szCs w:val="24"/>
          <w:lang w:val="id-ID"/>
        </w:rPr>
        <w:t>Vol. 1, No. 1.</w:t>
      </w:r>
    </w:p>
    <w:p w:rsidR="0026539F" w:rsidRDefault="00DE559C" w:rsidP="00795B1F">
      <w:pPr>
        <w:spacing w:before="240" w:after="240" w:line="276" w:lineRule="auto"/>
        <w:ind w:left="709" w:right="0" w:hanging="709"/>
        <w:jc w:val="both"/>
        <w:rPr>
          <w:rFonts w:ascii="Times New Roman" w:eastAsiaTheme="minorEastAsia" w:hAnsi="Times New Roman" w:cs="Times New Roman"/>
          <w:color w:val="000000" w:themeColor="text1"/>
          <w:sz w:val="24"/>
          <w:szCs w:val="24"/>
          <w:lang w:val="id-ID"/>
        </w:rPr>
      </w:pPr>
      <w:r w:rsidRPr="00A261C0">
        <w:rPr>
          <w:rFonts w:ascii="Times New Roman" w:eastAsiaTheme="minorEastAsia" w:hAnsi="Times New Roman" w:cs="Times New Roman"/>
          <w:sz w:val="24"/>
          <w:szCs w:val="24"/>
          <w:lang w:val="id-ID"/>
        </w:rPr>
        <w:t>Angaraeni</w:t>
      </w:r>
      <w:r>
        <w:rPr>
          <w:rFonts w:ascii="Times New Roman" w:eastAsiaTheme="minorEastAsia" w:hAnsi="Times New Roman" w:cs="Times New Roman"/>
          <w:sz w:val="24"/>
          <w:szCs w:val="24"/>
          <w:lang w:val="id-ID"/>
        </w:rPr>
        <w:t xml:space="preserve">, Kiki. 2021. </w:t>
      </w:r>
      <w:r w:rsidRPr="00A261C0">
        <w:rPr>
          <w:rFonts w:ascii="Times New Roman" w:eastAsiaTheme="minorEastAsia" w:hAnsi="Times New Roman" w:cs="Times New Roman"/>
          <w:sz w:val="24"/>
          <w:szCs w:val="24"/>
          <w:lang w:val="id-ID"/>
        </w:rPr>
        <w:t xml:space="preserve">Pengaruh Lingkungan Kerja, Loyalitas Karyawan Dan Kompetensi Terhadap Produktivitas Kerja Karyawan TKK UPTD Kebersihan Wilayah Jati Asih. </w:t>
      </w:r>
      <w:r w:rsidRPr="00A261C0">
        <w:rPr>
          <w:rFonts w:ascii="Times New Roman" w:eastAsiaTheme="minorEastAsia" w:hAnsi="Times New Roman" w:cs="Times New Roman"/>
          <w:i/>
          <w:sz w:val="24"/>
          <w:szCs w:val="24"/>
          <w:lang w:val="id-ID"/>
        </w:rPr>
        <w:t>Jurnal Ekonomi Unsada.</w:t>
      </w:r>
    </w:p>
    <w:p w:rsidR="0026539F" w:rsidRDefault="00DE559C" w:rsidP="00795B1F">
      <w:pPr>
        <w:autoSpaceDE w:val="0"/>
        <w:autoSpaceDN w:val="0"/>
        <w:adjustRightInd w:val="0"/>
        <w:spacing w:before="0" w:after="200" w:line="240" w:lineRule="auto"/>
        <w:ind w:left="709" w:right="0" w:hanging="709"/>
        <w:jc w:val="both"/>
        <w:rPr>
          <w:rFonts w:ascii="Times New Roman" w:eastAsiaTheme="minorEastAsia" w:hAnsi="Times New Roman" w:cs="Times New Roman"/>
          <w:iCs/>
          <w:color w:val="000000" w:themeColor="text1"/>
          <w:sz w:val="24"/>
          <w:szCs w:val="24"/>
          <w:lang w:val="id-ID"/>
        </w:rPr>
      </w:pPr>
      <w:r w:rsidRPr="00E84F1F">
        <w:rPr>
          <w:rFonts w:ascii="Times New Roman" w:eastAsiaTheme="minorEastAsia" w:hAnsi="Times New Roman" w:cs="Times New Roman"/>
          <w:iCs/>
          <w:color w:val="000000" w:themeColor="text1"/>
          <w:sz w:val="24"/>
          <w:szCs w:val="24"/>
          <w:lang w:val="id-ID"/>
        </w:rPr>
        <w:t>Arikunto, Suharsimi</w:t>
      </w:r>
      <w:r>
        <w:rPr>
          <w:rFonts w:ascii="Times New Roman" w:eastAsiaTheme="minorEastAsia" w:hAnsi="Times New Roman" w:cs="Times New Roman"/>
          <w:iCs/>
          <w:color w:val="000000" w:themeColor="text1"/>
          <w:sz w:val="24"/>
          <w:szCs w:val="24"/>
          <w:lang w:val="id-ID"/>
        </w:rPr>
        <w:t>.</w:t>
      </w:r>
      <w:r w:rsidRPr="00E84F1F">
        <w:rPr>
          <w:rFonts w:ascii="Times New Roman" w:eastAsiaTheme="minorEastAsia" w:hAnsi="Times New Roman" w:cs="Times New Roman"/>
          <w:iCs/>
          <w:color w:val="000000" w:themeColor="text1"/>
          <w:sz w:val="24"/>
          <w:szCs w:val="24"/>
          <w:lang w:val="id-ID"/>
        </w:rPr>
        <w:t xml:space="preserve"> 2018. </w:t>
      </w:r>
      <w:r w:rsidRPr="00E84F1F">
        <w:rPr>
          <w:rFonts w:ascii="Times New Roman" w:eastAsiaTheme="minorEastAsia" w:hAnsi="Times New Roman" w:cs="Times New Roman"/>
          <w:i/>
          <w:iCs/>
          <w:color w:val="000000" w:themeColor="text1"/>
          <w:sz w:val="24"/>
          <w:szCs w:val="24"/>
          <w:lang w:val="id-ID"/>
        </w:rPr>
        <w:t>Prosedur Penelitian Suatu Pendekatan Praktek</w:t>
      </w:r>
      <w:r>
        <w:rPr>
          <w:rFonts w:ascii="Times New Roman" w:eastAsiaTheme="minorEastAsia" w:hAnsi="Times New Roman" w:cs="Times New Roman"/>
          <w:iCs/>
          <w:color w:val="000000" w:themeColor="text1"/>
          <w:sz w:val="24"/>
          <w:szCs w:val="24"/>
          <w:lang w:val="id-ID"/>
        </w:rPr>
        <w:t>.</w:t>
      </w:r>
      <w:r w:rsidRPr="00E84F1F">
        <w:rPr>
          <w:rFonts w:ascii="Times New Roman" w:eastAsiaTheme="minorEastAsia" w:hAnsi="Times New Roman" w:cs="Times New Roman"/>
          <w:iCs/>
          <w:color w:val="000000" w:themeColor="text1"/>
          <w:sz w:val="24"/>
          <w:szCs w:val="24"/>
          <w:lang w:val="id-ID"/>
        </w:rPr>
        <w:t xml:space="preserve"> Jakarta: PT. Rineka Cipta.</w:t>
      </w:r>
    </w:p>
    <w:p w:rsidR="0026539F" w:rsidRPr="001431C5" w:rsidRDefault="00DE559C" w:rsidP="00795B1F">
      <w:pPr>
        <w:spacing w:before="240" w:after="240" w:line="276" w:lineRule="auto"/>
        <w:ind w:left="709" w:right="0" w:hanging="709"/>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Barus, Yuerda. 2017</w:t>
      </w:r>
      <w:r w:rsidRPr="001431C5">
        <w:rPr>
          <w:rFonts w:ascii="Times New Roman" w:eastAsiaTheme="minorEastAsia" w:hAnsi="Times New Roman" w:cs="Times New Roman"/>
          <w:color w:val="000000" w:themeColor="text1"/>
          <w:sz w:val="24"/>
          <w:szCs w:val="24"/>
          <w:lang w:val="id-ID"/>
        </w:rPr>
        <w:t xml:space="preserve">. Pengaruh Kompensasi Dan Pengalaman Kerja Terhadap Loyalitas Karyawan PT. Emic Solusindo. </w:t>
      </w:r>
      <w:r w:rsidRPr="001431C5">
        <w:rPr>
          <w:rFonts w:ascii="Times New Roman" w:eastAsiaTheme="minorEastAsia" w:hAnsi="Times New Roman" w:cs="Times New Roman"/>
          <w:i/>
          <w:iCs/>
          <w:color w:val="000000" w:themeColor="text1"/>
          <w:sz w:val="24"/>
          <w:szCs w:val="24"/>
          <w:lang w:val="id-ID"/>
        </w:rPr>
        <w:t>Skripsi Program Studi Akuntansi Akademi Akuntansi Permata Harapan Batam</w:t>
      </w:r>
    </w:p>
    <w:p w:rsidR="0026539F" w:rsidRPr="00CB2E44" w:rsidRDefault="00DE559C" w:rsidP="00795B1F">
      <w:pPr>
        <w:spacing w:before="240" w:after="240" w:line="240" w:lineRule="auto"/>
        <w:ind w:left="709" w:right="2" w:hanging="709"/>
        <w:jc w:val="both"/>
        <w:rPr>
          <w:rFonts w:ascii="Times New Roman" w:eastAsiaTheme="minorEastAsia" w:hAnsi="Times New Roman" w:cs="Times New Roman"/>
          <w:sz w:val="24"/>
          <w:szCs w:val="24"/>
          <w:lang w:val="fi-FI"/>
        </w:rPr>
      </w:pPr>
      <w:r w:rsidRPr="00CB2E44">
        <w:rPr>
          <w:rFonts w:ascii="Times New Roman" w:eastAsiaTheme="minorEastAsia" w:hAnsi="Times New Roman" w:cs="Times New Roman"/>
          <w:sz w:val="24"/>
          <w:szCs w:val="24"/>
          <w:lang w:val="fi-FI"/>
        </w:rPr>
        <w:t xml:space="preserve">Busro, M. 2018. </w:t>
      </w:r>
      <w:r w:rsidRPr="00CB2E44">
        <w:rPr>
          <w:rFonts w:ascii="Times New Roman" w:eastAsiaTheme="minorEastAsia" w:hAnsi="Times New Roman" w:cs="Times New Roman"/>
          <w:i/>
          <w:iCs/>
          <w:sz w:val="24"/>
          <w:szCs w:val="24"/>
          <w:lang w:val="fi-FI"/>
        </w:rPr>
        <w:t>Teori-teori Manajemen Sumber Daya Manusia</w:t>
      </w:r>
      <w:r w:rsidRPr="00CB2E44">
        <w:rPr>
          <w:rFonts w:ascii="Times New Roman" w:eastAsiaTheme="minorEastAsia" w:hAnsi="Times New Roman" w:cs="Times New Roman"/>
          <w:sz w:val="24"/>
          <w:szCs w:val="24"/>
          <w:lang w:val="fi-FI"/>
        </w:rPr>
        <w:t>. Jakarta: Prenadamedia Group.</w:t>
      </w:r>
    </w:p>
    <w:p w:rsidR="0026539F" w:rsidRPr="001431C5" w:rsidRDefault="00DE559C" w:rsidP="00795B1F">
      <w:pPr>
        <w:autoSpaceDE w:val="0"/>
        <w:autoSpaceDN w:val="0"/>
        <w:adjustRightInd w:val="0"/>
        <w:spacing w:before="0" w:after="200" w:line="240" w:lineRule="auto"/>
        <w:ind w:left="709" w:right="0" w:hanging="709"/>
        <w:jc w:val="both"/>
        <w:rPr>
          <w:rFonts w:ascii="Times New Roman" w:eastAsiaTheme="minorEastAsia" w:hAnsi="Times New Roman" w:cs="Times New Roman"/>
          <w:sz w:val="24"/>
          <w:szCs w:val="24"/>
          <w:shd w:val="clear" w:color="auto" w:fill="FFFFFF"/>
          <w:lang w:val="fi-FI"/>
        </w:rPr>
      </w:pPr>
      <w:r>
        <w:rPr>
          <w:rFonts w:ascii="Times New Roman" w:eastAsiaTheme="minorEastAsia" w:hAnsi="Times New Roman" w:cs="Times New Roman"/>
          <w:sz w:val="24"/>
          <w:szCs w:val="24"/>
          <w:shd w:val="clear" w:color="auto" w:fill="FFFFFF"/>
          <w:lang w:val="fi-FI"/>
        </w:rPr>
        <w:t>Dewi, Ekawati. N. 2017</w:t>
      </w:r>
      <w:r w:rsidRPr="003840CC">
        <w:rPr>
          <w:rFonts w:ascii="Times New Roman" w:eastAsiaTheme="minorEastAsia" w:hAnsi="Times New Roman" w:cs="Times New Roman"/>
          <w:sz w:val="24"/>
          <w:szCs w:val="24"/>
          <w:shd w:val="clear" w:color="auto" w:fill="FFFFFF"/>
          <w:lang w:val="fi-FI"/>
        </w:rPr>
        <w:t xml:space="preserve">. Pengaruh Iklim Organisasi dan Kompetensi Pegawai terhadap Kinerja Pegawai dalam Mewujudkan Mutu Pelayanan Kesehatan. </w:t>
      </w:r>
      <w:r w:rsidRPr="001431C5">
        <w:rPr>
          <w:rFonts w:ascii="Times New Roman" w:eastAsiaTheme="minorEastAsia" w:hAnsi="Times New Roman" w:cs="Times New Roman"/>
          <w:i/>
          <w:sz w:val="24"/>
          <w:szCs w:val="24"/>
          <w:shd w:val="clear" w:color="auto" w:fill="FFFFFF"/>
          <w:lang w:val="fi-FI"/>
        </w:rPr>
        <w:t>Jurnal Publik Vol. 11; No. 01</w:t>
      </w:r>
    </w:p>
    <w:p w:rsidR="0026539F" w:rsidRPr="00F7168D" w:rsidRDefault="00DE559C" w:rsidP="00795B1F">
      <w:pPr>
        <w:spacing w:before="0" w:after="200" w:line="276" w:lineRule="auto"/>
        <w:ind w:left="709" w:right="0" w:hanging="709"/>
        <w:jc w:val="both"/>
        <w:rPr>
          <w:rFonts w:eastAsiaTheme="minorEastAsia"/>
          <w:lang w:val="fi-FI"/>
        </w:rPr>
      </w:pPr>
      <w:r>
        <w:rPr>
          <w:rFonts w:ascii="Times New Roman" w:eastAsiaTheme="minorEastAsia" w:hAnsi="Times New Roman" w:cs="Times New Roman"/>
          <w:sz w:val="24"/>
          <w:szCs w:val="24"/>
          <w:lang w:val="id-ID"/>
        </w:rPr>
        <w:t>Dewi, I. S. 2015</w:t>
      </w:r>
      <w:r w:rsidRPr="00B66B4C">
        <w:rPr>
          <w:rFonts w:ascii="Times New Roman" w:eastAsiaTheme="minorEastAsia" w:hAnsi="Times New Roman" w:cs="Times New Roman"/>
          <w:sz w:val="24"/>
          <w:szCs w:val="24"/>
          <w:lang w:val="id-ID"/>
        </w:rPr>
        <w:t xml:space="preserve">. </w:t>
      </w:r>
      <w:r w:rsidRPr="00EE3524">
        <w:rPr>
          <w:rFonts w:ascii="Times New Roman" w:eastAsiaTheme="minorEastAsia" w:hAnsi="Times New Roman" w:cs="Times New Roman"/>
          <w:sz w:val="24"/>
          <w:szCs w:val="24"/>
          <w:lang w:val="id-ID"/>
        </w:rPr>
        <w:t xml:space="preserve">Pengaruh Kepuasan Dan Lingkungan Kerja Terhadap Kinerja Karyawan Dengan Perilaku Kewargaan Organisasional Sebagai Variabel Intervening (Studi pada Karyawan PT Indonesian Knitting Factory Semarang). </w:t>
      </w:r>
      <w:r w:rsidRPr="00EE3524">
        <w:rPr>
          <w:rFonts w:ascii="Times New Roman" w:eastAsiaTheme="minorEastAsia" w:hAnsi="Times New Roman" w:cs="Times New Roman"/>
          <w:i/>
          <w:sz w:val="24"/>
          <w:szCs w:val="24"/>
          <w:lang w:val="id-ID"/>
        </w:rPr>
        <w:t>Jurnal Jurusan Manajemen Fakultas Ekonomi Universitas Negeri Semarang</w:t>
      </w:r>
      <w:r w:rsidR="00153B16">
        <w:rPr>
          <w:rFonts w:ascii="Times New Roman" w:eastAsiaTheme="minorEastAsia" w:hAnsi="Times New Roman" w:cs="Times New Roman"/>
          <w:i/>
          <w:sz w:val="24"/>
          <w:szCs w:val="24"/>
          <w:lang w:val="id-ID"/>
        </w:rPr>
        <w:t>,</w:t>
      </w:r>
      <w:r w:rsidR="00153B16" w:rsidRPr="00153B16">
        <w:rPr>
          <w:rFonts w:ascii="Times New Roman" w:eastAsiaTheme="minorEastAsia" w:hAnsi="Times New Roman" w:cs="Times New Roman"/>
          <w:sz w:val="24"/>
          <w:szCs w:val="24"/>
          <w:lang w:val="id-ID"/>
        </w:rPr>
        <w:t xml:space="preserve"> Vol. 1, No. 1.</w:t>
      </w:r>
    </w:p>
    <w:p w:rsidR="008A7B19" w:rsidRPr="00153B16" w:rsidRDefault="00DE559C" w:rsidP="00C10202">
      <w:pPr>
        <w:spacing w:before="0" w:after="200" w:line="276" w:lineRule="auto"/>
        <w:ind w:left="709" w:right="0" w:hanging="709"/>
        <w:jc w:val="both"/>
        <w:rPr>
          <w:rFonts w:ascii="Times New Roman" w:eastAsiaTheme="minorEastAsia" w:hAnsi="Times New Roman" w:cs="Times New Roman"/>
          <w:sz w:val="24"/>
          <w:szCs w:val="24"/>
          <w:lang w:val="id-ID"/>
        </w:rPr>
      </w:pPr>
      <w:r w:rsidRPr="00CB2E44">
        <w:rPr>
          <w:rFonts w:ascii="Times New Roman" w:eastAsiaTheme="minorEastAsia" w:hAnsi="Times New Roman" w:cs="Times New Roman"/>
          <w:sz w:val="24"/>
          <w:szCs w:val="24"/>
          <w:lang w:val="fi-FI"/>
        </w:rPr>
        <w:t xml:space="preserve">Douw, Norvita irjadani et al,2021. </w:t>
      </w:r>
      <w:r w:rsidRPr="00B747C8">
        <w:rPr>
          <w:rFonts w:ascii="Times New Roman" w:eastAsiaTheme="minorEastAsia" w:hAnsi="Times New Roman" w:cs="Times New Roman"/>
          <w:sz w:val="24"/>
          <w:szCs w:val="24"/>
        </w:rPr>
        <w:t xml:space="preserve">Peningkatan Produktivitas Kerja Karyawan Development Di Tambang Bawah Tanah Dmlz (Deep Mill Level Zone) Pt Freeport Indonesia. </w:t>
      </w:r>
      <w:r w:rsidRPr="00B747C8">
        <w:rPr>
          <w:rFonts w:ascii="Times New Roman" w:eastAsiaTheme="minorEastAsia" w:hAnsi="Times New Roman" w:cs="Times New Roman"/>
          <w:i/>
          <w:iCs/>
          <w:sz w:val="24"/>
          <w:szCs w:val="24"/>
        </w:rPr>
        <w:t>Jurnal Aplikasi Manajemen dan Bisnis</w:t>
      </w:r>
      <w:r w:rsidR="00153B16">
        <w:rPr>
          <w:rFonts w:ascii="Times New Roman" w:eastAsiaTheme="minorEastAsia" w:hAnsi="Times New Roman" w:cs="Times New Roman"/>
          <w:sz w:val="24"/>
          <w:szCs w:val="24"/>
        </w:rPr>
        <w:t>, Vol. 7 No. 2</w:t>
      </w:r>
      <w:r w:rsidR="00153B16">
        <w:rPr>
          <w:rFonts w:ascii="Times New Roman" w:eastAsiaTheme="minorEastAsia" w:hAnsi="Times New Roman" w:cs="Times New Roman"/>
          <w:sz w:val="24"/>
          <w:szCs w:val="24"/>
          <w:lang w:val="id-ID"/>
        </w:rPr>
        <w:t>.</w:t>
      </w:r>
    </w:p>
    <w:p w:rsidR="0026539F" w:rsidRPr="00E84F1F" w:rsidRDefault="00DE559C" w:rsidP="00795B1F">
      <w:pPr>
        <w:widowControl w:val="0"/>
        <w:autoSpaceDE w:val="0"/>
        <w:autoSpaceDN w:val="0"/>
        <w:adjustRightInd w:val="0"/>
        <w:spacing w:before="0" w:after="200" w:line="240" w:lineRule="auto"/>
        <w:ind w:left="709" w:right="0" w:hanging="709"/>
        <w:jc w:val="both"/>
        <w:rPr>
          <w:rFonts w:ascii="Times New Roman" w:eastAsiaTheme="minorEastAsia" w:hAnsi="Times New Roman" w:cs="Times New Roman"/>
          <w:color w:val="000000" w:themeColor="text1"/>
          <w:sz w:val="24"/>
          <w:szCs w:val="24"/>
          <w:lang w:val="id-ID"/>
        </w:rPr>
      </w:pPr>
      <w:r w:rsidRPr="00E84F1F">
        <w:rPr>
          <w:rFonts w:ascii="Times New Roman" w:hAnsi="Times New Roman" w:cs="Times New Roman"/>
          <w:color w:val="000000" w:themeColor="text1"/>
          <w:sz w:val="24"/>
          <w:szCs w:val="24"/>
          <w:lang w:val="id-ID"/>
        </w:rPr>
        <w:t xml:space="preserve">Ghozali, Imam. 2018. </w:t>
      </w:r>
      <w:r w:rsidRPr="00E84F1F">
        <w:rPr>
          <w:rFonts w:ascii="Times New Roman" w:hAnsi="Times New Roman" w:cs="Times New Roman"/>
          <w:i/>
          <w:iCs/>
          <w:color w:val="000000" w:themeColor="text1"/>
          <w:sz w:val="24"/>
          <w:szCs w:val="24"/>
          <w:lang w:val="id-ID"/>
        </w:rPr>
        <w:t>Aplikasi Analisis Multivariate dengan Program SPSS</w:t>
      </w:r>
      <w:r w:rsidRPr="00E84F1F">
        <w:rPr>
          <w:rFonts w:ascii="Times New Roman" w:hAnsi="Times New Roman" w:cs="Times New Roman"/>
          <w:i/>
          <w:color w:val="000000" w:themeColor="text1"/>
          <w:sz w:val="24"/>
          <w:szCs w:val="24"/>
          <w:lang w:val="id-ID"/>
        </w:rPr>
        <w:t xml:space="preserve">. </w:t>
      </w:r>
      <w:r w:rsidRPr="00BD4E9D">
        <w:rPr>
          <w:rFonts w:ascii="Times New Roman" w:hAnsi="Times New Roman" w:cs="Times New Roman"/>
          <w:color w:val="000000" w:themeColor="text1"/>
          <w:sz w:val="24"/>
          <w:szCs w:val="24"/>
          <w:lang w:val="id-ID"/>
        </w:rPr>
        <w:t>Semarang:</w:t>
      </w:r>
      <w:r w:rsidRPr="00E84F1F">
        <w:rPr>
          <w:rFonts w:ascii="Times New Roman" w:hAnsi="Times New Roman" w:cs="Times New Roman"/>
          <w:color w:val="000000" w:themeColor="text1"/>
          <w:sz w:val="24"/>
          <w:szCs w:val="24"/>
          <w:lang w:val="id-ID"/>
        </w:rPr>
        <w:t xml:space="preserve"> Badan Penerbit Universitas Di</w:t>
      </w:r>
      <w:r w:rsidRPr="00EA0F44">
        <w:rPr>
          <w:rFonts w:ascii="Times New Roman" w:hAnsi="Times New Roman" w:cs="Times New Roman"/>
          <w:color w:val="000000" w:themeColor="text1"/>
          <w:sz w:val="24"/>
          <w:szCs w:val="24"/>
          <w:lang w:val="id-ID"/>
        </w:rPr>
        <w:t>ponegoro.</w:t>
      </w:r>
    </w:p>
    <w:p w:rsidR="0026539F" w:rsidRDefault="00DE559C" w:rsidP="00795B1F">
      <w:pPr>
        <w:spacing w:before="240" w:after="240" w:line="276" w:lineRule="auto"/>
        <w:ind w:left="709" w:right="0" w:hanging="709"/>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 xml:space="preserve">Gouzali, Saydam. </w:t>
      </w:r>
      <w:r w:rsidRPr="001431C5">
        <w:rPr>
          <w:rFonts w:ascii="Times New Roman" w:eastAsiaTheme="minorEastAsia" w:hAnsi="Times New Roman" w:cs="Times New Roman"/>
          <w:color w:val="000000" w:themeColor="text1"/>
          <w:sz w:val="24"/>
          <w:szCs w:val="24"/>
          <w:lang w:val="id-ID"/>
        </w:rPr>
        <w:t xml:space="preserve">2016. </w:t>
      </w:r>
      <w:r w:rsidRPr="001431C5">
        <w:rPr>
          <w:rFonts w:ascii="Times New Roman" w:eastAsiaTheme="minorEastAsia" w:hAnsi="Times New Roman" w:cs="Times New Roman"/>
          <w:i/>
          <w:iCs/>
          <w:color w:val="000000" w:themeColor="text1"/>
          <w:sz w:val="24"/>
          <w:szCs w:val="24"/>
          <w:lang w:val="id-ID"/>
        </w:rPr>
        <w:t>Manajemen Sumber Daya manusia:</w:t>
      </w:r>
      <w:r w:rsidRPr="001431C5">
        <w:rPr>
          <w:rFonts w:ascii="Times New Roman" w:eastAsiaTheme="minorEastAsia" w:hAnsi="Times New Roman" w:cs="Times New Roman"/>
          <w:color w:val="000000" w:themeColor="text1"/>
          <w:sz w:val="24"/>
          <w:szCs w:val="24"/>
          <w:lang w:val="id-ID"/>
        </w:rPr>
        <w:t xml:space="preserve"> Suatu pendekatan Mikro. Jakarta: Djambaran</w:t>
      </w:r>
      <w:r w:rsidR="008A7B19">
        <w:rPr>
          <w:rFonts w:ascii="Times New Roman" w:eastAsiaTheme="minorEastAsia" w:hAnsi="Times New Roman" w:cs="Times New Roman"/>
          <w:color w:val="000000" w:themeColor="text1"/>
          <w:sz w:val="24"/>
          <w:szCs w:val="24"/>
          <w:lang w:val="id-ID"/>
        </w:rPr>
        <w:t>.</w:t>
      </w:r>
    </w:p>
    <w:p w:rsidR="008A7B19" w:rsidRPr="001431C5" w:rsidRDefault="008A7B19" w:rsidP="008A7B19">
      <w:pPr>
        <w:spacing w:before="240" w:after="240" w:line="276" w:lineRule="auto"/>
        <w:ind w:left="709" w:right="0" w:hanging="709"/>
        <w:jc w:val="both"/>
        <w:rPr>
          <w:rFonts w:ascii="Times New Roman" w:eastAsiaTheme="minorEastAsia" w:hAnsi="Times New Roman" w:cs="Times New Roman"/>
          <w:color w:val="000000" w:themeColor="text1"/>
          <w:sz w:val="24"/>
          <w:szCs w:val="24"/>
          <w:lang w:val="id-ID"/>
        </w:rPr>
      </w:pPr>
      <w:r w:rsidRPr="008A7B19">
        <w:rPr>
          <w:rFonts w:ascii="Times New Roman" w:eastAsiaTheme="minorEastAsia" w:hAnsi="Times New Roman" w:cs="Times New Roman"/>
          <w:color w:val="000000" w:themeColor="text1"/>
          <w:sz w:val="24"/>
          <w:szCs w:val="24"/>
          <w:lang w:val="id-ID"/>
        </w:rPr>
        <w:t xml:space="preserve">Gozaly,J dan Wibawa, F.W. (2018). Analisis Kepuasan Kerja dan Faktor yang </w:t>
      </w:r>
      <w:r>
        <w:rPr>
          <w:rFonts w:ascii="Times New Roman" w:eastAsiaTheme="minorEastAsia" w:hAnsi="Times New Roman" w:cs="Times New Roman"/>
          <w:color w:val="000000" w:themeColor="text1"/>
          <w:sz w:val="24"/>
          <w:szCs w:val="24"/>
          <w:lang w:val="id-ID"/>
        </w:rPr>
        <w:t>Mempengaruhi Loyalitas Karyawan</w:t>
      </w:r>
      <w:r w:rsidRPr="008A7B19">
        <w:rPr>
          <w:rFonts w:ascii="Times New Roman" w:eastAsiaTheme="minorEastAsia" w:hAnsi="Times New Roman" w:cs="Times New Roman"/>
          <w:color w:val="000000" w:themeColor="text1"/>
          <w:sz w:val="24"/>
          <w:szCs w:val="24"/>
          <w:lang w:val="id-ID"/>
        </w:rPr>
        <w:t xml:space="preserve">. </w:t>
      </w:r>
      <w:r w:rsidRPr="008A7B19">
        <w:rPr>
          <w:rFonts w:ascii="Times New Roman" w:eastAsiaTheme="minorEastAsia" w:hAnsi="Times New Roman" w:cs="Times New Roman"/>
          <w:i/>
          <w:color w:val="000000" w:themeColor="text1"/>
          <w:sz w:val="24"/>
          <w:szCs w:val="24"/>
          <w:lang w:val="id-ID"/>
        </w:rPr>
        <w:t>Jurnal Integra,</w:t>
      </w:r>
      <w:r w:rsidRPr="008A7B19">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t>Vol. 1, No. 1,</w:t>
      </w:r>
    </w:p>
    <w:p w:rsidR="0026539F" w:rsidRPr="007B6038" w:rsidRDefault="00DE559C" w:rsidP="00795B1F">
      <w:pPr>
        <w:spacing w:before="0" w:after="200" w:line="276" w:lineRule="auto"/>
        <w:ind w:left="709" w:right="0" w:hanging="709"/>
        <w:jc w:val="both"/>
        <w:rPr>
          <w:rFonts w:ascii="Times New Roman" w:eastAsiaTheme="minorEastAsia" w:hAnsi="Times New Roman" w:cs="Times New Roman"/>
          <w:sz w:val="24"/>
          <w:szCs w:val="24"/>
          <w:lang w:val="fi-FI"/>
        </w:rPr>
      </w:pPr>
      <w:r w:rsidRPr="00795B1F">
        <w:rPr>
          <w:rFonts w:ascii="Times New Roman" w:eastAsiaTheme="minorEastAsia" w:hAnsi="Times New Roman" w:cs="Times New Roman"/>
          <w:sz w:val="24"/>
          <w:szCs w:val="24"/>
        </w:rPr>
        <w:lastRenderedPageBreak/>
        <w:t>Hasibuan</w:t>
      </w:r>
      <w:r>
        <w:rPr>
          <w:rFonts w:ascii="Times New Roman" w:eastAsiaTheme="minorEastAsia" w:hAnsi="Times New Roman" w:cs="Times New Roman"/>
          <w:sz w:val="24"/>
          <w:szCs w:val="24"/>
          <w:lang w:val="id-ID"/>
        </w:rPr>
        <w:t>,</w:t>
      </w:r>
      <w:r w:rsidRPr="00795B1F">
        <w:rPr>
          <w:rFonts w:ascii="Times New Roman" w:eastAsiaTheme="minorEastAsia" w:hAnsi="Times New Roman" w:cs="Times New Roman"/>
          <w:sz w:val="24"/>
          <w:szCs w:val="24"/>
        </w:rPr>
        <w:t xml:space="preserve"> M.S 201</w:t>
      </w:r>
      <w:r>
        <w:rPr>
          <w:rFonts w:ascii="Times New Roman" w:eastAsiaTheme="minorEastAsia" w:hAnsi="Times New Roman" w:cs="Times New Roman"/>
          <w:sz w:val="24"/>
          <w:szCs w:val="24"/>
          <w:lang w:val="id-ID"/>
        </w:rPr>
        <w:t>8</w:t>
      </w:r>
      <w:r w:rsidRPr="00795B1F">
        <w:rPr>
          <w:rFonts w:ascii="Times New Roman" w:eastAsiaTheme="minorEastAsia" w:hAnsi="Times New Roman" w:cs="Times New Roman"/>
          <w:sz w:val="24"/>
          <w:szCs w:val="24"/>
        </w:rPr>
        <w:t xml:space="preserve"> , </w:t>
      </w:r>
      <w:r w:rsidRPr="00795B1F">
        <w:rPr>
          <w:rFonts w:ascii="Times New Roman" w:eastAsiaTheme="minorEastAsia" w:hAnsi="Times New Roman" w:cs="Times New Roman"/>
          <w:i/>
          <w:iCs/>
          <w:sz w:val="24"/>
          <w:szCs w:val="24"/>
        </w:rPr>
        <w:t>Manajemen Sumber Daya Manusia</w:t>
      </w:r>
      <w:r>
        <w:rPr>
          <w:rFonts w:ascii="Times New Roman" w:eastAsiaTheme="minorEastAsia" w:hAnsi="Times New Roman" w:cs="Times New Roman"/>
          <w:sz w:val="24"/>
          <w:szCs w:val="24"/>
          <w:lang w:val="id-ID"/>
        </w:rPr>
        <w:t>.</w:t>
      </w:r>
      <w:r w:rsidRPr="00795B1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 xml:space="preserve">Jakarta: </w:t>
      </w:r>
      <w:r w:rsidRPr="007B6038">
        <w:rPr>
          <w:rFonts w:ascii="Times New Roman" w:eastAsiaTheme="minorEastAsia" w:hAnsi="Times New Roman" w:cs="Times New Roman"/>
          <w:sz w:val="24"/>
          <w:szCs w:val="24"/>
          <w:lang w:val="fi-FI"/>
        </w:rPr>
        <w:t>P</w:t>
      </w:r>
      <w:r>
        <w:rPr>
          <w:rFonts w:ascii="Times New Roman" w:eastAsiaTheme="minorEastAsia" w:hAnsi="Times New Roman" w:cs="Times New Roman"/>
          <w:sz w:val="24"/>
          <w:szCs w:val="24"/>
          <w:lang w:val="id-ID"/>
        </w:rPr>
        <w:t>T</w:t>
      </w:r>
      <w:r w:rsidRPr="007B6038">
        <w:rPr>
          <w:rFonts w:ascii="Times New Roman" w:eastAsiaTheme="minorEastAsia" w:hAnsi="Times New Roman" w:cs="Times New Roman"/>
          <w:sz w:val="24"/>
          <w:szCs w:val="24"/>
          <w:lang w:val="fi-FI"/>
        </w:rPr>
        <w:t xml:space="preserve"> Bumi Aksara</w:t>
      </w:r>
    </w:p>
    <w:p w:rsidR="0026539F" w:rsidRPr="00153B16" w:rsidRDefault="00DE559C" w:rsidP="00795B1F">
      <w:pPr>
        <w:autoSpaceDE w:val="0"/>
        <w:autoSpaceDN w:val="0"/>
        <w:adjustRightInd w:val="0"/>
        <w:spacing w:before="0" w:after="200" w:line="240" w:lineRule="auto"/>
        <w:ind w:left="709" w:right="0" w:hanging="709"/>
        <w:jc w:val="both"/>
        <w:rPr>
          <w:rFonts w:eastAsiaTheme="minorEastAsia"/>
          <w:lang w:val="id-ID"/>
        </w:rPr>
      </w:pPr>
      <w:r>
        <w:rPr>
          <w:rFonts w:ascii="Times New Roman" w:eastAsiaTheme="minorEastAsia" w:hAnsi="Times New Roman" w:cs="Times New Roman"/>
          <w:sz w:val="24"/>
          <w:szCs w:val="24"/>
          <w:lang w:val="id-ID"/>
        </w:rPr>
        <w:t>Khusna, Nuria. 2015.</w:t>
      </w:r>
      <w:r w:rsidRPr="002008B0">
        <w:rPr>
          <w:rFonts w:ascii="Times New Roman" w:eastAsiaTheme="minorEastAsia" w:hAnsi="Times New Roman" w:cs="Times New Roman"/>
          <w:sz w:val="24"/>
          <w:szCs w:val="24"/>
          <w:lang w:val="id-ID"/>
        </w:rPr>
        <w:t xml:space="preserve"> </w:t>
      </w:r>
      <w:r w:rsidRPr="00EE3524">
        <w:rPr>
          <w:rFonts w:ascii="Times New Roman" w:eastAsiaTheme="minorEastAsia" w:hAnsi="Times New Roman" w:cs="Times New Roman"/>
          <w:sz w:val="24"/>
          <w:szCs w:val="24"/>
          <w:lang w:val="id-ID"/>
        </w:rPr>
        <w:t xml:space="preserve">Pengaruh Kompensasi Dan Lingkungan Kerja Terhadap Kinerja Karyawan (Studi Kasus Di CV. Sunteak Alliance Jepara). </w:t>
      </w:r>
      <w:r w:rsidRPr="00EE3524">
        <w:rPr>
          <w:rFonts w:ascii="Times New Roman" w:eastAsiaTheme="minorEastAsia" w:hAnsi="Times New Roman" w:cs="Times New Roman"/>
          <w:i/>
          <w:sz w:val="24"/>
          <w:szCs w:val="24"/>
          <w:lang w:val="id-ID"/>
        </w:rPr>
        <w:t>Jurnal Fakultas Ekonomi Dan Bisnis Islam Universitas Islam Negeri Walisongo Semarang</w:t>
      </w:r>
      <w:r w:rsidR="00153B16">
        <w:rPr>
          <w:rFonts w:ascii="Times New Roman" w:eastAsiaTheme="minorEastAsia" w:hAnsi="Times New Roman" w:cs="Times New Roman"/>
          <w:i/>
          <w:sz w:val="24"/>
          <w:szCs w:val="24"/>
          <w:lang w:val="id-ID"/>
        </w:rPr>
        <w:t>,</w:t>
      </w:r>
      <w:r w:rsidR="00153B16" w:rsidRPr="00153B16">
        <w:rPr>
          <w:rFonts w:ascii="Times New Roman" w:eastAsiaTheme="minorEastAsia" w:hAnsi="Times New Roman" w:cs="Times New Roman"/>
          <w:sz w:val="24"/>
          <w:szCs w:val="24"/>
          <w:lang w:val="id-ID"/>
        </w:rPr>
        <w:t xml:space="preserve"> Vol. 1, No. 1.</w:t>
      </w:r>
    </w:p>
    <w:p w:rsidR="0026539F" w:rsidRDefault="00DE559C" w:rsidP="00795B1F">
      <w:pPr>
        <w:spacing w:before="240" w:after="240" w:line="276" w:lineRule="auto"/>
        <w:ind w:left="709" w:right="0" w:hanging="709"/>
        <w:jc w:val="both"/>
        <w:rPr>
          <w:rFonts w:ascii="Times New Roman" w:eastAsiaTheme="minorEastAsia" w:hAnsi="Times New Roman" w:cs="Times New Roman"/>
          <w:i/>
          <w:sz w:val="24"/>
          <w:szCs w:val="24"/>
          <w:lang w:val="id-ID"/>
        </w:rPr>
      </w:pPr>
      <w:r w:rsidRPr="00A261C0">
        <w:rPr>
          <w:rFonts w:ascii="Times New Roman" w:eastAsiaTheme="minorEastAsia" w:hAnsi="Times New Roman" w:cs="Times New Roman"/>
          <w:sz w:val="24"/>
          <w:szCs w:val="24"/>
          <w:lang w:val="id-ID"/>
        </w:rPr>
        <w:t>Luki</w:t>
      </w:r>
      <w:r>
        <w:rPr>
          <w:rFonts w:ascii="Times New Roman" w:eastAsiaTheme="minorEastAsia" w:hAnsi="Times New Roman" w:cs="Times New Roman"/>
          <w:sz w:val="24"/>
          <w:szCs w:val="24"/>
          <w:lang w:val="id-ID"/>
        </w:rPr>
        <w:t xml:space="preserve">, Marko. 2021. </w:t>
      </w:r>
      <w:r w:rsidRPr="00A261C0">
        <w:rPr>
          <w:rFonts w:ascii="Times New Roman" w:eastAsiaTheme="minorEastAsia" w:hAnsi="Times New Roman" w:cs="Times New Roman"/>
          <w:sz w:val="24"/>
          <w:szCs w:val="24"/>
          <w:lang w:val="id-ID"/>
        </w:rPr>
        <w:t>Pengaruh Kompetensi Kerja, Kepuasan Kerja Dan Loyalitas Kerja Terhadap Produktivitas Kerja Karyawan Pada PT. Horasbangunpersada.</w:t>
      </w:r>
      <w:r w:rsidRPr="00A261C0">
        <w:rPr>
          <w:rFonts w:ascii="Times New Roman" w:eastAsiaTheme="minorEastAsia" w:hAnsi="Times New Roman" w:cs="Times New Roman"/>
          <w:i/>
          <w:sz w:val="24"/>
          <w:szCs w:val="24"/>
          <w:lang w:val="id-ID"/>
        </w:rPr>
        <w:t xml:space="preserve"> Jurnal Universitas Prima Indonesia, Medan, Vol 5 No 3</w:t>
      </w:r>
      <w:r>
        <w:rPr>
          <w:rFonts w:ascii="Times New Roman" w:eastAsiaTheme="minorEastAsia" w:hAnsi="Times New Roman" w:cs="Times New Roman"/>
          <w:i/>
          <w:sz w:val="24"/>
          <w:szCs w:val="24"/>
          <w:lang w:val="id-ID"/>
        </w:rPr>
        <w:t>.</w:t>
      </w:r>
    </w:p>
    <w:p w:rsidR="0026539F" w:rsidRPr="002008B0" w:rsidRDefault="00DE559C" w:rsidP="00795B1F">
      <w:pPr>
        <w:autoSpaceDE w:val="0"/>
        <w:autoSpaceDN w:val="0"/>
        <w:adjustRightInd w:val="0"/>
        <w:spacing w:before="0" w:after="200" w:line="240" w:lineRule="auto"/>
        <w:ind w:left="709" w:right="0" w:hanging="709"/>
        <w:jc w:val="both"/>
        <w:rPr>
          <w:rFonts w:ascii="Times New Roman" w:eastAsiaTheme="minorEastAsia" w:hAnsi="Times New Roman" w:cs="Times New Roman"/>
          <w:sz w:val="24"/>
          <w:szCs w:val="24"/>
          <w:lang w:val="id-ID"/>
        </w:rPr>
      </w:pPr>
      <w:r w:rsidRPr="006F323D">
        <w:rPr>
          <w:rFonts w:ascii="Times New Roman" w:eastAsiaTheme="minorEastAsia" w:hAnsi="Times New Roman" w:cs="Times New Roman"/>
          <w:sz w:val="24"/>
          <w:szCs w:val="24"/>
          <w:lang w:val="id-ID"/>
        </w:rPr>
        <w:t>Manalu</w:t>
      </w:r>
      <w:r w:rsidRPr="002008B0">
        <w:rPr>
          <w:rFonts w:ascii="Times New Roman" w:eastAsiaTheme="minorEastAsia" w:hAnsi="Times New Roman" w:cs="Times New Roman"/>
          <w:sz w:val="24"/>
          <w:szCs w:val="24"/>
          <w:lang w:val="id-ID"/>
        </w:rPr>
        <w:t>, Cony</w:t>
      </w:r>
      <w:r>
        <w:rPr>
          <w:rFonts w:ascii="Times New Roman" w:eastAsiaTheme="minorEastAsia" w:hAnsi="Times New Roman" w:cs="Times New Roman"/>
          <w:sz w:val="24"/>
          <w:szCs w:val="24"/>
          <w:lang w:val="id-ID"/>
        </w:rPr>
        <w:t>. 2016.</w:t>
      </w:r>
      <w:r w:rsidRPr="006F323D">
        <w:rPr>
          <w:rFonts w:ascii="Times New Roman" w:eastAsiaTheme="minorEastAsia" w:hAnsi="Times New Roman" w:cs="Times New Roman"/>
          <w:sz w:val="24"/>
          <w:szCs w:val="24"/>
          <w:lang w:val="id-ID"/>
        </w:rPr>
        <w:t xml:space="preserve"> </w:t>
      </w:r>
      <w:r w:rsidRPr="00EE3524">
        <w:rPr>
          <w:rFonts w:ascii="Times New Roman" w:eastAsiaTheme="minorEastAsia" w:hAnsi="Times New Roman" w:cs="Times New Roman"/>
          <w:sz w:val="24"/>
          <w:szCs w:val="24"/>
          <w:lang w:val="id-ID"/>
        </w:rPr>
        <w:t xml:space="preserve">Pengaruh Kompensasi Dan Lingkungan Kerja Terhadap Semangat Kerja Karyawan Divisi Body Repair PT Agung Automall SM. Amin Pekanbaru. </w:t>
      </w:r>
      <w:r w:rsidRPr="00EE3524">
        <w:rPr>
          <w:rFonts w:ascii="Times New Roman" w:eastAsiaTheme="minorEastAsia" w:hAnsi="Times New Roman" w:cs="Times New Roman"/>
          <w:i/>
          <w:sz w:val="24"/>
          <w:szCs w:val="24"/>
          <w:lang w:val="id-ID"/>
        </w:rPr>
        <w:t>Jurnal Fakultas Keguruan Dan Ilmu Pendidikan- Universitas Riau</w:t>
      </w:r>
      <w:r w:rsidR="00153B16">
        <w:rPr>
          <w:rFonts w:ascii="Times New Roman" w:eastAsiaTheme="minorEastAsia" w:hAnsi="Times New Roman" w:cs="Times New Roman"/>
          <w:i/>
          <w:sz w:val="24"/>
          <w:szCs w:val="24"/>
          <w:lang w:val="id-ID"/>
        </w:rPr>
        <w:t xml:space="preserve">, </w:t>
      </w:r>
      <w:r w:rsidR="00153B16" w:rsidRPr="00153B16">
        <w:rPr>
          <w:rFonts w:ascii="Times New Roman" w:eastAsiaTheme="minorEastAsia" w:hAnsi="Times New Roman" w:cs="Times New Roman"/>
          <w:sz w:val="24"/>
          <w:szCs w:val="24"/>
          <w:lang w:val="id-ID"/>
        </w:rPr>
        <w:t>Vol. 1, No. 1.</w:t>
      </w:r>
    </w:p>
    <w:p w:rsidR="0026539F" w:rsidRPr="002008B0" w:rsidRDefault="00DE559C" w:rsidP="00795B1F">
      <w:pPr>
        <w:shd w:val="clear" w:color="auto" w:fill="FFFFFF"/>
        <w:spacing w:before="0" w:after="200" w:line="360" w:lineRule="atLeast"/>
        <w:ind w:left="709" w:right="0" w:hanging="709"/>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Munandar, A. S. 2018</w:t>
      </w:r>
      <w:r w:rsidRPr="002008B0">
        <w:rPr>
          <w:rFonts w:ascii="Times New Roman" w:eastAsia="Times New Roman" w:hAnsi="Times New Roman" w:cs="Times New Roman"/>
          <w:sz w:val="24"/>
          <w:szCs w:val="24"/>
          <w:lang w:val="id-ID" w:eastAsia="id-ID"/>
        </w:rPr>
        <w:t xml:space="preserve">. </w:t>
      </w:r>
      <w:r w:rsidRPr="002008B0">
        <w:rPr>
          <w:rFonts w:ascii="Times New Roman" w:eastAsia="Times New Roman" w:hAnsi="Times New Roman" w:cs="Times New Roman"/>
          <w:bCs/>
          <w:i/>
          <w:iCs/>
          <w:sz w:val="24"/>
          <w:szCs w:val="24"/>
          <w:lang w:val="id-ID" w:eastAsia="id-ID"/>
        </w:rPr>
        <w:t>Psikologi Industri dan Organisasi</w:t>
      </w:r>
      <w:r w:rsidRPr="002008B0">
        <w:rPr>
          <w:rFonts w:ascii="Times New Roman" w:eastAsia="Times New Roman" w:hAnsi="Times New Roman" w:cs="Times New Roman"/>
          <w:sz w:val="24"/>
          <w:szCs w:val="24"/>
          <w:lang w:val="id-ID" w:eastAsia="id-ID"/>
        </w:rPr>
        <w:t xml:space="preserve">. Jakarta: Penerbit </w:t>
      </w:r>
      <w:r w:rsidRPr="002008B0">
        <w:rPr>
          <w:rFonts w:ascii="Times New Roman" w:eastAsia="Times New Roman" w:hAnsi="Times New Roman" w:cs="Times New Roman"/>
          <w:sz w:val="24"/>
          <w:szCs w:val="24"/>
          <w:lang w:val="id-ID" w:eastAsia="id-ID"/>
        </w:rPr>
        <w:tab/>
        <w:t>Universitas Indonesia</w:t>
      </w:r>
    </w:p>
    <w:p w:rsidR="0026539F" w:rsidRPr="00A261C0" w:rsidRDefault="00DE559C" w:rsidP="00795B1F">
      <w:pPr>
        <w:spacing w:before="240" w:after="240" w:line="276" w:lineRule="auto"/>
        <w:ind w:left="709" w:right="0" w:hanging="709"/>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sz w:val="24"/>
          <w:szCs w:val="24"/>
          <w:lang w:val="id-ID"/>
        </w:rPr>
        <w:t xml:space="preserve">Ningsih, Yulia. 2017. penelitian </w:t>
      </w:r>
      <w:r w:rsidRPr="007F4EE2">
        <w:rPr>
          <w:rFonts w:ascii="Times New Roman" w:eastAsiaTheme="minorEastAsia" w:hAnsi="Times New Roman" w:cs="Times New Roman"/>
          <w:sz w:val="24"/>
          <w:szCs w:val="24"/>
          <w:lang w:val="id-ID"/>
        </w:rPr>
        <w:t>Analisis Pengaruh Etos Kerja, Lingkungan</w:t>
      </w:r>
      <w:r>
        <w:rPr>
          <w:rFonts w:ascii="Times New Roman" w:eastAsiaTheme="minorEastAsia" w:hAnsi="Times New Roman" w:cs="Times New Roman"/>
          <w:sz w:val="24"/>
          <w:szCs w:val="24"/>
          <w:lang w:val="id-ID"/>
        </w:rPr>
        <w:t xml:space="preserve"> </w:t>
      </w:r>
      <w:r w:rsidRPr="007F4EE2">
        <w:rPr>
          <w:rFonts w:ascii="Times New Roman" w:eastAsiaTheme="minorEastAsia" w:hAnsi="Times New Roman" w:cs="Times New Roman"/>
          <w:sz w:val="24"/>
          <w:szCs w:val="24"/>
          <w:lang w:val="id-ID"/>
        </w:rPr>
        <w:t>Kerja, Dan Kompetensi Karyawan</w:t>
      </w:r>
      <w:r>
        <w:rPr>
          <w:rFonts w:ascii="Times New Roman" w:eastAsiaTheme="minorEastAsia" w:hAnsi="Times New Roman" w:cs="Times New Roman"/>
          <w:sz w:val="24"/>
          <w:szCs w:val="24"/>
          <w:lang w:val="id-ID"/>
        </w:rPr>
        <w:t xml:space="preserve"> </w:t>
      </w:r>
      <w:r w:rsidRPr="007F4EE2">
        <w:rPr>
          <w:rFonts w:ascii="Times New Roman" w:eastAsiaTheme="minorEastAsia" w:hAnsi="Times New Roman" w:cs="Times New Roman"/>
          <w:sz w:val="24"/>
          <w:szCs w:val="24"/>
          <w:lang w:val="id-ID"/>
        </w:rPr>
        <w:t>Terhadap Produktivitas Kerja</w:t>
      </w:r>
      <w:r>
        <w:rPr>
          <w:rFonts w:ascii="Times New Roman" w:eastAsiaTheme="minorEastAsia" w:hAnsi="Times New Roman" w:cs="Times New Roman"/>
          <w:sz w:val="24"/>
          <w:szCs w:val="24"/>
          <w:lang w:val="id-ID"/>
        </w:rPr>
        <w:t xml:space="preserve"> </w:t>
      </w:r>
      <w:r w:rsidRPr="007F4EE2">
        <w:rPr>
          <w:rFonts w:ascii="Times New Roman" w:eastAsiaTheme="minorEastAsia" w:hAnsi="Times New Roman" w:cs="Times New Roman"/>
          <w:sz w:val="24"/>
          <w:szCs w:val="24"/>
          <w:lang w:val="id-ID"/>
        </w:rPr>
        <w:t>(Studi Kasus Pada PT Indosat Tbk Pangkalpinang)</w:t>
      </w:r>
      <w:r>
        <w:rPr>
          <w:rFonts w:ascii="Times New Roman" w:eastAsiaTheme="minorEastAsia" w:hAnsi="Times New Roman" w:cs="Times New Roman"/>
          <w:sz w:val="24"/>
          <w:szCs w:val="24"/>
          <w:lang w:val="id-ID"/>
        </w:rPr>
        <w:t>.</w:t>
      </w:r>
      <w:r w:rsidRPr="00A261C0">
        <w:rPr>
          <w:rFonts w:eastAsiaTheme="minorEastAsia"/>
          <w:lang w:val="id-ID"/>
        </w:rPr>
        <w:t xml:space="preserve"> </w:t>
      </w:r>
      <w:r w:rsidRPr="00A261C0">
        <w:rPr>
          <w:rFonts w:ascii="Times New Roman" w:eastAsiaTheme="minorEastAsia" w:hAnsi="Times New Roman" w:cs="Times New Roman"/>
          <w:sz w:val="24"/>
          <w:szCs w:val="24"/>
          <w:lang w:val="id-ID"/>
        </w:rPr>
        <w:t>Jurnal Ilmiah Progresif Manajemen Bisnis (JIPMB), Volume 17, Nomor 2</w:t>
      </w:r>
    </w:p>
    <w:p w:rsidR="0026539F" w:rsidRDefault="00DE559C" w:rsidP="00795B1F">
      <w:pPr>
        <w:spacing w:before="0" w:after="240" w:line="276" w:lineRule="auto"/>
        <w:ind w:left="709" w:right="0" w:hanging="709"/>
        <w:jc w:val="both"/>
        <w:rPr>
          <w:rFonts w:ascii="Times New Roman" w:eastAsiaTheme="minorEastAsia" w:hAnsi="Times New Roman" w:cs="Times New Roman"/>
          <w:i/>
          <w:sz w:val="24"/>
          <w:szCs w:val="24"/>
          <w:lang w:val="id-ID"/>
        </w:rPr>
      </w:pPr>
      <w:r>
        <w:rPr>
          <w:rFonts w:ascii="Times New Roman" w:eastAsiaTheme="minorEastAsia" w:hAnsi="Times New Roman" w:cs="Times New Roman"/>
          <w:sz w:val="24"/>
          <w:szCs w:val="24"/>
          <w:lang w:val="id-ID"/>
        </w:rPr>
        <w:t>Pangarso, Astadi. 2015.</w:t>
      </w:r>
      <w:r w:rsidRPr="001310C3">
        <w:rPr>
          <w:rFonts w:ascii="Times New Roman" w:eastAsiaTheme="minorEastAsia" w:hAnsi="Times New Roman" w:cs="Times New Roman"/>
          <w:sz w:val="24"/>
          <w:szCs w:val="24"/>
          <w:lang w:val="id-ID"/>
        </w:rPr>
        <w:t xml:space="preserve"> Pengaruh Lingkungan Kerja Non Fisik Terhadap Kepuasan Kerja Dosen Tetap Studi Pada Fakultas Komunikasi Dan Bisnis Universitas Telkom Bandung</w:t>
      </w:r>
      <w:r w:rsidRPr="001310C3">
        <w:rPr>
          <w:rFonts w:ascii="Times New Roman" w:eastAsiaTheme="minorEastAsia" w:hAnsi="Times New Roman" w:cs="Times New Roman"/>
          <w:i/>
          <w:sz w:val="24"/>
          <w:szCs w:val="24"/>
          <w:lang w:val="id-ID"/>
        </w:rPr>
        <w:t>. Jurnal KinerjaVolume 19, No.1, Hal. 172-191</w:t>
      </w:r>
    </w:p>
    <w:p w:rsidR="00045C89" w:rsidRPr="001310C3" w:rsidRDefault="00045C89" w:rsidP="00795B1F">
      <w:pPr>
        <w:spacing w:before="0" w:after="240" w:line="276" w:lineRule="auto"/>
        <w:ind w:left="709" w:right="0" w:hanging="709"/>
        <w:jc w:val="both"/>
        <w:rPr>
          <w:rFonts w:ascii="Times New Roman" w:eastAsiaTheme="minorEastAsia" w:hAnsi="Times New Roman" w:cs="Times New Roman"/>
          <w:sz w:val="24"/>
          <w:szCs w:val="24"/>
          <w:lang w:val="id-ID"/>
        </w:rPr>
      </w:pPr>
      <w:r w:rsidRPr="00C337B5">
        <w:rPr>
          <w:rFonts w:ascii="Times New Roman" w:eastAsia="Times New Roman" w:hAnsi="Times New Roman" w:cs="Times New Roman"/>
          <w:sz w:val="24"/>
          <w:szCs w:val="24"/>
        </w:rPr>
        <w:t xml:space="preserve">Peraturan Gubernur Nanggroe Aceh Darussalam Nomor 36 Tahun 2009 tentang </w:t>
      </w:r>
      <w:r w:rsidRPr="005E30DC">
        <w:rPr>
          <w:rFonts w:ascii="Times New Roman" w:eastAsia="Times New Roman" w:hAnsi="Times New Roman" w:cs="Times New Roman"/>
          <w:i/>
          <w:sz w:val="24"/>
          <w:szCs w:val="24"/>
        </w:rPr>
        <w:t>Tugas Pokok Balai Pelatihan Masyarakat dan Pemerintahan Gampong</w:t>
      </w:r>
    </w:p>
    <w:p w:rsidR="0026539F" w:rsidRDefault="00DE559C" w:rsidP="00795B1F">
      <w:pPr>
        <w:autoSpaceDE w:val="0"/>
        <w:autoSpaceDN w:val="0"/>
        <w:adjustRightInd w:val="0"/>
        <w:spacing w:before="0" w:after="240" w:line="276" w:lineRule="auto"/>
        <w:ind w:left="709" w:right="0" w:hanging="709"/>
        <w:jc w:val="both"/>
        <w:rPr>
          <w:rFonts w:ascii="Times New Roman" w:eastAsiaTheme="minorEastAsia" w:hAnsi="Times New Roman" w:cs="Times New Roman"/>
          <w:i/>
          <w:sz w:val="24"/>
          <w:szCs w:val="24"/>
          <w:shd w:val="clear" w:color="auto" w:fill="FFFFFF"/>
          <w:lang w:val="id-ID"/>
        </w:rPr>
      </w:pPr>
      <w:r>
        <w:rPr>
          <w:rFonts w:ascii="Times New Roman" w:eastAsiaTheme="minorEastAsia" w:hAnsi="Times New Roman" w:cs="Times New Roman"/>
          <w:sz w:val="24"/>
          <w:szCs w:val="24"/>
          <w:shd w:val="clear" w:color="auto" w:fill="FFFFFF"/>
          <w:lang w:val="id-ID"/>
        </w:rPr>
        <w:t>Prihantono, Mursidi. 2015.</w:t>
      </w:r>
      <w:r w:rsidRPr="001310C3">
        <w:rPr>
          <w:rFonts w:ascii="Times New Roman" w:eastAsiaTheme="minorEastAsia" w:hAnsi="Times New Roman" w:cs="Times New Roman"/>
          <w:sz w:val="24"/>
          <w:szCs w:val="24"/>
          <w:shd w:val="clear" w:color="auto" w:fill="FFFFFF"/>
          <w:lang w:val="id-ID"/>
        </w:rPr>
        <w:t xml:space="preserve"> Pengaruh Kompetensi, Lingkungan Kerja, Dan Komitmen Organisasi Terhadap Kinerja Karyawan</w:t>
      </w:r>
      <w:r w:rsidRPr="001310C3">
        <w:rPr>
          <w:rFonts w:ascii="Times New Roman" w:eastAsiaTheme="minorEastAsia" w:hAnsi="Times New Roman" w:cs="Times New Roman"/>
          <w:i/>
          <w:sz w:val="24"/>
          <w:szCs w:val="24"/>
          <w:shd w:val="clear" w:color="auto" w:fill="FFFFFF"/>
          <w:lang w:val="id-ID"/>
        </w:rPr>
        <w:t>. Jurnal Bisn</w:t>
      </w:r>
      <w:r w:rsidR="00153B16">
        <w:rPr>
          <w:rFonts w:ascii="Times New Roman" w:eastAsiaTheme="minorEastAsia" w:hAnsi="Times New Roman" w:cs="Times New Roman"/>
          <w:i/>
          <w:sz w:val="24"/>
          <w:szCs w:val="24"/>
          <w:shd w:val="clear" w:color="auto" w:fill="FFFFFF"/>
          <w:lang w:val="id-ID"/>
        </w:rPr>
        <w:t>is Dan Akuntansi Vol. 17, No. 1.</w:t>
      </w:r>
    </w:p>
    <w:p w:rsidR="0026539F" w:rsidRPr="00F7168D" w:rsidRDefault="00DE559C" w:rsidP="00795B1F">
      <w:pPr>
        <w:spacing w:before="240" w:after="240" w:line="276" w:lineRule="auto"/>
        <w:ind w:left="709" w:right="0" w:hanging="709"/>
        <w:jc w:val="both"/>
        <w:rPr>
          <w:rFonts w:eastAsiaTheme="minorEastAsia"/>
          <w:lang w:val="id-ID"/>
        </w:rPr>
      </w:pPr>
      <w:r>
        <w:rPr>
          <w:rFonts w:ascii="Times New Roman" w:eastAsiaTheme="minorEastAsia" w:hAnsi="Times New Roman" w:cs="Times New Roman"/>
          <w:color w:val="000000" w:themeColor="text1"/>
          <w:sz w:val="24"/>
          <w:szCs w:val="24"/>
          <w:lang w:val="id-ID"/>
        </w:rPr>
        <w:t>Purba, Betniar. 2016.</w:t>
      </w:r>
      <w:r w:rsidRPr="001431C5">
        <w:rPr>
          <w:rFonts w:ascii="Times New Roman" w:eastAsiaTheme="minorEastAsia" w:hAnsi="Times New Roman" w:cs="Times New Roman"/>
          <w:color w:val="000000" w:themeColor="text1"/>
          <w:sz w:val="24"/>
          <w:szCs w:val="24"/>
          <w:lang w:val="id-ID"/>
        </w:rPr>
        <w:t xml:space="preserve"> Analisis Faktor-Faktor Yang Mempengaruhi Loyalitas Karyawan Pada PT. Karya Swadaya Abadi (Karsa) Medan. </w:t>
      </w:r>
      <w:r w:rsidRPr="001431C5">
        <w:rPr>
          <w:rFonts w:ascii="Times New Roman" w:eastAsiaTheme="minorEastAsia" w:hAnsi="Times New Roman" w:cs="Times New Roman"/>
          <w:i/>
          <w:iCs/>
          <w:color w:val="000000" w:themeColor="text1"/>
          <w:sz w:val="24"/>
          <w:szCs w:val="24"/>
          <w:lang w:val="id-ID"/>
        </w:rPr>
        <w:t>Jurnal Manajemen</w:t>
      </w:r>
      <w:r w:rsidR="00153B16">
        <w:rPr>
          <w:rFonts w:ascii="Times New Roman" w:eastAsiaTheme="minorEastAsia" w:hAnsi="Times New Roman" w:cs="Times New Roman"/>
          <w:i/>
          <w:iCs/>
          <w:color w:val="000000" w:themeColor="text1"/>
          <w:sz w:val="24"/>
          <w:szCs w:val="24"/>
          <w:lang w:val="id-ID"/>
        </w:rPr>
        <w:t>,</w:t>
      </w:r>
      <w:r w:rsidR="00153B16" w:rsidRPr="00153B16">
        <w:rPr>
          <w:rFonts w:ascii="Times New Roman" w:eastAsiaTheme="minorEastAsia" w:hAnsi="Times New Roman" w:cs="Times New Roman"/>
          <w:sz w:val="24"/>
          <w:szCs w:val="24"/>
          <w:lang w:val="id-ID"/>
        </w:rPr>
        <w:t xml:space="preserve"> Vol. 1, No. 1.</w:t>
      </w:r>
    </w:p>
    <w:p w:rsidR="0026539F" w:rsidRPr="00B747C8" w:rsidRDefault="00DE559C" w:rsidP="00795B1F">
      <w:pPr>
        <w:spacing w:before="0" w:after="240" w:line="276" w:lineRule="auto"/>
        <w:ind w:left="709" w:right="0" w:hanging="709"/>
        <w:jc w:val="left"/>
        <w:rPr>
          <w:rFonts w:ascii="Times New Roman" w:eastAsiaTheme="minorEastAsia" w:hAnsi="Times New Roman" w:cs="Times New Roman"/>
          <w:sz w:val="24"/>
          <w:szCs w:val="24"/>
        </w:rPr>
      </w:pPr>
      <w:r w:rsidRPr="0026539F">
        <w:rPr>
          <w:rFonts w:ascii="Times New Roman" w:eastAsiaTheme="minorEastAsia" w:hAnsi="Times New Roman" w:cs="Times New Roman"/>
          <w:sz w:val="24"/>
          <w:szCs w:val="24"/>
          <w:lang w:val="id-ID"/>
        </w:rPr>
        <w:lastRenderedPageBreak/>
        <w:t xml:space="preserve">Retno Ayu Hastuti1 , Tri Bodroastuti2 , Tantri Widiastuti3 Analisis Faktor-Faktor yang Mempengaruhi Produktivitas Kerja Karyawan di PT. </w:t>
      </w:r>
      <w:r w:rsidRPr="00B747C8">
        <w:rPr>
          <w:rFonts w:ascii="Times New Roman" w:eastAsiaTheme="minorEastAsia" w:hAnsi="Times New Roman" w:cs="Times New Roman"/>
          <w:sz w:val="24"/>
          <w:szCs w:val="24"/>
        </w:rPr>
        <w:t>Multi Terminal Indonesia</w:t>
      </w:r>
      <w:r w:rsidRPr="00B747C8">
        <w:rPr>
          <w:rFonts w:ascii="Times New Roman" w:eastAsiaTheme="minorEastAsia" w:hAnsi="Times New Roman" w:cs="Times New Roman"/>
          <w:i/>
          <w:iCs/>
          <w:sz w:val="24"/>
          <w:szCs w:val="24"/>
        </w:rPr>
        <w:t>. Jurnal</w:t>
      </w:r>
      <w:r w:rsidRPr="00B747C8">
        <w:rPr>
          <w:rFonts w:ascii="Times New Roman" w:eastAsiaTheme="minorEastAsia" w:hAnsi="Times New Roman" w:cs="Times New Roman"/>
          <w:sz w:val="24"/>
          <w:szCs w:val="24"/>
        </w:rPr>
        <w:t xml:space="preserve"> </w:t>
      </w:r>
      <w:r w:rsidRPr="00B747C8">
        <w:rPr>
          <w:rFonts w:ascii="Times New Roman" w:eastAsiaTheme="minorEastAsia" w:hAnsi="Times New Roman" w:cs="Times New Roman"/>
          <w:i/>
          <w:iCs/>
          <w:sz w:val="24"/>
          <w:szCs w:val="24"/>
        </w:rPr>
        <w:t>Management &amp; Accounting Expose e-</w:t>
      </w:r>
      <w:r w:rsidRPr="00B747C8">
        <w:rPr>
          <w:rFonts w:ascii="Times New Roman" w:eastAsiaTheme="minorEastAsia" w:hAnsi="Times New Roman" w:cs="Times New Roman"/>
          <w:sz w:val="24"/>
          <w:szCs w:val="24"/>
        </w:rPr>
        <w:t xml:space="preserve"> Vol. 4, No. 1, Juni 2021</w:t>
      </w:r>
    </w:p>
    <w:p w:rsidR="0026539F" w:rsidRPr="0099093B" w:rsidRDefault="00DE559C" w:rsidP="00795B1F">
      <w:pPr>
        <w:autoSpaceDE w:val="0"/>
        <w:autoSpaceDN w:val="0"/>
        <w:adjustRightInd w:val="0"/>
        <w:spacing w:before="0" w:after="200" w:line="240" w:lineRule="auto"/>
        <w:ind w:left="709" w:right="0" w:hanging="709"/>
        <w:jc w:val="both"/>
        <w:rPr>
          <w:rFonts w:ascii="Times New Roman" w:eastAsiaTheme="minorEastAsia" w:hAnsi="Times New Roman" w:cs="Times New Roman"/>
          <w:sz w:val="24"/>
          <w:szCs w:val="24"/>
          <w:shd w:val="clear" w:color="auto" w:fill="FFFFFF"/>
          <w:lang w:val="fi-FI"/>
        </w:rPr>
      </w:pPr>
      <w:r w:rsidRPr="006F323D">
        <w:rPr>
          <w:rFonts w:ascii="Times New Roman" w:eastAsiaTheme="minorEastAsia" w:hAnsi="Times New Roman" w:cs="Times New Roman"/>
          <w:sz w:val="24"/>
          <w:szCs w:val="24"/>
          <w:shd w:val="clear" w:color="auto" w:fill="FFFFFF"/>
          <w:lang w:val="fi-FI"/>
        </w:rPr>
        <w:t xml:space="preserve">Rivai, H. Veithzal dan Sagala, Ella Jauvani. </w:t>
      </w:r>
      <w:r w:rsidRPr="0099093B">
        <w:rPr>
          <w:rFonts w:ascii="Times New Roman" w:eastAsiaTheme="minorEastAsia" w:hAnsi="Times New Roman" w:cs="Times New Roman"/>
          <w:sz w:val="24"/>
          <w:szCs w:val="24"/>
          <w:shd w:val="clear" w:color="auto" w:fill="FFFFFF"/>
          <w:lang w:val="fi-FI"/>
        </w:rPr>
        <w:t>20</w:t>
      </w:r>
      <w:r>
        <w:rPr>
          <w:rFonts w:ascii="Times New Roman" w:eastAsiaTheme="minorEastAsia" w:hAnsi="Times New Roman" w:cs="Times New Roman"/>
          <w:sz w:val="24"/>
          <w:szCs w:val="24"/>
          <w:shd w:val="clear" w:color="auto" w:fill="FFFFFF"/>
          <w:lang w:val="id-ID"/>
        </w:rPr>
        <w:t>18</w:t>
      </w:r>
      <w:r w:rsidRPr="0099093B">
        <w:rPr>
          <w:rFonts w:ascii="Times New Roman" w:eastAsiaTheme="minorEastAsia" w:hAnsi="Times New Roman" w:cs="Times New Roman"/>
          <w:sz w:val="24"/>
          <w:szCs w:val="24"/>
          <w:shd w:val="clear" w:color="auto" w:fill="FFFFFF"/>
          <w:lang w:val="fi-FI"/>
        </w:rPr>
        <w:t>.</w:t>
      </w:r>
      <w:r w:rsidRPr="0099093B">
        <w:rPr>
          <w:rFonts w:ascii="Times New Roman" w:eastAsiaTheme="minorEastAsia" w:hAnsi="Times New Roman" w:cs="Times New Roman"/>
          <w:i/>
          <w:sz w:val="24"/>
          <w:szCs w:val="24"/>
          <w:shd w:val="clear" w:color="auto" w:fill="FFFFFF"/>
          <w:lang w:val="fi-FI"/>
        </w:rPr>
        <w:t xml:space="preserve"> Manajemen Sumber Daya </w:t>
      </w:r>
      <w:r w:rsidRPr="0099093B">
        <w:rPr>
          <w:rFonts w:ascii="Times New Roman" w:eastAsiaTheme="minorEastAsia" w:hAnsi="Times New Roman" w:cs="Times New Roman"/>
          <w:i/>
          <w:sz w:val="24"/>
          <w:szCs w:val="24"/>
          <w:shd w:val="clear" w:color="auto" w:fill="FFFFFF"/>
          <w:lang w:val="fi-FI"/>
        </w:rPr>
        <w:tab/>
        <w:t>Manusia Untuk Perusahaan</w:t>
      </w:r>
      <w:r w:rsidRPr="0099093B">
        <w:rPr>
          <w:rFonts w:ascii="Times New Roman" w:eastAsiaTheme="minorEastAsia" w:hAnsi="Times New Roman" w:cs="Times New Roman"/>
          <w:b/>
          <w:sz w:val="24"/>
          <w:szCs w:val="24"/>
          <w:shd w:val="clear" w:color="auto" w:fill="FFFFFF"/>
          <w:lang w:val="fi-FI"/>
        </w:rPr>
        <w:t xml:space="preserve">. </w:t>
      </w:r>
      <w:r w:rsidRPr="0099093B">
        <w:rPr>
          <w:rFonts w:ascii="Times New Roman" w:eastAsiaTheme="minorEastAsia" w:hAnsi="Times New Roman" w:cs="Times New Roman"/>
          <w:sz w:val="24"/>
          <w:szCs w:val="24"/>
          <w:shd w:val="clear" w:color="auto" w:fill="FFFFFF"/>
          <w:lang w:val="fi-FI"/>
        </w:rPr>
        <w:t>Jakarta: PT. Raja Grafindo.</w:t>
      </w:r>
    </w:p>
    <w:p w:rsidR="0026539F" w:rsidRDefault="00DE559C" w:rsidP="00795B1F">
      <w:pPr>
        <w:tabs>
          <w:tab w:val="left" w:pos="2694"/>
        </w:tabs>
        <w:spacing w:before="0" w:after="200" w:line="240" w:lineRule="auto"/>
        <w:ind w:left="709" w:right="0" w:hanging="709"/>
        <w:jc w:val="both"/>
        <w:rPr>
          <w:rFonts w:ascii="Times New Roman" w:eastAsiaTheme="minorEastAsia" w:hAnsi="Times New Roman" w:cs="Times New Roman"/>
          <w:color w:val="000000" w:themeColor="text1"/>
          <w:sz w:val="24"/>
          <w:szCs w:val="24"/>
          <w:shd w:val="clear" w:color="auto" w:fill="FFFFFF"/>
          <w:lang w:val="id-ID"/>
        </w:rPr>
      </w:pPr>
      <w:r w:rsidRPr="00E84F1F">
        <w:rPr>
          <w:rFonts w:ascii="Times New Roman" w:eastAsiaTheme="minorEastAsia" w:hAnsi="Times New Roman" w:cs="Times New Roman"/>
          <w:iCs/>
          <w:color w:val="000000" w:themeColor="text1"/>
          <w:sz w:val="24"/>
          <w:szCs w:val="24"/>
          <w:lang w:val="id-ID"/>
        </w:rPr>
        <w:t xml:space="preserve">Rosanti, D.I. 2018. </w:t>
      </w:r>
      <w:r w:rsidRPr="00E84F1F">
        <w:rPr>
          <w:rFonts w:ascii="Times New Roman" w:eastAsiaTheme="minorEastAsia" w:hAnsi="Times New Roman" w:cs="Times New Roman"/>
          <w:color w:val="000000" w:themeColor="text1"/>
          <w:sz w:val="24"/>
          <w:szCs w:val="24"/>
          <w:shd w:val="clear" w:color="auto" w:fill="FFFFFF"/>
          <w:lang w:val="id-ID"/>
        </w:rPr>
        <w:t>Pengaruh Pendidikan, Kompetensi Dan Kompensasi</w:t>
      </w:r>
      <w:r w:rsidRPr="00E84F1F">
        <w:rPr>
          <w:rFonts w:ascii="Times New Roman" w:eastAsiaTheme="minorEastAsia" w:hAnsi="Times New Roman" w:cs="Times New Roman"/>
          <w:iCs/>
          <w:color w:val="000000" w:themeColor="text1"/>
          <w:sz w:val="24"/>
          <w:szCs w:val="24"/>
          <w:lang w:val="id-ID"/>
        </w:rPr>
        <w:t xml:space="preserve"> </w:t>
      </w:r>
      <w:r w:rsidRPr="00E84F1F">
        <w:rPr>
          <w:rFonts w:ascii="Times New Roman" w:eastAsiaTheme="minorEastAsia" w:hAnsi="Times New Roman" w:cs="Times New Roman"/>
          <w:color w:val="000000" w:themeColor="text1"/>
          <w:sz w:val="24"/>
          <w:szCs w:val="24"/>
          <w:shd w:val="clear" w:color="auto" w:fill="FFFFFF"/>
          <w:lang w:val="id-ID"/>
        </w:rPr>
        <w:t xml:space="preserve">Terhadap Kinerja Karyawan PT Lati Prayogi. </w:t>
      </w:r>
      <w:r w:rsidRPr="00E84F1F">
        <w:rPr>
          <w:rFonts w:ascii="Times New Roman" w:eastAsiaTheme="minorEastAsia" w:hAnsi="Times New Roman" w:cs="Times New Roman"/>
          <w:i/>
          <w:color w:val="000000" w:themeColor="text1"/>
          <w:sz w:val="24"/>
          <w:szCs w:val="24"/>
          <w:shd w:val="clear" w:color="auto" w:fill="FFFFFF"/>
          <w:lang w:val="id-ID"/>
        </w:rPr>
        <w:t xml:space="preserve">Jurnal Ilmu &amp; Riset Manajemen </w:t>
      </w:r>
      <w:r w:rsidRPr="00BD4E9D">
        <w:rPr>
          <w:rFonts w:ascii="Times New Roman" w:eastAsiaTheme="minorEastAsia" w:hAnsi="Times New Roman" w:cs="Times New Roman"/>
          <w:color w:val="000000" w:themeColor="text1"/>
          <w:sz w:val="24"/>
          <w:szCs w:val="24"/>
          <w:shd w:val="clear" w:color="auto" w:fill="FFFFFF"/>
          <w:lang w:val="id-ID"/>
        </w:rPr>
        <w:t>Vol. 3 No. 11</w:t>
      </w:r>
      <w:r>
        <w:rPr>
          <w:rFonts w:ascii="Times New Roman" w:eastAsiaTheme="minorEastAsia" w:hAnsi="Times New Roman" w:cs="Times New Roman"/>
          <w:color w:val="000000" w:themeColor="text1"/>
          <w:sz w:val="24"/>
          <w:szCs w:val="24"/>
          <w:shd w:val="clear" w:color="auto" w:fill="FFFFFF"/>
          <w:lang w:val="id-ID"/>
        </w:rPr>
        <w:t>.</w:t>
      </w:r>
    </w:p>
    <w:p w:rsidR="00EB3C09" w:rsidRPr="00EB3C09" w:rsidRDefault="00EB3C09" w:rsidP="00EB3C09">
      <w:pPr>
        <w:tabs>
          <w:tab w:val="left" w:pos="2694"/>
        </w:tabs>
        <w:spacing w:before="0" w:after="200" w:line="240" w:lineRule="auto"/>
        <w:ind w:left="709" w:right="0" w:hanging="709"/>
        <w:jc w:val="both"/>
        <w:rPr>
          <w:rFonts w:ascii="Times New Roman" w:eastAsiaTheme="minorEastAsia" w:hAnsi="Times New Roman" w:cs="Times New Roman"/>
          <w:iCs/>
          <w:color w:val="000000" w:themeColor="text1"/>
          <w:sz w:val="24"/>
          <w:szCs w:val="24"/>
          <w:lang w:val="fi-FI"/>
        </w:rPr>
      </w:pPr>
      <w:r w:rsidRPr="00EB3C09">
        <w:rPr>
          <w:rFonts w:ascii="Times New Roman" w:eastAsiaTheme="minorEastAsia" w:hAnsi="Times New Roman" w:cs="Times New Roman"/>
          <w:iCs/>
          <w:color w:val="000000" w:themeColor="text1"/>
          <w:sz w:val="24"/>
          <w:szCs w:val="24"/>
          <w:lang w:val="fi-FI"/>
        </w:rPr>
        <w:t>Runtu,</w:t>
      </w:r>
      <w:r>
        <w:rPr>
          <w:rFonts w:ascii="Times New Roman" w:eastAsiaTheme="minorEastAsia" w:hAnsi="Times New Roman" w:cs="Times New Roman"/>
          <w:iCs/>
          <w:color w:val="000000" w:themeColor="text1"/>
          <w:sz w:val="24"/>
          <w:szCs w:val="24"/>
          <w:lang w:val="id-ID"/>
        </w:rPr>
        <w:t xml:space="preserve"> </w:t>
      </w:r>
      <w:r>
        <w:rPr>
          <w:rFonts w:ascii="Times New Roman" w:eastAsiaTheme="minorEastAsia" w:hAnsi="Times New Roman" w:cs="Times New Roman"/>
          <w:iCs/>
          <w:color w:val="000000" w:themeColor="text1"/>
          <w:sz w:val="24"/>
          <w:szCs w:val="24"/>
          <w:lang w:val="fi-FI"/>
        </w:rPr>
        <w:t>J</w:t>
      </w:r>
      <w:r w:rsidRPr="00EB3C09">
        <w:rPr>
          <w:rFonts w:ascii="Times New Roman" w:eastAsiaTheme="minorEastAsia" w:hAnsi="Times New Roman" w:cs="Times New Roman"/>
          <w:iCs/>
          <w:color w:val="000000" w:themeColor="text1"/>
          <w:sz w:val="24"/>
          <w:szCs w:val="24"/>
          <w:lang w:val="fi-FI"/>
        </w:rPr>
        <w:t xml:space="preserve">. (2020). </w:t>
      </w:r>
      <w:r w:rsidRPr="00EB3C09">
        <w:rPr>
          <w:rFonts w:ascii="Times New Roman" w:eastAsiaTheme="minorEastAsia" w:hAnsi="Times New Roman" w:cs="Times New Roman"/>
          <w:i/>
          <w:iCs/>
          <w:color w:val="000000" w:themeColor="text1"/>
          <w:sz w:val="24"/>
          <w:szCs w:val="24"/>
          <w:lang w:val="fi-FI"/>
        </w:rPr>
        <w:t>Indikator Loyalitas Karyawan.</w:t>
      </w:r>
      <w:r>
        <w:rPr>
          <w:rFonts w:ascii="Times New Roman" w:eastAsiaTheme="minorEastAsia" w:hAnsi="Times New Roman" w:cs="Times New Roman"/>
          <w:iCs/>
          <w:color w:val="000000" w:themeColor="text1"/>
          <w:sz w:val="24"/>
          <w:szCs w:val="24"/>
          <w:lang w:val="fi-FI"/>
        </w:rPr>
        <w:t xml:space="preserve"> Jakarta: Badan diskusi V </w:t>
      </w:r>
      <w:r w:rsidRPr="00EB3C09">
        <w:rPr>
          <w:rFonts w:ascii="Times New Roman" w:eastAsiaTheme="minorEastAsia" w:hAnsi="Times New Roman" w:cs="Times New Roman"/>
          <w:iCs/>
          <w:color w:val="000000" w:themeColor="text1"/>
          <w:sz w:val="24"/>
          <w:szCs w:val="24"/>
          <w:lang w:val="fi-FI"/>
        </w:rPr>
        <w:t>MSDM II.</w:t>
      </w:r>
    </w:p>
    <w:p w:rsidR="0026539F" w:rsidRPr="00E84F1F" w:rsidRDefault="00DE559C" w:rsidP="00795B1F">
      <w:pPr>
        <w:autoSpaceDE w:val="0"/>
        <w:autoSpaceDN w:val="0"/>
        <w:adjustRightInd w:val="0"/>
        <w:spacing w:before="0" w:after="200" w:line="240" w:lineRule="auto"/>
        <w:ind w:left="709" w:right="0" w:hanging="709"/>
        <w:jc w:val="both"/>
        <w:rPr>
          <w:rFonts w:ascii="Times New Roman" w:eastAsiaTheme="minorEastAsia" w:hAnsi="Times New Roman" w:cs="Times New Roman"/>
          <w:color w:val="000000" w:themeColor="text1"/>
          <w:sz w:val="24"/>
          <w:szCs w:val="24"/>
          <w:shd w:val="clear" w:color="auto" w:fill="FFFFFF"/>
        </w:rPr>
      </w:pPr>
      <w:r w:rsidRPr="00CA5813">
        <w:rPr>
          <w:rFonts w:ascii="Times New Roman" w:eastAsiaTheme="minorEastAsia" w:hAnsi="Times New Roman" w:cs="Times New Roman"/>
          <w:color w:val="000000" w:themeColor="text1"/>
          <w:sz w:val="24"/>
          <w:szCs w:val="24"/>
          <w:shd w:val="clear" w:color="auto" w:fill="FFFFFF"/>
        </w:rPr>
        <w:t xml:space="preserve">Sedarmayanti. 2018. </w:t>
      </w:r>
      <w:r w:rsidRPr="00CA5813">
        <w:rPr>
          <w:rFonts w:ascii="Times New Roman" w:eastAsiaTheme="minorEastAsia" w:hAnsi="Times New Roman" w:cs="Times New Roman"/>
          <w:i/>
          <w:color w:val="000000" w:themeColor="text1"/>
          <w:sz w:val="24"/>
          <w:szCs w:val="24"/>
          <w:shd w:val="clear" w:color="auto" w:fill="FFFFFF"/>
        </w:rPr>
        <w:t>Sumber Daya Manusia dan Produktivitas Kerja</w:t>
      </w:r>
      <w:r w:rsidRPr="00CA5813">
        <w:rPr>
          <w:rFonts w:ascii="Times New Roman" w:eastAsiaTheme="minorEastAsia" w:hAnsi="Times New Roman" w:cs="Times New Roman"/>
          <w:color w:val="000000" w:themeColor="text1"/>
          <w:sz w:val="24"/>
          <w:szCs w:val="24"/>
          <w:shd w:val="clear" w:color="auto" w:fill="FFFFFF"/>
        </w:rPr>
        <w:t xml:space="preserve">. </w:t>
      </w:r>
      <w:r w:rsidRPr="00CA5813">
        <w:rPr>
          <w:rFonts w:ascii="Times New Roman" w:eastAsiaTheme="minorEastAsia" w:hAnsi="Times New Roman" w:cs="Times New Roman"/>
          <w:color w:val="000000" w:themeColor="text1"/>
          <w:sz w:val="24"/>
          <w:szCs w:val="24"/>
          <w:shd w:val="clear" w:color="auto" w:fill="FFFFFF"/>
        </w:rPr>
        <w:tab/>
      </w:r>
      <w:r w:rsidRPr="00E84F1F">
        <w:rPr>
          <w:rFonts w:ascii="Times New Roman" w:eastAsiaTheme="minorEastAsia" w:hAnsi="Times New Roman" w:cs="Times New Roman"/>
          <w:color w:val="000000" w:themeColor="text1"/>
          <w:sz w:val="24"/>
          <w:szCs w:val="24"/>
          <w:shd w:val="clear" w:color="auto" w:fill="FFFFFF"/>
        </w:rPr>
        <w:t>Bandung: CV Mandar Maju.</w:t>
      </w:r>
    </w:p>
    <w:p w:rsidR="0026539F" w:rsidRPr="003840CC" w:rsidRDefault="00DE559C" w:rsidP="00795B1F">
      <w:pPr>
        <w:spacing w:before="0" w:after="200" w:line="276" w:lineRule="auto"/>
        <w:ind w:left="709" w:right="0" w:hanging="709"/>
        <w:jc w:val="left"/>
        <w:rPr>
          <w:rFonts w:eastAsiaTheme="minorEastAsia"/>
          <w:lang w:val="fi-FI"/>
        </w:rPr>
      </w:pPr>
      <w:r>
        <w:rPr>
          <w:rFonts w:ascii="Times New Roman" w:eastAsiaTheme="minorEastAsia" w:hAnsi="Times New Roman" w:cs="Times New Roman"/>
          <w:sz w:val="24"/>
          <w:szCs w:val="24"/>
          <w:lang w:val="id-ID"/>
        </w:rPr>
        <w:t xml:space="preserve">Siagian, S. </w:t>
      </w:r>
      <w:r w:rsidRPr="00B754D6">
        <w:rPr>
          <w:rFonts w:ascii="Times New Roman" w:eastAsiaTheme="minorEastAsia" w:hAnsi="Times New Roman" w:cs="Times New Roman"/>
          <w:sz w:val="24"/>
          <w:szCs w:val="24"/>
          <w:lang w:val="id-ID"/>
        </w:rPr>
        <w:t>201</w:t>
      </w:r>
      <w:r>
        <w:rPr>
          <w:rFonts w:ascii="Times New Roman" w:eastAsiaTheme="minorEastAsia" w:hAnsi="Times New Roman" w:cs="Times New Roman"/>
          <w:sz w:val="24"/>
          <w:szCs w:val="24"/>
          <w:lang w:val="id-ID"/>
        </w:rPr>
        <w:t>7</w:t>
      </w:r>
      <w:r w:rsidRPr="00B754D6">
        <w:rPr>
          <w:rFonts w:ascii="Times New Roman" w:eastAsiaTheme="minorEastAsia" w:hAnsi="Times New Roman" w:cs="Times New Roman"/>
          <w:sz w:val="24"/>
          <w:szCs w:val="24"/>
          <w:lang w:val="id-ID"/>
        </w:rPr>
        <w:t xml:space="preserve">. </w:t>
      </w:r>
      <w:r w:rsidRPr="00B754D6">
        <w:rPr>
          <w:rFonts w:ascii="Times New Roman" w:eastAsiaTheme="minorEastAsia" w:hAnsi="Times New Roman" w:cs="Times New Roman"/>
          <w:i/>
          <w:sz w:val="24"/>
          <w:szCs w:val="24"/>
          <w:lang w:val="id-ID"/>
        </w:rPr>
        <w:t>Manajemen Sumber Daya Manusia.</w:t>
      </w:r>
      <w:r w:rsidRPr="00B754D6">
        <w:rPr>
          <w:rFonts w:ascii="Times New Roman" w:eastAsiaTheme="minorEastAsia" w:hAnsi="Times New Roman" w:cs="Times New Roman"/>
          <w:sz w:val="24"/>
          <w:szCs w:val="24"/>
          <w:lang w:val="id-ID"/>
        </w:rPr>
        <w:t xml:space="preserve"> Jakarta: Penerbit</w:t>
      </w:r>
    </w:p>
    <w:p w:rsidR="0026539F" w:rsidRDefault="00DE559C" w:rsidP="00795B1F">
      <w:pPr>
        <w:tabs>
          <w:tab w:val="left" w:pos="567"/>
        </w:tabs>
        <w:spacing w:before="240" w:line="240" w:lineRule="auto"/>
        <w:ind w:left="709" w:right="0" w:hanging="709"/>
        <w:jc w:val="both"/>
        <w:rPr>
          <w:rFonts w:ascii="Times New Roman" w:eastAsiaTheme="minorEastAsia" w:hAnsi="Times New Roman" w:cs="Times New Roman"/>
          <w:color w:val="000000" w:themeColor="text1"/>
          <w:sz w:val="24"/>
          <w:szCs w:val="24"/>
          <w:shd w:val="clear" w:color="auto" w:fill="FFFFFF"/>
          <w:lang w:val="id-ID"/>
        </w:rPr>
      </w:pPr>
      <w:r w:rsidRPr="001431C5">
        <w:rPr>
          <w:rFonts w:ascii="Times New Roman" w:eastAsiaTheme="minorEastAsia" w:hAnsi="Times New Roman" w:cs="Times New Roman"/>
          <w:color w:val="000000" w:themeColor="text1"/>
          <w:sz w:val="24"/>
          <w:szCs w:val="24"/>
          <w:shd w:val="clear" w:color="auto" w:fill="FFFFFF"/>
          <w:lang w:val="id-ID"/>
        </w:rPr>
        <w:t>Simamora,</w:t>
      </w:r>
      <w:r w:rsidRPr="007B6038">
        <w:rPr>
          <w:rFonts w:ascii="Times New Roman" w:eastAsiaTheme="minorEastAsia" w:hAnsi="Times New Roman" w:cs="Times New Roman"/>
          <w:color w:val="000000" w:themeColor="text1"/>
          <w:sz w:val="24"/>
          <w:szCs w:val="24"/>
          <w:shd w:val="clear" w:color="auto" w:fill="FFFFFF"/>
          <w:lang w:val="id-ID"/>
        </w:rPr>
        <w:t xml:space="preserve"> H.</w:t>
      </w:r>
      <w:r w:rsidRPr="001431C5">
        <w:rPr>
          <w:rFonts w:ascii="Times New Roman" w:eastAsiaTheme="minorEastAsia" w:hAnsi="Times New Roman" w:cs="Times New Roman"/>
          <w:color w:val="000000" w:themeColor="text1"/>
          <w:sz w:val="24"/>
          <w:szCs w:val="24"/>
          <w:shd w:val="clear" w:color="auto" w:fill="FFFFFF"/>
          <w:lang w:val="id-ID"/>
        </w:rPr>
        <w:t xml:space="preserve"> 201</w:t>
      </w:r>
      <w:r w:rsidRPr="007B6038">
        <w:rPr>
          <w:rFonts w:ascii="Times New Roman" w:eastAsiaTheme="minorEastAsia" w:hAnsi="Times New Roman" w:cs="Times New Roman"/>
          <w:color w:val="000000" w:themeColor="text1"/>
          <w:sz w:val="24"/>
          <w:szCs w:val="24"/>
          <w:shd w:val="clear" w:color="auto" w:fill="FFFFFF"/>
          <w:lang w:val="id-ID"/>
        </w:rPr>
        <w:t>8</w:t>
      </w:r>
      <w:r w:rsidRPr="001431C5">
        <w:rPr>
          <w:rFonts w:ascii="Times New Roman" w:eastAsiaTheme="minorEastAsia" w:hAnsi="Times New Roman" w:cs="Times New Roman"/>
          <w:color w:val="000000" w:themeColor="text1"/>
          <w:sz w:val="24"/>
          <w:szCs w:val="24"/>
          <w:shd w:val="clear" w:color="auto" w:fill="FFFFFF"/>
          <w:lang w:val="id-ID"/>
        </w:rPr>
        <w:t xml:space="preserve">. </w:t>
      </w:r>
      <w:r w:rsidRPr="001431C5">
        <w:rPr>
          <w:rFonts w:ascii="Times New Roman" w:eastAsiaTheme="minorEastAsia" w:hAnsi="Times New Roman" w:cs="Times New Roman"/>
          <w:i/>
          <w:color w:val="000000" w:themeColor="text1"/>
          <w:sz w:val="24"/>
          <w:szCs w:val="24"/>
          <w:shd w:val="clear" w:color="auto" w:fill="FFFFFF"/>
          <w:lang w:val="id-ID"/>
        </w:rPr>
        <w:t>Manajemen Sumber Daya Manusia..</w:t>
      </w:r>
      <w:r w:rsidRPr="001431C5">
        <w:rPr>
          <w:rFonts w:ascii="Times New Roman" w:eastAsiaTheme="minorEastAsia" w:hAnsi="Times New Roman" w:cs="Times New Roman"/>
          <w:color w:val="000000" w:themeColor="text1"/>
          <w:sz w:val="24"/>
          <w:szCs w:val="24"/>
          <w:shd w:val="clear" w:color="auto" w:fill="FFFFFF"/>
          <w:lang w:val="id-ID"/>
        </w:rPr>
        <w:t xml:space="preserve"> Yogyakarta: STIE YKPN</w:t>
      </w:r>
      <w:r>
        <w:rPr>
          <w:rFonts w:ascii="Times New Roman" w:eastAsiaTheme="minorEastAsia" w:hAnsi="Times New Roman" w:cs="Times New Roman"/>
          <w:color w:val="000000" w:themeColor="text1"/>
          <w:sz w:val="24"/>
          <w:szCs w:val="24"/>
          <w:shd w:val="clear" w:color="auto" w:fill="FFFFFF"/>
          <w:lang w:val="id-ID"/>
        </w:rPr>
        <w:t>.</w:t>
      </w:r>
    </w:p>
    <w:p w:rsidR="0026539F" w:rsidRDefault="0026539F" w:rsidP="0026539F">
      <w:pPr>
        <w:tabs>
          <w:tab w:val="left" w:pos="567"/>
        </w:tabs>
        <w:spacing w:before="0" w:line="240" w:lineRule="auto"/>
        <w:ind w:left="709" w:right="0" w:hanging="709"/>
        <w:jc w:val="both"/>
        <w:rPr>
          <w:rFonts w:ascii="Times New Roman" w:eastAsiaTheme="minorEastAsia" w:hAnsi="Times New Roman" w:cs="Times New Roman"/>
          <w:color w:val="000000" w:themeColor="text1"/>
          <w:sz w:val="24"/>
          <w:szCs w:val="24"/>
          <w:shd w:val="clear" w:color="auto" w:fill="FFFFFF"/>
          <w:lang w:val="id-ID"/>
        </w:rPr>
      </w:pPr>
    </w:p>
    <w:p w:rsidR="0026539F" w:rsidRPr="008A340B" w:rsidRDefault="00DE559C" w:rsidP="00795B1F">
      <w:pPr>
        <w:spacing w:before="0" w:after="240" w:line="276" w:lineRule="auto"/>
        <w:ind w:left="709" w:right="0" w:hanging="709"/>
        <w:jc w:val="left"/>
        <w:rPr>
          <w:rFonts w:ascii="Times New Roman" w:eastAsia="Cambria" w:hAnsi="Times New Roman" w:cs="Times New Roman"/>
          <w:bCs/>
          <w:sz w:val="24"/>
          <w:szCs w:val="24"/>
        </w:rPr>
      </w:pPr>
      <w:r>
        <w:rPr>
          <w:rFonts w:ascii="Times New Roman" w:eastAsiaTheme="minorEastAsia" w:hAnsi="Times New Roman" w:cs="Times New Roman"/>
          <w:sz w:val="24"/>
          <w:szCs w:val="24"/>
          <w:lang w:val="fi-FI"/>
        </w:rPr>
        <w:t>Sriramayani</w:t>
      </w: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lang w:val="fi-FI"/>
        </w:rPr>
        <w:t>2016</w:t>
      </w:r>
      <w:r w:rsidRPr="00CB2E44">
        <w:rPr>
          <w:rFonts w:ascii="Times New Roman" w:eastAsiaTheme="minorEastAsia" w:hAnsi="Times New Roman" w:cs="Times New Roman"/>
          <w:sz w:val="24"/>
          <w:szCs w:val="24"/>
          <w:lang w:val="fi-FI"/>
        </w:rPr>
        <w:t xml:space="preserve">. Skripsi </w:t>
      </w:r>
      <w:r w:rsidRPr="00CB2E44">
        <w:rPr>
          <w:rFonts w:ascii="Times New Roman" w:eastAsiaTheme="minorEastAsia" w:hAnsi="Times New Roman" w:cs="Times New Roman"/>
          <w:i/>
          <w:iCs/>
          <w:sz w:val="24"/>
          <w:szCs w:val="24"/>
          <w:lang w:val="fi-FI"/>
        </w:rPr>
        <w:t xml:space="preserve">pengaruh kedisiplinan terhadap peroduktivitas kerja pegawai pada dinas peternakan dan perikanan Kab. </w:t>
      </w:r>
      <w:r w:rsidRPr="008A340B">
        <w:rPr>
          <w:rFonts w:ascii="Times New Roman" w:eastAsiaTheme="minorEastAsia" w:hAnsi="Times New Roman" w:cs="Times New Roman"/>
          <w:i/>
          <w:iCs/>
          <w:sz w:val="24"/>
          <w:szCs w:val="24"/>
        </w:rPr>
        <w:t xml:space="preserve">Ogan ilir. </w:t>
      </w:r>
    </w:p>
    <w:p w:rsidR="008A7B19" w:rsidRDefault="00DE559C" w:rsidP="008A7B19">
      <w:pPr>
        <w:autoSpaceDE w:val="0"/>
        <w:autoSpaceDN w:val="0"/>
        <w:adjustRightInd w:val="0"/>
        <w:spacing w:before="0" w:after="200" w:line="240" w:lineRule="auto"/>
        <w:ind w:left="709" w:right="0" w:hanging="709"/>
        <w:jc w:val="both"/>
        <w:rPr>
          <w:rFonts w:ascii="Times New Roman" w:eastAsiaTheme="minorEastAsia" w:hAnsi="Times New Roman" w:cs="Times New Roman"/>
          <w:color w:val="000000" w:themeColor="text1"/>
          <w:sz w:val="24"/>
          <w:szCs w:val="24"/>
          <w:lang w:val="id-ID"/>
        </w:rPr>
      </w:pPr>
      <w:r w:rsidRPr="00E84F1F">
        <w:rPr>
          <w:rFonts w:ascii="Times New Roman" w:eastAsiaTheme="minorEastAsia" w:hAnsi="Times New Roman" w:cs="Times New Roman"/>
          <w:color w:val="000000" w:themeColor="text1"/>
          <w:sz w:val="24"/>
          <w:szCs w:val="24"/>
          <w:lang w:val="id-ID"/>
        </w:rPr>
        <w:t>Sugiyono. 201</w:t>
      </w:r>
      <w:r>
        <w:rPr>
          <w:rFonts w:ascii="Times New Roman" w:eastAsiaTheme="minorEastAsia" w:hAnsi="Times New Roman" w:cs="Times New Roman"/>
          <w:color w:val="000000" w:themeColor="text1"/>
          <w:sz w:val="24"/>
          <w:szCs w:val="24"/>
          <w:lang w:val="id-ID"/>
        </w:rPr>
        <w:t>8</w:t>
      </w:r>
      <w:r w:rsidRPr="00E84F1F">
        <w:rPr>
          <w:rFonts w:ascii="Times New Roman" w:eastAsiaTheme="minorEastAsia" w:hAnsi="Times New Roman" w:cs="Times New Roman"/>
          <w:color w:val="000000" w:themeColor="text1"/>
          <w:sz w:val="24"/>
          <w:szCs w:val="24"/>
          <w:lang w:val="id-ID"/>
        </w:rPr>
        <w:t xml:space="preserve">. </w:t>
      </w:r>
      <w:r w:rsidRPr="00E84F1F">
        <w:rPr>
          <w:rFonts w:ascii="Times New Roman" w:eastAsiaTheme="minorEastAsia" w:hAnsi="Times New Roman" w:cs="Times New Roman"/>
          <w:i/>
          <w:color w:val="000000" w:themeColor="text1"/>
          <w:sz w:val="24"/>
          <w:szCs w:val="24"/>
          <w:lang w:val="id-ID"/>
        </w:rPr>
        <w:t>Metode Penelitian Kuantitatif Kualitatif dan R&amp;B.</w:t>
      </w:r>
      <w:r w:rsidRPr="00E84F1F">
        <w:rPr>
          <w:rFonts w:ascii="Times New Roman" w:eastAsiaTheme="minorEastAsia" w:hAnsi="Times New Roman" w:cs="Times New Roman"/>
          <w:color w:val="000000" w:themeColor="text1"/>
          <w:sz w:val="24"/>
          <w:szCs w:val="24"/>
          <w:lang w:val="id-ID"/>
        </w:rPr>
        <w:t xml:space="preserve"> Bandung: Alfabeta.</w:t>
      </w:r>
    </w:p>
    <w:p w:rsidR="00C10202" w:rsidRDefault="00C10202" w:rsidP="00C10202">
      <w:pPr>
        <w:autoSpaceDE w:val="0"/>
        <w:autoSpaceDN w:val="0"/>
        <w:adjustRightInd w:val="0"/>
        <w:spacing w:before="0" w:after="200" w:line="240" w:lineRule="auto"/>
        <w:ind w:left="709" w:right="0" w:hanging="709"/>
        <w:jc w:val="both"/>
        <w:rPr>
          <w:rFonts w:ascii="Times New Roman" w:eastAsiaTheme="minorEastAsia" w:hAnsi="Times New Roman" w:cs="Times New Roman"/>
          <w:color w:val="000000" w:themeColor="text1"/>
          <w:sz w:val="24"/>
          <w:szCs w:val="24"/>
          <w:lang w:val="id-ID"/>
        </w:rPr>
      </w:pPr>
      <w:r w:rsidRPr="00C10202">
        <w:rPr>
          <w:rFonts w:ascii="Times New Roman" w:eastAsiaTheme="minorEastAsia" w:hAnsi="Times New Roman" w:cs="Times New Roman"/>
          <w:color w:val="000000" w:themeColor="text1"/>
          <w:sz w:val="24"/>
          <w:szCs w:val="24"/>
          <w:lang w:val="id-ID"/>
        </w:rPr>
        <w:t>Sugiyanto, Santoso, Djoko. (2018). Analis</w:t>
      </w:r>
      <w:r>
        <w:rPr>
          <w:rFonts w:ascii="Times New Roman" w:eastAsiaTheme="minorEastAsia" w:hAnsi="Times New Roman" w:cs="Times New Roman"/>
          <w:color w:val="000000" w:themeColor="text1"/>
          <w:sz w:val="24"/>
          <w:szCs w:val="24"/>
          <w:lang w:val="id-ID"/>
        </w:rPr>
        <w:t xml:space="preserve">is Pengaruh Kompetensi, Sarana  </w:t>
      </w:r>
      <w:r w:rsidRPr="00C10202">
        <w:rPr>
          <w:rFonts w:ascii="Times New Roman" w:eastAsiaTheme="minorEastAsia" w:hAnsi="Times New Roman" w:cs="Times New Roman"/>
          <w:color w:val="000000" w:themeColor="text1"/>
          <w:sz w:val="24"/>
          <w:szCs w:val="24"/>
          <w:lang w:val="id-ID"/>
        </w:rPr>
        <w:t>Pendukung Teknologi Informasi, dan K</w:t>
      </w:r>
      <w:r>
        <w:rPr>
          <w:rFonts w:ascii="Times New Roman" w:eastAsiaTheme="minorEastAsia" w:hAnsi="Times New Roman" w:cs="Times New Roman"/>
          <w:color w:val="000000" w:themeColor="text1"/>
          <w:sz w:val="24"/>
          <w:szCs w:val="24"/>
          <w:lang w:val="id-ID"/>
        </w:rPr>
        <w:t>epuasan Kerja Sebagai Variabel  I</w:t>
      </w:r>
      <w:r w:rsidRPr="00C10202">
        <w:rPr>
          <w:rFonts w:ascii="Times New Roman" w:eastAsiaTheme="minorEastAsia" w:hAnsi="Times New Roman" w:cs="Times New Roman"/>
          <w:color w:val="000000" w:themeColor="text1"/>
          <w:sz w:val="24"/>
          <w:szCs w:val="24"/>
          <w:lang w:val="id-ID"/>
        </w:rPr>
        <w:t>ntervening Terhadap Kinerja SDM</w:t>
      </w:r>
      <w:r>
        <w:rPr>
          <w:rFonts w:ascii="Times New Roman" w:eastAsiaTheme="minorEastAsia" w:hAnsi="Times New Roman" w:cs="Times New Roman"/>
          <w:color w:val="000000" w:themeColor="text1"/>
          <w:sz w:val="24"/>
          <w:szCs w:val="24"/>
          <w:lang w:val="id-ID"/>
        </w:rPr>
        <w:t xml:space="preserve">. </w:t>
      </w:r>
      <w:r w:rsidRPr="00C10202">
        <w:rPr>
          <w:rFonts w:ascii="Times New Roman" w:eastAsiaTheme="minorEastAsia" w:hAnsi="Times New Roman" w:cs="Times New Roman"/>
          <w:i/>
          <w:color w:val="000000" w:themeColor="text1"/>
          <w:sz w:val="24"/>
          <w:szCs w:val="24"/>
          <w:lang w:val="id-ID"/>
        </w:rPr>
        <w:t>Jurnal Manajemen Universitas Semarang.</w:t>
      </w:r>
      <w:r w:rsidRPr="00C10202">
        <w:rPr>
          <w:rFonts w:ascii="Times New Roman" w:eastAsiaTheme="minorEastAsia" w:hAnsi="Times New Roman" w:cs="Times New Roman"/>
          <w:color w:val="000000" w:themeColor="text1"/>
          <w:sz w:val="24"/>
          <w:szCs w:val="24"/>
          <w:lang w:val="id-ID"/>
        </w:rPr>
        <w:t xml:space="preserve"> ISSN: 1979-4800 (cetak) 2580-8451 (online).</w:t>
      </w:r>
      <w:r w:rsidRPr="00C10202">
        <w:rPr>
          <w:rFonts w:ascii="Times New Roman" w:eastAsiaTheme="minorEastAsia" w:hAnsi="Times New Roman" w:cs="Times New Roman"/>
          <w:color w:val="000000" w:themeColor="text1"/>
          <w:sz w:val="24"/>
          <w:szCs w:val="24"/>
          <w:lang w:val="id-ID"/>
        </w:rPr>
        <w:cr/>
      </w:r>
    </w:p>
    <w:p w:rsidR="008A7B19" w:rsidRPr="00E84F1F" w:rsidRDefault="008A7B19" w:rsidP="008A7B19">
      <w:pPr>
        <w:autoSpaceDE w:val="0"/>
        <w:autoSpaceDN w:val="0"/>
        <w:adjustRightInd w:val="0"/>
        <w:spacing w:before="0" w:after="200" w:line="240" w:lineRule="auto"/>
        <w:ind w:left="709" w:right="0" w:hanging="709"/>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Susanti. (</w:t>
      </w:r>
      <w:r w:rsidRPr="008A7B19">
        <w:rPr>
          <w:rFonts w:ascii="Times New Roman" w:eastAsiaTheme="minorEastAsia" w:hAnsi="Times New Roman" w:cs="Times New Roman"/>
          <w:color w:val="000000" w:themeColor="text1"/>
          <w:sz w:val="24"/>
          <w:szCs w:val="24"/>
          <w:lang w:val="id-ID"/>
        </w:rPr>
        <w:t>2021</w:t>
      </w:r>
      <w:r>
        <w:rPr>
          <w:rFonts w:ascii="Times New Roman" w:eastAsiaTheme="minorEastAsia" w:hAnsi="Times New Roman" w:cs="Times New Roman"/>
          <w:color w:val="000000" w:themeColor="text1"/>
          <w:sz w:val="24"/>
          <w:szCs w:val="24"/>
          <w:lang w:val="id-ID"/>
        </w:rPr>
        <w:t>)</w:t>
      </w:r>
      <w:r w:rsidRPr="008A7B19">
        <w:rPr>
          <w:rFonts w:ascii="Times New Roman" w:eastAsiaTheme="minorEastAsia" w:hAnsi="Times New Roman" w:cs="Times New Roman"/>
          <w:color w:val="000000" w:themeColor="text1"/>
          <w:sz w:val="24"/>
          <w:szCs w:val="24"/>
          <w:lang w:val="id-ID"/>
        </w:rPr>
        <w:t>. ‘Pengaruh Keterlibatan Kerja</w:t>
      </w:r>
      <w:r>
        <w:rPr>
          <w:rFonts w:ascii="Times New Roman" w:eastAsiaTheme="minorEastAsia" w:hAnsi="Times New Roman" w:cs="Times New Roman"/>
          <w:color w:val="000000" w:themeColor="text1"/>
          <w:sz w:val="24"/>
          <w:szCs w:val="24"/>
          <w:lang w:val="id-ID"/>
        </w:rPr>
        <w:t xml:space="preserve"> Karyawan, Loyalitas Kerja Dan  </w:t>
      </w:r>
      <w:r w:rsidRPr="008A7B19">
        <w:rPr>
          <w:rFonts w:ascii="Times New Roman" w:eastAsiaTheme="minorEastAsia" w:hAnsi="Times New Roman" w:cs="Times New Roman"/>
          <w:color w:val="000000" w:themeColor="text1"/>
          <w:sz w:val="24"/>
          <w:szCs w:val="24"/>
          <w:lang w:val="id-ID"/>
        </w:rPr>
        <w:t>Kerjasama Tim Terhadap Kinerja Karyawan</w:t>
      </w:r>
      <w:r>
        <w:rPr>
          <w:rFonts w:ascii="Times New Roman" w:eastAsiaTheme="minorEastAsia" w:hAnsi="Times New Roman" w:cs="Times New Roman"/>
          <w:color w:val="000000" w:themeColor="text1"/>
          <w:sz w:val="24"/>
          <w:szCs w:val="24"/>
          <w:lang w:val="id-ID"/>
        </w:rPr>
        <w:t xml:space="preserve"> CV. Sanitary Bali Pinangsia’, </w:t>
      </w:r>
      <w:r w:rsidRPr="008A7B19">
        <w:rPr>
          <w:rFonts w:ascii="Times New Roman" w:eastAsiaTheme="minorEastAsia" w:hAnsi="Times New Roman" w:cs="Times New Roman"/>
          <w:i/>
          <w:color w:val="000000" w:themeColor="text1"/>
          <w:sz w:val="24"/>
          <w:szCs w:val="24"/>
          <w:lang w:val="id-ID"/>
        </w:rPr>
        <w:t>Jurnal EMAS,</w:t>
      </w:r>
      <w:r w:rsidRPr="008A7B19">
        <w:rPr>
          <w:rFonts w:ascii="Times New Roman" w:eastAsiaTheme="minorEastAsia" w:hAnsi="Times New Roman" w:cs="Times New Roman"/>
          <w:color w:val="000000" w:themeColor="text1"/>
          <w:sz w:val="24"/>
          <w:szCs w:val="24"/>
          <w:lang w:val="id-ID"/>
        </w:rPr>
        <w:t xml:space="preserve"> </w:t>
      </w:r>
      <w:r>
        <w:rPr>
          <w:rFonts w:ascii="Times New Roman" w:eastAsiaTheme="minorEastAsia" w:hAnsi="Times New Roman" w:cs="Times New Roman"/>
          <w:color w:val="000000" w:themeColor="text1"/>
          <w:sz w:val="24"/>
          <w:szCs w:val="24"/>
          <w:lang w:val="id-ID"/>
        </w:rPr>
        <w:t>Vol. 1, No.1,</w:t>
      </w:r>
      <w:r w:rsidRPr="008A7B19">
        <w:rPr>
          <w:rFonts w:ascii="Times New Roman" w:eastAsiaTheme="minorEastAsia" w:hAnsi="Times New Roman" w:cs="Times New Roman"/>
          <w:color w:val="000000" w:themeColor="text1"/>
          <w:sz w:val="24"/>
          <w:szCs w:val="24"/>
          <w:lang w:val="id-ID"/>
        </w:rPr>
        <w:t xml:space="preserve"> 2774-3020</w:t>
      </w:r>
      <w:r w:rsidRPr="008A7B19">
        <w:rPr>
          <w:rFonts w:ascii="Times New Roman" w:eastAsiaTheme="minorEastAsia" w:hAnsi="Times New Roman" w:cs="Times New Roman"/>
          <w:color w:val="000000" w:themeColor="text1"/>
          <w:sz w:val="24"/>
          <w:szCs w:val="24"/>
          <w:lang w:val="id-ID"/>
        </w:rPr>
        <w:cr/>
      </w:r>
    </w:p>
    <w:p w:rsidR="0026539F" w:rsidRPr="00EA2215" w:rsidRDefault="00DE559C" w:rsidP="00EA2215">
      <w:pPr>
        <w:autoSpaceDE w:val="0"/>
        <w:autoSpaceDN w:val="0"/>
        <w:adjustRightInd w:val="0"/>
        <w:spacing w:before="0" w:after="200" w:line="240" w:lineRule="auto"/>
        <w:ind w:left="709" w:right="0" w:hanging="709"/>
        <w:jc w:val="both"/>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Sutriniasih, Komang. 2017. Analisis Faktor-Faktor Yang Mempengaruhi Loyalitas Karyawan Pada PT. Plasa Telkom Group Singaraja.</w:t>
      </w:r>
      <w:r w:rsidRPr="00EA2215">
        <w:rPr>
          <w:rFonts w:ascii="Times New Roman" w:eastAsia="Times New Roman" w:hAnsi="Times New Roman" w:cs="Times New Roman"/>
          <w:color w:val="000000"/>
          <w:sz w:val="24"/>
          <w:szCs w:val="24"/>
          <w:lang w:val="id-ID" w:eastAsia="id-ID"/>
        </w:rPr>
        <w:t xml:space="preserve"> </w:t>
      </w:r>
      <w:r w:rsidRPr="00EA2215">
        <w:rPr>
          <w:rFonts w:ascii="Times New Roman" w:eastAsia="Times New Roman" w:hAnsi="Times New Roman" w:cs="Times New Roman"/>
          <w:i/>
          <w:color w:val="000000"/>
          <w:sz w:val="24"/>
          <w:szCs w:val="24"/>
          <w:lang w:val="id-ID" w:eastAsia="id-ID"/>
        </w:rPr>
        <w:t>Jurnal Pendidikan Ekonomi Undiksha Volume 10 No. 1</w:t>
      </w:r>
    </w:p>
    <w:p w:rsidR="0026539F" w:rsidRPr="000B0E32" w:rsidRDefault="00DE559C" w:rsidP="00795B1F">
      <w:pPr>
        <w:tabs>
          <w:tab w:val="left" w:pos="567"/>
        </w:tabs>
        <w:spacing w:before="240" w:line="240" w:lineRule="auto"/>
        <w:ind w:left="709" w:right="0" w:hanging="709"/>
        <w:jc w:val="both"/>
        <w:rPr>
          <w:rFonts w:ascii="Times New Roman" w:eastAsiaTheme="minorEastAsia" w:hAnsi="Times New Roman" w:cs="Times New Roman"/>
          <w:sz w:val="24"/>
          <w:szCs w:val="24"/>
          <w:lang w:val="id-ID"/>
        </w:rPr>
      </w:pPr>
      <w:r w:rsidRPr="000B0E32">
        <w:rPr>
          <w:rFonts w:ascii="Times New Roman" w:eastAsiaTheme="minorEastAsia" w:hAnsi="Times New Roman" w:cs="Times New Roman"/>
          <w:sz w:val="24"/>
          <w:szCs w:val="24"/>
          <w:lang w:val="id-ID"/>
        </w:rPr>
        <w:t>Sutrisno, Edy. 201</w:t>
      </w:r>
      <w:r w:rsidR="000B0E32">
        <w:rPr>
          <w:rFonts w:ascii="Times New Roman" w:eastAsiaTheme="minorEastAsia" w:hAnsi="Times New Roman" w:cs="Times New Roman"/>
          <w:sz w:val="24"/>
          <w:szCs w:val="24"/>
          <w:lang w:val="id-ID"/>
        </w:rPr>
        <w:t>7</w:t>
      </w:r>
      <w:r w:rsidRPr="000B0E32">
        <w:rPr>
          <w:rFonts w:ascii="Times New Roman" w:eastAsiaTheme="minorEastAsia" w:hAnsi="Times New Roman" w:cs="Times New Roman"/>
          <w:sz w:val="24"/>
          <w:szCs w:val="24"/>
          <w:lang w:val="id-ID"/>
        </w:rPr>
        <w:t xml:space="preserve">. </w:t>
      </w:r>
      <w:r w:rsidRPr="000B0E32">
        <w:rPr>
          <w:rFonts w:ascii="Times New Roman" w:eastAsiaTheme="minorEastAsia" w:hAnsi="Times New Roman" w:cs="Times New Roman"/>
          <w:i/>
          <w:iCs/>
          <w:sz w:val="24"/>
          <w:szCs w:val="24"/>
          <w:lang w:val="id-ID"/>
        </w:rPr>
        <w:t>Manajemen Sumber Daya Manusia</w:t>
      </w:r>
      <w:r w:rsidRPr="000B0E32">
        <w:rPr>
          <w:rFonts w:ascii="Times New Roman" w:eastAsiaTheme="minorEastAsia" w:hAnsi="Times New Roman" w:cs="Times New Roman"/>
          <w:sz w:val="24"/>
          <w:szCs w:val="24"/>
          <w:lang w:val="id-ID"/>
        </w:rPr>
        <w:t xml:space="preserve"> (Cetakan ke tujuh). Jakarta: Kencana Prenada Media</w:t>
      </w:r>
    </w:p>
    <w:p w:rsidR="002531D7" w:rsidRDefault="00DE559C" w:rsidP="002531D7">
      <w:pPr>
        <w:tabs>
          <w:tab w:val="left" w:pos="567"/>
        </w:tabs>
        <w:spacing w:before="240" w:line="240" w:lineRule="auto"/>
        <w:ind w:left="709" w:right="0" w:hanging="709"/>
        <w:jc w:val="both"/>
        <w:rPr>
          <w:rFonts w:ascii="Times New Roman" w:eastAsiaTheme="minorEastAsia" w:hAnsi="Times New Roman" w:cs="Times New Roman"/>
          <w:sz w:val="24"/>
          <w:szCs w:val="24"/>
          <w:lang w:val="id-ID"/>
        </w:rPr>
      </w:pPr>
      <w:r w:rsidRPr="000B0E32">
        <w:rPr>
          <w:rFonts w:ascii="Times New Roman" w:eastAsiaTheme="minorEastAsia" w:hAnsi="Times New Roman" w:cs="Times New Roman"/>
          <w:sz w:val="24"/>
          <w:szCs w:val="24"/>
          <w:lang w:val="id-ID"/>
        </w:rPr>
        <w:lastRenderedPageBreak/>
        <w:t xml:space="preserve">Suyanto, Pasca Putri Lopian Ayu Intansari, dan Supeni Endahjati. 2016. Tax Amnesty. </w:t>
      </w:r>
      <w:r w:rsidRPr="000B0E32">
        <w:rPr>
          <w:rFonts w:ascii="Times New Roman" w:eastAsiaTheme="minorEastAsia" w:hAnsi="Times New Roman" w:cs="Times New Roman"/>
          <w:i/>
          <w:iCs/>
          <w:sz w:val="24"/>
          <w:szCs w:val="24"/>
          <w:lang w:val="id-ID"/>
        </w:rPr>
        <w:t xml:space="preserve">jurnal Sarjanawiyata Tamansiswa. </w:t>
      </w:r>
      <w:r w:rsidR="00EB2C92">
        <w:rPr>
          <w:rFonts w:ascii="Times New Roman" w:eastAsiaTheme="minorEastAsia" w:hAnsi="Times New Roman" w:cs="Times New Roman"/>
          <w:sz w:val="24"/>
          <w:szCs w:val="24"/>
          <w:lang w:val="id-ID"/>
        </w:rPr>
        <w:t>Akuntansi. Vol.4, No. 2.</w:t>
      </w:r>
    </w:p>
    <w:p w:rsidR="002531D7" w:rsidRDefault="002531D7" w:rsidP="002531D7">
      <w:pPr>
        <w:tabs>
          <w:tab w:val="left" w:pos="567"/>
        </w:tabs>
        <w:spacing w:before="240" w:line="240" w:lineRule="auto"/>
        <w:ind w:left="709" w:right="0" w:hanging="709"/>
        <w:jc w:val="both"/>
        <w:rPr>
          <w:rFonts w:ascii="Times New Roman" w:eastAsiaTheme="minorEastAsia" w:hAnsi="Times New Roman" w:cs="Times New Roman"/>
          <w:sz w:val="24"/>
          <w:szCs w:val="24"/>
          <w:lang w:val="id-ID"/>
        </w:rPr>
      </w:pPr>
      <w:r w:rsidRPr="002531D7">
        <w:rPr>
          <w:rFonts w:ascii="Times New Roman" w:eastAsiaTheme="minorEastAsia" w:hAnsi="Times New Roman" w:cs="Times New Roman"/>
          <w:sz w:val="24"/>
          <w:szCs w:val="24"/>
          <w:lang w:val="id-ID"/>
        </w:rPr>
        <w:t>Wahyuni, E. (2018). Pengaruh Kompet</w:t>
      </w:r>
      <w:r>
        <w:rPr>
          <w:rFonts w:ascii="Times New Roman" w:eastAsiaTheme="minorEastAsia" w:hAnsi="Times New Roman" w:cs="Times New Roman"/>
          <w:sz w:val="24"/>
          <w:szCs w:val="24"/>
          <w:lang w:val="id-ID"/>
        </w:rPr>
        <w:t xml:space="preserve">ensi Karyawan Terhadap Kinerja  </w:t>
      </w:r>
      <w:r w:rsidRPr="002531D7">
        <w:rPr>
          <w:rFonts w:ascii="Times New Roman" w:eastAsiaTheme="minorEastAsia" w:hAnsi="Times New Roman" w:cs="Times New Roman"/>
          <w:sz w:val="24"/>
          <w:szCs w:val="24"/>
          <w:lang w:val="id-ID"/>
        </w:rPr>
        <w:t xml:space="preserve">Perusahaan Perspektif Ekonomi Islam </w:t>
      </w:r>
      <w:r>
        <w:rPr>
          <w:rFonts w:ascii="Times New Roman" w:eastAsiaTheme="minorEastAsia" w:hAnsi="Times New Roman" w:cs="Times New Roman"/>
          <w:sz w:val="24"/>
          <w:szCs w:val="24"/>
          <w:lang w:val="id-ID"/>
        </w:rPr>
        <w:t xml:space="preserve">(Studi Kasus pada Pamella satu </w:t>
      </w:r>
      <w:r w:rsidRPr="002531D7">
        <w:rPr>
          <w:rFonts w:ascii="Times New Roman" w:eastAsiaTheme="minorEastAsia" w:hAnsi="Times New Roman" w:cs="Times New Roman"/>
          <w:sz w:val="24"/>
          <w:szCs w:val="24"/>
          <w:lang w:val="id-ID"/>
        </w:rPr>
        <w:t xml:space="preserve">Supermarket Yogyakarta) . </w:t>
      </w:r>
      <w:r>
        <w:rPr>
          <w:rFonts w:ascii="Times New Roman" w:eastAsiaTheme="minorEastAsia" w:hAnsi="Times New Roman" w:cs="Times New Roman"/>
          <w:sz w:val="24"/>
          <w:szCs w:val="24"/>
          <w:lang w:val="id-ID"/>
        </w:rPr>
        <w:t>Jurnal Ekonomi Manajemen, Vol. 1, No.1.</w:t>
      </w:r>
    </w:p>
    <w:p w:rsidR="002531D7" w:rsidRDefault="002531D7" w:rsidP="00F747DE">
      <w:pPr>
        <w:tabs>
          <w:tab w:val="left" w:pos="567"/>
        </w:tabs>
        <w:spacing w:before="0" w:line="240" w:lineRule="auto"/>
        <w:ind w:left="709" w:right="0" w:hanging="709"/>
        <w:jc w:val="both"/>
        <w:rPr>
          <w:rFonts w:ascii="Times New Roman" w:eastAsiaTheme="minorEastAsia" w:hAnsi="Times New Roman" w:cs="Times New Roman"/>
          <w:sz w:val="24"/>
          <w:szCs w:val="24"/>
          <w:lang w:val="id-ID"/>
        </w:rPr>
      </w:pPr>
    </w:p>
    <w:p w:rsidR="0026539F" w:rsidRPr="00E84F1F" w:rsidRDefault="00DE559C" w:rsidP="00795B1F">
      <w:pPr>
        <w:autoSpaceDE w:val="0"/>
        <w:autoSpaceDN w:val="0"/>
        <w:adjustRightInd w:val="0"/>
        <w:spacing w:before="0" w:after="200" w:line="240" w:lineRule="auto"/>
        <w:ind w:left="709" w:right="0" w:hanging="709"/>
        <w:jc w:val="both"/>
        <w:rPr>
          <w:rFonts w:ascii="Times New Roman" w:eastAsiaTheme="minorEastAsia" w:hAnsi="Times New Roman" w:cs="Times New Roman"/>
          <w:color w:val="000000" w:themeColor="text1"/>
          <w:sz w:val="24"/>
          <w:szCs w:val="24"/>
          <w:lang w:val="id-ID"/>
        </w:rPr>
      </w:pPr>
      <w:r w:rsidRPr="000B0E32">
        <w:rPr>
          <w:rFonts w:ascii="Times New Roman" w:eastAsiaTheme="minorEastAsia" w:hAnsi="Times New Roman" w:cs="Times New Roman"/>
          <w:color w:val="000000" w:themeColor="text1"/>
          <w:sz w:val="24"/>
          <w:szCs w:val="24"/>
          <w:lang w:val="id-ID"/>
        </w:rPr>
        <w:t xml:space="preserve">Wibowo. </w:t>
      </w:r>
      <w:r w:rsidRPr="00E84F1F">
        <w:rPr>
          <w:rFonts w:ascii="Times New Roman" w:eastAsiaTheme="minorEastAsia" w:hAnsi="Times New Roman" w:cs="Times New Roman"/>
          <w:color w:val="000000" w:themeColor="text1"/>
          <w:sz w:val="24"/>
          <w:szCs w:val="24"/>
          <w:lang w:val="fi-FI"/>
        </w:rPr>
        <w:t xml:space="preserve">2016. </w:t>
      </w:r>
      <w:r w:rsidRPr="00E84F1F">
        <w:rPr>
          <w:rFonts w:ascii="Times New Roman" w:eastAsiaTheme="minorEastAsia" w:hAnsi="Times New Roman" w:cs="Times New Roman"/>
          <w:i/>
          <w:color w:val="000000" w:themeColor="text1"/>
          <w:sz w:val="24"/>
          <w:szCs w:val="24"/>
          <w:lang w:val="fi-FI"/>
        </w:rPr>
        <w:t>Manajemen Kinerja</w:t>
      </w:r>
      <w:r w:rsidRPr="00E84F1F">
        <w:rPr>
          <w:rFonts w:ascii="Times New Roman" w:eastAsiaTheme="minorEastAsia" w:hAnsi="Times New Roman" w:cs="Times New Roman"/>
          <w:color w:val="000000" w:themeColor="text1"/>
          <w:sz w:val="24"/>
          <w:szCs w:val="24"/>
          <w:lang w:val="fi-FI"/>
        </w:rPr>
        <w:t>. Jakarta: Rajawali Pers.</w:t>
      </w:r>
    </w:p>
    <w:p w:rsidR="0026539F" w:rsidRPr="00E84F1F" w:rsidRDefault="00DE559C" w:rsidP="00795B1F">
      <w:pPr>
        <w:autoSpaceDE w:val="0"/>
        <w:autoSpaceDN w:val="0"/>
        <w:adjustRightInd w:val="0"/>
        <w:spacing w:before="0" w:after="200" w:line="240" w:lineRule="auto"/>
        <w:ind w:left="709" w:right="0" w:hanging="709"/>
        <w:jc w:val="both"/>
        <w:rPr>
          <w:rFonts w:ascii="Times New Roman" w:eastAsia="Times New Roman" w:hAnsi="Times New Roman" w:cs="Times New Roman"/>
          <w:i/>
          <w:color w:val="000000" w:themeColor="text1"/>
          <w:sz w:val="24"/>
          <w:szCs w:val="24"/>
          <w:shd w:val="clear" w:color="auto" w:fill="FFFFFF"/>
          <w:lang w:val="id-ID" w:eastAsia="id-ID"/>
        </w:rPr>
      </w:pPr>
      <w:r w:rsidRPr="00E84F1F">
        <w:rPr>
          <w:rFonts w:ascii="Times New Roman" w:eastAsia="Times New Roman" w:hAnsi="Times New Roman" w:cs="Times New Roman"/>
          <w:color w:val="000000" w:themeColor="text1"/>
          <w:sz w:val="24"/>
          <w:szCs w:val="24"/>
          <w:shd w:val="clear" w:color="auto" w:fill="FFFFFF"/>
          <w:lang w:val="id-ID" w:eastAsia="id-ID"/>
        </w:rPr>
        <w:t>Wicaksono, Teguh</w:t>
      </w:r>
      <w:r>
        <w:rPr>
          <w:rFonts w:ascii="Times New Roman" w:eastAsia="Times New Roman" w:hAnsi="Times New Roman" w:cs="Times New Roman"/>
          <w:color w:val="000000" w:themeColor="text1"/>
          <w:sz w:val="24"/>
          <w:szCs w:val="24"/>
          <w:shd w:val="clear" w:color="auto" w:fill="FFFFFF"/>
          <w:lang w:val="id-ID" w:eastAsia="id-ID"/>
        </w:rPr>
        <w:t>.</w:t>
      </w:r>
      <w:r w:rsidRPr="00E84F1F">
        <w:rPr>
          <w:rFonts w:ascii="Times New Roman" w:eastAsia="Times New Roman" w:hAnsi="Times New Roman" w:cs="Times New Roman"/>
          <w:color w:val="000000" w:themeColor="text1"/>
          <w:sz w:val="24"/>
          <w:szCs w:val="24"/>
          <w:shd w:val="clear" w:color="auto" w:fill="FFFFFF"/>
          <w:lang w:val="id-ID" w:eastAsia="id-ID"/>
        </w:rPr>
        <w:t xml:space="preserve"> 2018</w:t>
      </w:r>
      <w:r>
        <w:rPr>
          <w:rFonts w:ascii="Times New Roman" w:eastAsia="Times New Roman" w:hAnsi="Times New Roman" w:cs="Times New Roman"/>
          <w:color w:val="000000" w:themeColor="text1"/>
          <w:sz w:val="24"/>
          <w:szCs w:val="24"/>
          <w:shd w:val="clear" w:color="auto" w:fill="FFFFFF"/>
          <w:lang w:val="id-ID" w:eastAsia="id-ID"/>
        </w:rPr>
        <w:t>.</w:t>
      </w:r>
      <w:r w:rsidRPr="00E84F1F">
        <w:rPr>
          <w:rFonts w:ascii="Times New Roman" w:eastAsia="Times New Roman" w:hAnsi="Times New Roman" w:cs="Times New Roman"/>
          <w:color w:val="000000" w:themeColor="text1"/>
          <w:sz w:val="24"/>
          <w:szCs w:val="24"/>
          <w:shd w:val="clear" w:color="auto" w:fill="FFFFFF"/>
          <w:lang w:val="id-ID" w:eastAsia="id-ID"/>
        </w:rPr>
        <w:t xml:space="preserve"> Pengaruh Kecerdasan Emosi, Kompetensi Dan Lingkungan Kerja Terhadap Kinerja Karyawan Studi Pada Universitas Islam Kalimantan M A B Banjarmasin.</w:t>
      </w:r>
      <w:r w:rsidRPr="00E84F1F">
        <w:rPr>
          <w:rFonts w:ascii="Times New Roman" w:eastAsia="Times New Roman" w:hAnsi="Times New Roman" w:cs="Times New Roman"/>
          <w:i/>
          <w:color w:val="000000" w:themeColor="text1"/>
          <w:sz w:val="24"/>
          <w:szCs w:val="24"/>
          <w:shd w:val="clear" w:color="auto" w:fill="FFFFFF"/>
          <w:lang w:val="id-ID" w:eastAsia="id-ID"/>
        </w:rPr>
        <w:t xml:space="preserve"> Jurnal Ekonomi Universitas Islam Kalimantan MAB Banjarmasin</w:t>
      </w:r>
      <w:r>
        <w:rPr>
          <w:rFonts w:ascii="Times New Roman" w:eastAsia="Times New Roman" w:hAnsi="Times New Roman" w:cs="Times New Roman"/>
          <w:i/>
          <w:color w:val="000000" w:themeColor="text1"/>
          <w:sz w:val="24"/>
          <w:szCs w:val="24"/>
          <w:shd w:val="clear" w:color="auto" w:fill="FFFFFF"/>
          <w:lang w:val="id-ID" w:eastAsia="id-ID"/>
        </w:rPr>
        <w:t xml:space="preserve">, </w:t>
      </w:r>
      <w:r w:rsidRPr="000B62A6">
        <w:rPr>
          <w:rFonts w:ascii="Times New Roman" w:eastAsia="Times New Roman" w:hAnsi="Times New Roman" w:cs="Times New Roman"/>
          <w:color w:val="000000" w:themeColor="text1"/>
          <w:sz w:val="24"/>
          <w:szCs w:val="24"/>
          <w:shd w:val="clear" w:color="auto" w:fill="FFFFFF"/>
          <w:lang w:val="id-ID" w:eastAsia="id-ID"/>
        </w:rPr>
        <w:t>Vol. 1, No. 1, Hal 1-17</w:t>
      </w:r>
    </w:p>
    <w:p w:rsidR="0026539F" w:rsidRDefault="00DE559C" w:rsidP="00EA2215">
      <w:pPr>
        <w:autoSpaceDE w:val="0"/>
        <w:autoSpaceDN w:val="0"/>
        <w:adjustRightInd w:val="0"/>
        <w:spacing w:before="0" w:after="200" w:line="240" w:lineRule="auto"/>
        <w:ind w:left="709" w:right="0" w:hanging="709"/>
        <w:jc w:val="both"/>
        <w:rPr>
          <w:rFonts w:ascii="Times New Roman" w:eastAsia="Times New Roman" w:hAnsi="Times New Roman" w:cs="Times New Roman"/>
          <w:color w:val="000000"/>
          <w:sz w:val="24"/>
          <w:szCs w:val="24"/>
          <w:lang w:val="id-ID" w:eastAsia="id-ID"/>
        </w:rPr>
      </w:pPr>
      <w:r w:rsidRPr="00330FD0">
        <w:rPr>
          <w:rFonts w:ascii="Times New Roman" w:eastAsia="Times New Roman" w:hAnsi="Times New Roman" w:cs="Times New Roman"/>
          <w:color w:val="000000"/>
          <w:sz w:val="24"/>
          <w:szCs w:val="24"/>
          <w:lang w:val="id-ID" w:eastAsia="id-ID"/>
        </w:rPr>
        <w:t>Wijaya</w:t>
      </w:r>
      <w:r>
        <w:rPr>
          <w:rFonts w:ascii="Times New Roman" w:eastAsia="Times New Roman" w:hAnsi="Times New Roman" w:cs="Times New Roman"/>
          <w:color w:val="000000"/>
          <w:sz w:val="24"/>
          <w:szCs w:val="24"/>
          <w:lang w:val="id-ID" w:eastAsia="id-ID"/>
        </w:rPr>
        <w:t>, Tunggal. 2016.</w:t>
      </w:r>
      <w:r w:rsidRPr="00330FD0">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i/>
          <w:color w:val="000000"/>
          <w:sz w:val="24"/>
          <w:szCs w:val="24"/>
          <w:lang w:val="id-ID" w:eastAsia="id-ID"/>
        </w:rPr>
        <w:t>Budaya Organisasi.</w:t>
      </w:r>
      <w:r w:rsidRPr="00330FD0">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 xml:space="preserve">Jakarta: </w:t>
      </w:r>
      <w:r w:rsidRPr="00330FD0">
        <w:rPr>
          <w:rFonts w:ascii="Times New Roman" w:eastAsia="Times New Roman" w:hAnsi="Times New Roman" w:cs="Times New Roman"/>
          <w:color w:val="000000"/>
          <w:sz w:val="24"/>
          <w:szCs w:val="24"/>
          <w:lang w:val="id-ID" w:eastAsia="id-ID"/>
        </w:rPr>
        <w:t>Harvarindo</w:t>
      </w:r>
      <w:r>
        <w:rPr>
          <w:rFonts w:ascii="Times New Roman" w:eastAsia="Times New Roman" w:hAnsi="Times New Roman" w:cs="Times New Roman"/>
          <w:color w:val="000000"/>
          <w:sz w:val="24"/>
          <w:szCs w:val="24"/>
          <w:lang w:val="id-ID" w:eastAsia="id-ID"/>
        </w:rPr>
        <w:t>.</w:t>
      </w:r>
      <w:r w:rsidRPr="00330FD0">
        <w:rPr>
          <w:rFonts w:ascii="Times New Roman" w:eastAsia="Times New Roman" w:hAnsi="Times New Roman" w:cs="Times New Roman"/>
          <w:color w:val="000000"/>
          <w:sz w:val="24"/>
          <w:szCs w:val="24"/>
          <w:lang w:val="id-ID" w:eastAsia="id-ID"/>
        </w:rPr>
        <w:t xml:space="preserve"> </w:t>
      </w:r>
    </w:p>
    <w:p w:rsidR="0026539F" w:rsidRPr="000B62A6" w:rsidRDefault="00DE559C" w:rsidP="00795B1F">
      <w:pPr>
        <w:widowControl w:val="0"/>
        <w:autoSpaceDE w:val="0"/>
        <w:autoSpaceDN w:val="0"/>
        <w:adjustRightInd w:val="0"/>
        <w:spacing w:before="0" w:after="200" w:line="240" w:lineRule="auto"/>
        <w:ind w:left="709" w:right="0" w:hanging="709"/>
        <w:jc w:val="both"/>
        <w:rPr>
          <w:rFonts w:ascii="Times New Roman" w:eastAsiaTheme="minorEastAsia" w:hAnsi="Times New Roman" w:cs="Times New Roman"/>
          <w:color w:val="000000" w:themeColor="text1"/>
          <w:sz w:val="24"/>
          <w:szCs w:val="24"/>
          <w:lang w:val="id-ID"/>
        </w:rPr>
      </w:pPr>
      <w:r w:rsidRPr="00E84F1F">
        <w:rPr>
          <w:rFonts w:ascii="Times New Roman" w:eastAsiaTheme="minorEastAsia" w:hAnsi="Times New Roman" w:cs="Times New Roman"/>
          <w:color w:val="000000" w:themeColor="text1"/>
          <w:sz w:val="24"/>
          <w:szCs w:val="24"/>
          <w:lang w:val="id-ID"/>
        </w:rPr>
        <w:t xml:space="preserve">Wiyono, G. 2017. </w:t>
      </w:r>
      <w:r w:rsidRPr="00E84F1F">
        <w:rPr>
          <w:rFonts w:ascii="Times New Roman" w:eastAsiaTheme="minorEastAsia" w:hAnsi="Times New Roman" w:cs="Times New Roman"/>
          <w:i/>
          <w:color w:val="000000" w:themeColor="text1"/>
          <w:sz w:val="24"/>
          <w:szCs w:val="24"/>
        </w:rPr>
        <w:t>Merancang Penelitian Bisnis dengan Alat Analisis SPSS 17.0 &amp; Smart PLS 2.0</w:t>
      </w:r>
      <w:r w:rsidRPr="00E84F1F">
        <w:rPr>
          <w:rFonts w:ascii="Times New Roman" w:eastAsiaTheme="minorEastAsia" w:hAnsi="Times New Roman" w:cs="Times New Roman"/>
          <w:color w:val="000000" w:themeColor="text1"/>
          <w:sz w:val="24"/>
          <w:szCs w:val="24"/>
        </w:rPr>
        <w:t xml:space="preserve">. </w:t>
      </w:r>
      <w:r w:rsidRPr="004F488C">
        <w:rPr>
          <w:rFonts w:ascii="Times New Roman" w:eastAsiaTheme="minorEastAsia" w:hAnsi="Times New Roman" w:cs="Times New Roman"/>
          <w:color w:val="000000" w:themeColor="text1"/>
          <w:sz w:val="24"/>
          <w:szCs w:val="24"/>
          <w:lang w:val="fi-FI"/>
        </w:rPr>
        <w:t>Yogyakarta</w:t>
      </w:r>
      <w:r>
        <w:rPr>
          <w:rFonts w:ascii="Times New Roman" w:eastAsiaTheme="minorEastAsia" w:hAnsi="Times New Roman" w:cs="Times New Roman"/>
          <w:color w:val="000000" w:themeColor="text1"/>
          <w:sz w:val="24"/>
          <w:szCs w:val="24"/>
          <w:lang w:val="id-ID"/>
        </w:rPr>
        <w:t xml:space="preserve">: </w:t>
      </w:r>
      <w:r w:rsidRPr="004F488C">
        <w:rPr>
          <w:rFonts w:ascii="Times New Roman" w:eastAsiaTheme="minorEastAsia" w:hAnsi="Times New Roman" w:cs="Times New Roman"/>
          <w:color w:val="000000" w:themeColor="text1"/>
          <w:sz w:val="24"/>
          <w:szCs w:val="24"/>
          <w:lang w:val="fi-FI"/>
        </w:rPr>
        <w:t>STIM YKPN.</w:t>
      </w:r>
    </w:p>
    <w:p w:rsidR="0026539F" w:rsidRDefault="00DE559C" w:rsidP="00795B1F">
      <w:pPr>
        <w:autoSpaceDE w:val="0"/>
        <w:autoSpaceDN w:val="0"/>
        <w:adjustRightInd w:val="0"/>
        <w:spacing w:before="0" w:after="200" w:line="240" w:lineRule="auto"/>
        <w:ind w:left="709" w:right="0" w:hanging="709"/>
        <w:jc w:val="both"/>
        <w:rPr>
          <w:rFonts w:ascii="Times New Roman" w:eastAsia="Times New Roman" w:hAnsi="Times New Roman" w:cs="Times New Roman"/>
          <w:color w:val="000000" w:themeColor="text1"/>
          <w:sz w:val="24"/>
          <w:szCs w:val="24"/>
          <w:shd w:val="clear" w:color="auto" w:fill="FFFFFF"/>
          <w:lang w:val="id-ID" w:eastAsia="id-ID"/>
        </w:rPr>
      </w:pPr>
      <w:r w:rsidRPr="00E84F1F">
        <w:rPr>
          <w:rFonts w:ascii="Times New Roman" w:eastAsia="Times New Roman" w:hAnsi="Times New Roman" w:cs="Times New Roman"/>
          <w:color w:val="000000" w:themeColor="text1"/>
          <w:sz w:val="24"/>
          <w:szCs w:val="24"/>
          <w:shd w:val="clear" w:color="auto" w:fill="FFFFFF"/>
          <w:lang w:val="id-ID" w:eastAsia="id-ID"/>
        </w:rPr>
        <w:t>Yusriadi</w:t>
      </w:r>
      <w:r>
        <w:rPr>
          <w:rFonts w:ascii="Times New Roman" w:eastAsia="Times New Roman" w:hAnsi="Times New Roman" w:cs="Times New Roman"/>
          <w:color w:val="000000" w:themeColor="text1"/>
          <w:sz w:val="24"/>
          <w:szCs w:val="24"/>
          <w:shd w:val="clear" w:color="auto" w:fill="FFFFFF"/>
          <w:lang w:val="id-ID" w:eastAsia="id-ID"/>
        </w:rPr>
        <w:t>.</w:t>
      </w:r>
      <w:r w:rsidRPr="00E84F1F">
        <w:rPr>
          <w:rFonts w:ascii="Times New Roman" w:eastAsia="Times New Roman" w:hAnsi="Times New Roman" w:cs="Times New Roman"/>
          <w:color w:val="000000" w:themeColor="text1"/>
          <w:sz w:val="24"/>
          <w:szCs w:val="24"/>
          <w:shd w:val="clear" w:color="auto" w:fill="FFFFFF"/>
          <w:lang w:val="id-ID" w:eastAsia="id-ID"/>
        </w:rPr>
        <w:t xml:space="preserve"> 2015. Pengaruh Kompetensi Profesional Dan Iklim Organisasi Terhadap Kinerja Dosen Pada Universitas Malikussaleh. </w:t>
      </w:r>
      <w:r w:rsidRPr="00E84F1F">
        <w:rPr>
          <w:rFonts w:ascii="Times New Roman" w:eastAsia="Times New Roman" w:hAnsi="Times New Roman" w:cs="Times New Roman"/>
          <w:i/>
          <w:color w:val="000000" w:themeColor="text1"/>
          <w:sz w:val="24"/>
          <w:szCs w:val="24"/>
          <w:shd w:val="clear" w:color="auto" w:fill="FFFFFF"/>
          <w:lang w:val="id-ID" w:eastAsia="id-ID"/>
        </w:rPr>
        <w:t>Jurnal Fakultas Ekonomi Universitas Malikussaleh</w:t>
      </w:r>
      <w:r>
        <w:rPr>
          <w:rFonts w:ascii="Times New Roman" w:eastAsia="Times New Roman" w:hAnsi="Times New Roman" w:cs="Times New Roman"/>
          <w:i/>
          <w:color w:val="000000" w:themeColor="text1"/>
          <w:sz w:val="24"/>
          <w:szCs w:val="24"/>
          <w:shd w:val="clear" w:color="auto" w:fill="FFFFFF"/>
          <w:lang w:val="id-ID" w:eastAsia="id-ID"/>
        </w:rPr>
        <w:t>,</w:t>
      </w:r>
      <w:r w:rsidRPr="000B62A6">
        <w:rPr>
          <w:rFonts w:ascii="Times New Roman" w:eastAsia="Times New Roman" w:hAnsi="Times New Roman" w:cs="Times New Roman"/>
          <w:color w:val="000000" w:themeColor="text1"/>
          <w:sz w:val="24"/>
          <w:szCs w:val="24"/>
          <w:shd w:val="clear" w:color="auto" w:fill="FFFFFF"/>
          <w:lang w:val="id-ID" w:eastAsia="id-ID"/>
        </w:rPr>
        <w:t xml:space="preserve"> </w:t>
      </w:r>
      <w:r>
        <w:rPr>
          <w:rFonts w:ascii="Times New Roman" w:eastAsia="Times New Roman" w:hAnsi="Times New Roman" w:cs="Times New Roman"/>
          <w:color w:val="000000" w:themeColor="text1"/>
          <w:sz w:val="24"/>
          <w:szCs w:val="24"/>
          <w:shd w:val="clear" w:color="auto" w:fill="FFFFFF"/>
          <w:lang w:val="id-ID" w:eastAsia="id-ID"/>
        </w:rPr>
        <w:t>Vol. 2, No. 2, Hal 13-27.</w:t>
      </w:r>
    </w:p>
    <w:p w:rsidR="00C94AAB" w:rsidRPr="00F7168D" w:rsidRDefault="00C94AAB">
      <w:pPr>
        <w:spacing w:before="0"/>
        <w:rPr>
          <w:sz w:val="0"/>
          <w:szCs w:val="0"/>
          <w:lang w:val="fi-FI"/>
        </w:rPr>
        <w:sectPr w:rsidR="00C94AAB" w:rsidRPr="00F7168D" w:rsidSect="007F10B6">
          <w:headerReference w:type="default" r:id="rId24"/>
          <w:footerReference w:type="default" r:id="rId25"/>
          <w:headerReference w:type="first" r:id="rId26"/>
          <w:footerReference w:type="first" r:id="rId27"/>
          <w:pgSz w:w="11907" w:h="16839" w:code="9"/>
          <w:pgMar w:top="2268" w:right="1701" w:bottom="1701" w:left="2268" w:header="1134" w:footer="1141" w:gutter="0"/>
          <w:pgNumType w:start="72"/>
          <w:cols w:space="720"/>
          <w:titlePg/>
          <w:docGrid w:linePitch="360"/>
        </w:sectPr>
      </w:pPr>
    </w:p>
    <w:p w:rsidR="00B92FB8" w:rsidRPr="00B92FB8" w:rsidRDefault="007E3384" w:rsidP="005E182B">
      <w:pPr>
        <w:spacing w:before="0" w:line="240" w:lineRule="auto"/>
        <w:ind w:right="0"/>
        <w:rPr>
          <w:rFonts w:ascii="Times New Roman" w:eastAsia="Calibri" w:hAnsi="Times New Roman" w:cs="Times New Roman"/>
          <w:b/>
          <w:bCs/>
          <w:sz w:val="24"/>
          <w:szCs w:val="32"/>
          <w:lang w:val="id-ID"/>
        </w:rPr>
      </w:pPr>
      <w:r>
        <w:rPr>
          <w:rFonts w:ascii="Times New Roman" w:eastAsia="Calibri" w:hAnsi="Times New Roman" w:cs="Times New Roman"/>
          <w:b/>
          <w:bCs/>
          <w:noProof/>
        </w:rPr>
        <w:lastRenderedPageBreak/>
        <mc:AlternateContent>
          <mc:Choice Requires="wps">
            <w:drawing>
              <wp:anchor distT="0" distB="0" distL="114300" distR="114300" simplePos="0" relativeHeight="251675648" behindDoc="1" locked="0" layoutInCell="1" allowOverlap="1">
                <wp:simplePos x="0" y="0"/>
                <wp:positionH relativeFrom="column">
                  <wp:posOffset>5238750</wp:posOffset>
                </wp:positionH>
                <wp:positionV relativeFrom="paragraph">
                  <wp:posOffset>85725</wp:posOffset>
                </wp:positionV>
                <wp:extent cx="1682750" cy="914400"/>
                <wp:effectExtent l="10795" t="9525" r="11430" b="952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914400"/>
                        </a:xfrm>
                        <a:prstGeom prst="rect">
                          <a:avLst/>
                        </a:prstGeom>
                        <a:solidFill>
                          <a:srgbClr val="FFFFFF"/>
                        </a:solidFill>
                        <a:ln w="9525">
                          <a:solidFill>
                            <a:srgbClr val="FFFFFF"/>
                          </a:solidFill>
                          <a:miter lim="800000"/>
                          <a:headEnd/>
                          <a:tailEnd/>
                        </a:ln>
                      </wps:spPr>
                      <wps:txbx>
                        <w:txbxContent>
                          <w:p w:rsidR="005E182B" w:rsidRDefault="005E182B" w:rsidP="005E182B">
                            <w:pPr>
                              <w:spacing w:before="0" w:line="240" w:lineRule="auto"/>
                              <w:jc w:val="both"/>
                              <w:rPr>
                                <w:sz w:val="20"/>
                                <w:szCs w:val="20"/>
                              </w:rPr>
                            </w:pPr>
                            <w:r w:rsidRPr="00143C72">
                              <w:rPr>
                                <w:sz w:val="20"/>
                                <w:szCs w:val="20"/>
                              </w:rPr>
                              <w:t>Certified by International Standardization</w:t>
                            </w:r>
                            <w:r>
                              <w:rPr>
                                <w:sz w:val="20"/>
                                <w:szCs w:val="20"/>
                              </w:rPr>
                              <w:t xml:space="preserve"> Organization</w:t>
                            </w:r>
                          </w:p>
                          <w:p w:rsidR="005E182B" w:rsidRDefault="005E182B" w:rsidP="005E182B">
                            <w:pPr>
                              <w:spacing w:before="0" w:line="240" w:lineRule="auto"/>
                              <w:jc w:val="both"/>
                              <w:rPr>
                                <w:sz w:val="20"/>
                                <w:szCs w:val="20"/>
                              </w:rPr>
                            </w:pPr>
                            <w:r>
                              <w:rPr>
                                <w:sz w:val="20"/>
                                <w:szCs w:val="20"/>
                              </w:rPr>
                              <w:t>ISO 21001 : 2018</w:t>
                            </w:r>
                          </w:p>
                          <w:p w:rsidR="005E182B" w:rsidRPr="00143C72" w:rsidRDefault="005E182B" w:rsidP="005E182B">
                            <w:pPr>
                              <w:spacing w:before="0" w:line="240" w:lineRule="auto"/>
                              <w:jc w:val="both"/>
                              <w:rPr>
                                <w:sz w:val="20"/>
                                <w:szCs w:val="20"/>
                              </w:rPr>
                            </w:pPr>
                            <w:r>
                              <w:rPr>
                                <w:sz w:val="20"/>
                                <w:szCs w:val="20"/>
                              </w:rPr>
                              <w:t>ISO 9001   : 2015</w:t>
                            </w:r>
                          </w:p>
                          <w:p w:rsidR="005E182B" w:rsidRDefault="005E182B" w:rsidP="005E182B">
                            <w:pPr>
                              <w:spacing w:before="0" w:line="240" w:lineRule="auto"/>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left:0;text-align:left;margin-left:412.5pt;margin-top:6.75pt;width:132.5pt;height:1in;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" strokecolor="white">
                <v:textbox>
                  <w:txbxContent>
                    <w:p w:rsidR="005E182B" w:rsidRDefault="005E182B" w:rsidP="005E182B">
                      <w:pPr>
                        <w:spacing w:before="0" w:line="240" w:lineRule="auto"/>
                        <w:jc w:val="both"/>
                        <w:rPr>
                          <w:sz w:val="20"/>
                          <w:szCs w:val="20"/>
                        </w:rPr>
                      </w:pPr>
                      <w:r w:rsidRPr="00143C72">
                        <w:rPr>
                          <w:sz w:val="20"/>
                          <w:szCs w:val="20"/>
                        </w:rPr>
                        <w:t>Certified by International Standardization</w:t>
                      </w:r>
                      <w:r>
                        <w:rPr>
                          <w:sz w:val="20"/>
                          <w:szCs w:val="20"/>
                        </w:rPr>
                        <w:t xml:space="preserve"> Organization</w:t>
                      </w:r>
                    </w:p>
                    <w:p w:rsidR="005E182B" w:rsidRDefault="005E182B" w:rsidP="005E182B">
                      <w:pPr>
                        <w:spacing w:before="0" w:line="240" w:lineRule="auto"/>
                        <w:jc w:val="both"/>
                        <w:rPr>
                          <w:sz w:val="20"/>
                          <w:szCs w:val="20"/>
                        </w:rPr>
                      </w:pPr>
                      <w:r>
                        <w:rPr>
                          <w:sz w:val="20"/>
                          <w:szCs w:val="20"/>
                        </w:rPr>
                        <w:t>ISO 21001 : 2018</w:t>
                      </w:r>
                    </w:p>
                    <w:p w:rsidR="005E182B" w:rsidRPr="00143C72" w:rsidRDefault="005E182B" w:rsidP="005E182B">
                      <w:pPr>
                        <w:spacing w:before="0" w:line="240" w:lineRule="auto"/>
                        <w:jc w:val="both"/>
                        <w:rPr>
                          <w:sz w:val="20"/>
                          <w:szCs w:val="20"/>
                        </w:rPr>
                      </w:pPr>
                      <w:r>
                        <w:rPr>
                          <w:sz w:val="20"/>
                          <w:szCs w:val="20"/>
                        </w:rPr>
                        <w:t>ISO 9001   : 2015</w:t>
                      </w:r>
                    </w:p>
                    <w:p w:rsidR="005E182B" w:rsidRDefault="005E182B" w:rsidP="005E182B">
                      <w:pPr>
                        <w:spacing w:before="0" w:line="240" w:lineRule="auto"/>
                        <w:jc w:val="both"/>
                      </w:pPr>
                    </w:p>
                  </w:txbxContent>
                </v:textbox>
              </v:shape>
            </w:pict>
          </mc:Fallback>
        </mc:AlternateContent>
      </w:r>
      <w:r w:rsidR="005E182B">
        <w:rPr>
          <w:rFonts w:ascii="Times New Roman" w:eastAsia="Calibri" w:hAnsi="Times New Roman" w:cs="Times New Roman"/>
          <w:b/>
          <w:bCs/>
          <w:noProof/>
        </w:rPr>
        <w:drawing>
          <wp:anchor distT="0" distB="0" distL="114300" distR="114300" simplePos="0" relativeHeight="251674624" behindDoc="0" locked="0" layoutInCell="1" allowOverlap="1" wp14:anchorId="20814392" wp14:editId="1A0A03A5">
            <wp:simplePos x="0" y="0"/>
            <wp:positionH relativeFrom="column">
              <wp:posOffset>-372745</wp:posOffset>
            </wp:positionH>
            <wp:positionV relativeFrom="paragraph">
              <wp:posOffset>-41437</wp:posOffset>
            </wp:positionV>
            <wp:extent cx="914400"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pic:spPr>
                </pic:pic>
              </a:graphicData>
            </a:graphic>
            <wp14:sizeRelH relativeFrom="page">
              <wp14:pctWidth>0</wp14:pctWidth>
            </wp14:sizeRelH>
            <wp14:sizeRelV relativeFrom="page">
              <wp14:pctHeight>0</wp14:pctHeight>
            </wp14:sizeRelV>
          </wp:anchor>
        </w:drawing>
      </w:r>
      <w:r w:rsidR="00DE559C" w:rsidRPr="00B92FB8">
        <w:rPr>
          <w:rFonts w:ascii="Times New Roman" w:eastAsia="Calibri" w:hAnsi="Times New Roman" w:cs="Times New Roman"/>
          <w:b/>
          <w:bCs/>
          <w:sz w:val="24"/>
          <w:szCs w:val="32"/>
          <w:lang w:val="id-ID"/>
        </w:rPr>
        <w:t>KEMENTERIAN RISET, TEKNOLOGI DAN PENDIDIKAN TINGGI</w:t>
      </w:r>
    </w:p>
    <w:p w:rsidR="000D7CA9" w:rsidRPr="005E182B" w:rsidRDefault="00DE559C" w:rsidP="005E182B">
      <w:pPr>
        <w:spacing w:before="0" w:line="240" w:lineRule="auto"/>
        <w:ind w:right="0"/>
        <w:rPr>
          <w:rFonts w:ascii="Times New Roman" w:eastAsia="Calibri" w:hAnsi="Times New Roman" w:cs="Times New Roman"/>
          <w:b/>
          <w:bCs/>
          <w:lang w:val="id-ID"/>
        </w:rPr>
      </w:pPr>
      <w:r w:rsidRPr="005E182B">
        <w:rPr>
          <w:rFonts w:ascii="Times New Roman" w:eastAsia="Calibri" w:hAnsi="Times New Roman" w:cs="Times New Roman"/>
          <w:b/>
          <w:bCs/>
          <w:lang w:val="id-ID"/>
        </w:rPr>
        <w:t xml:space="preserve"> UNIVERSITAS SERAMBI MEKKAH</w:t>
      </w:r>
    </w:p>
    <w:p w:rsidR="000D7CA9" w:rsidRPr="005E182B" w:rsidRDefault="00DE559C" w:rsidP="005E182B">
      <w:pPr>
        <w:spacing w:before="0" w:line="240" w:lineRule="auto"/>
        <w:ind w:right="0"/>
        <w:rPr>
          <w:rFonts w:ascii="Times New Roman" w:eastAsia="Calibri" w:hAnsi="Times New Roman" w:cs="Times New Roman"/>
          <w:b/>
          <w:bCs/>
          <w:lang w:val="id-ID"/>
        </w:rPr>
      </w:pPr>
      <w:r w:rsidRPr="005E182B">
        <w:rPr>
          <w:rFonts w:ascii="Times New Roman" w:eastAsia="Calibri" w:hAnsi="Times New Roman" w:cs="Times New Roman"/>
          <w:b/>
          <w:bCs/>
          <w:lang w:val="id-ID"/>
        </w:rPr>
        <w:t>FAKULTAS EKONOMI</w:t>
      </w:r>
    </w:p>
    <w:p w:rsidR="000D7CA9" w:rsidRPr="005E182B" w:rsidRDefault="00DE559C" w:rsidP="005E182B">
      <w:pPr>
        <w:spacing w:before="0" w:line="240" w:lineRule="auto"/>
        <w:ind w:right="0"/>
        <w:rPr>
          <w:rFonts w:ascii="Times New Roman" w:eastAsia="Calibri" w:hAnsi="Times New Roman" w:cs="Times New Roman"/>
          <w:b/>
          <w:bCs/>
          <w:lang w:val="id-ID"/>
        </w:rPr>
      </w:pPr>
      <w:r w:rsidRPr="005E182B">
        <w:rPr>
          <w:rFonts w:ascii="Times New Roman" w:eastAsia="Calibri" w:hAnsi="Times New Roman" w:cs="Times New Roman"/>
          <w:b/>
          <w:bCs/>
          <w:lang w:val="id-ID"/>
        </w:rPr>
        <w:t>BANDA ACEH</w:t>
      </w:r>
    </w:p>
    <w:p w:rsidR="005E182B" w:rsidRPr="005E182B" w:rsidRDefault="005E182B" w:rsidP="005E182B">
      <w:pPr>
        <w:spacing w:before="0" w:line="240" w:lineRule="auto"/>
        <w:ind w:right="0"/>
        <w:rPr>
          <w:rFonts w:ascii="Times New Roman" w:eastAsia="Calibri" w:hAnsi="Times New Roman" w:cs="Times New Roman"/>
          <w:sz w:val="18"/>
          <w:szCs w:val="18"/>
          <w:lang w:val="id-ID"/>
        </w:rPr>
      </w:pPr>
      <w:r w:rsidRPr="005E182B">
        <w:rPr>
          <w:rFonts w:ascii="Times New Roman" w:eastAsia="Calibri" w:hAnsi="Times New Roman" w:cs="Times New Roman"/>
          <w:sz w:val="18"/>
          <w:szCs w:val="18"/>
          <w:lang w:val="id-ID"/>
        </w:rPr>
        <w:t xml:space="preserve">Alamat Kampus:  Jln Tgk. Imum Leung Bata, Sukadamai, Banda Aceh, Kode Pos 23245 </w:t>
      </w:r>
    </w:p>
    <w:p w:rsidR="00B92FB8" w:rsidRPr="005E182B" w:rsidRDefault="005E182B" w:rsidP="005E182B">
      <w:pPr>
        <w:spacing w:before="0" w:line="240" w:lineRule="auto"/>
        <w:ind w:right="0"/>
        <w:rPr>
          <w:rFonts w:ascii="Times New Roman" w:eastAsia="Calibri" w:hAnsi="Times New Roman" w:cs="Times New Roman"/>
          <w:sz w:val="4"/>
          <w:szCs w:val="18"/>
        </w:rPr>
      </w:pPr>
      <w:r>
        <w:rPr>
          <w:rFonts w:ascii="Times New Roman" w:eastAsia="Calibri" w:hAnsi="Times New Roman" w:cs="Times New Roman"/>
          <w:sz w:val="18"/>
          <w:szCs w:val="18"/>
          <w:lang w:val="id-ID"/>
        </w:rPr>
        <w:t xml:space="preserve">  </w:t>
      </w:r>
      <w:r w:rsidRPr="005E182B">
        <w:rPr>
          <w:rFonts w:ascii="Times New Roman" w:eastAsia="Calibri" w:hAnsi="Times New Roman" w:cs="Times New Roman"/>
          <w:sz w:val="18"/>
          <w:szCs w:val="18"/>
          <w:lang w:val="id-ID"/>
        </w:rPr>
        <w:t>Website: www.serambimekkah.ac.id, Surel: fe@serambimekkah.ac.id</w:t>
      </w:r>
    </w:p>
    <w:p w:rsidR="00E66A8E" w:rsidRPr="001916A0" w:rsidRDefault="001916A0" w:rsidP="001916A0">
      <w:pPr>
        <w:pBdr>
          <w:top w:val="thinThickSmallGap" w:sz="24" w:space="0" w:color="auto"/>
        </w:pBdr>
        <w:spacing w:before="0" w:line="240" w:lineRule="auto"/>
        <w:ind w:right="0"/>
        <w:rPr>
          <w:rFonts w:ascii="Times New Roman" w:eastAsia="Calibri" w:hAnsi="Times New Roman" w:cs="Times New Roman"/>
          <w:b/>
          <w:sz w:val="24"/>
          <w:szCs w:val="24"/>
          <w:lang w:val="id-ID"/>
        </w:rPr>
      </w:pPr>
      <w:r w:rsidRPr="001916A0">
        <w:rPr>
          <w:rFonts w:ascii="Times New Roman" w:eastAsia="Calibri" w:hAnsi="Times New Roman" w:cs="Times New Roman"/>
          <w:b/>
          <w:sz w:val="24"/>
          <w:szCs w:val="24"/>
          <w:lang w:val="id-ID"/>
        </w:rPr>
        <w:t>Lampiran 1 Kuesioner</w:t>
      </w:r>
    </w:p>
    <w:p w:rsidR="004E6C9D" w:rsidRDefault="005C6671" w:rsidP="005C6671">
      <w:pPr>
        <w:spacing w:before="0" w:line="240" w:lineRule="auto"/>
        <w:ind w:right="0"/>
        <w:rPr>
          <w:rFonts w:ascii="Times New Roman" w:eastAsia="Calibri" w:hAnsi="Times New Roman" w:cs="Times New Roman"/>
          <w:b/>
          <w:lang w:val="id-ID"/>
        </w:rPr>
      </w:pPr>
      <w:r w:rsidRPr="005C6671">
        <w:rPr>
          <w:rFonts w:ascii="Times New Roman" w:eastAsia="Calibri" w:hAnsi="Times New Roman" w:cs="Times New Roman"/>
          <w:b/>
          <w:lang w:val="id-ID"/>
        </w:rPr>
        <w:t xml:space="preserve">PENGARUH </w:t>
      </w:r>
      <w:r w:rsidR="00FA442B">
        <w:rPr>
          <w:rFonts w:ascii="Times New Roman" w:eastAsia="Calibri" w:hAnsi="Times New Roman" w:cs="Times New Roman"/>
          <w:b/>
          <w:lang w:val="id-ID"/>
        </w:rPr>
        <w:t>LINGKUNGAN KERJA</w:t>
      </w:r>
      <w:r w:rsidRPr="005C6671">
        <w:rPr>
          <w:rFonts w:ascii="Times New Roman" w:eastAsia="Calibri" w:hAnsi="Times New Roman" w:cs="Times New Roman"/>
          <w:b/>
          <w:lang w:val="id-ID"/>
        </w:rPr>
        <w:t xml:space="preserve">, </w:t>
      </w:r>
      <w:r w:rsidR="00FA442B">
        <w:rPr>
          <w:rFonts w:ascii="Times New Roman" w:eastAsia="Calibri" w:hAnsi="Times New Roman" w:cs="Times New Roman"/>
          <w:b/>
          <w:lang w:val="id-ID"/>
        </w:rPr>
        <w:t>KOMPETENSI</w:t>
      </w:r>
      <w:r w:rsidRPr="005C6671">
        <w:rPr>
          <w:rFonts w:ascii="Times New Roman" w:eastAsia="Calibri" w:hAnsi="Times New Roman" w:cs="Times New Roman"/>
          <w:b/>
          <w:lang w:val="id-ID"/>
        </w:rPr>
        <w:t xml:space="preserve"> DAN </w:t>
      </w:r>
      <w:r w:rsidR="00FA442B">
        <w:rPr>
          <w:rFonts w:ascii="Times New Roman" w:eastAsia="Calibri" w:hAnsi="Times New Roman" w:cs="Times New Roman"/>
          <w:b/>
          <w:lang w:val="id-ID"/>
        </w:rPr>
        <w:t>LOYALITAS KERJA</w:t>
      </w:r>
      <w:r w:rsidRPr="005C6671">
        <w:rPr>
          <w:rFonts w:ascii="Times New Roman" w:eastAsia="Calibri" w:hAnsi="Times New Roman" w:cs="Times New Roman"/>
          <w:b/>
          <w:lang w:val="id-ID"/>
        </w:rPr>
        <w:t xml:space="preserve"> TERHADAP </w:t>
      </w:r>
      <w:r w:rsidR="00FA442B">
        <w:rPr>
          <w:rFonts w:ascii="Times New Roman" w:eastAsia="Calibri" w:hAnsi="Times New Roman" w:cs="Times New Roman"/>
          <w:b/>
          <w:lang w:val="id-ID"/>
        </w:rPr>
        <w:t>PRODUKTIVITAS KERJA</w:t>
      </w:r>
      <w:r w:rsidRPr="005C6671">
        <w:rPr>
          <w:rFonts w:ascii="Times New Roman" w:eastAsia="Calibri" w:hAnsi="Times New Roman" w:cs="Times New Roman"/>
          <w:b/>
          <w:lang w:val="id-ID"/>
        </w:rPr>
        <w:t xml:space="preserve"> PEGAWAI PADA DINAS </w:t>
      </w:r>
      <w:r>
        <w:rPr>
          <w:rFonts w:ascii="Times New Roman" w:eastAsia="Calibri" w:hAnsi="Times New Roman" w:cs="Times New Roman"/>
          <w:b/>
          <w:lang w:val="id-ID"/>
        </w:rPr>
        <w:t xml:space="preserve"> </w:t>
      </w:r>
      <w:r w:rsidR="00DE559C">
        <w:rPr>
          <w:rFonts w:ascii="Times New Roman" w:eastAsia="Calibri" w:hAnsi="Times New Roman" w:cs="Times New Roman"/>
          <w:b/>
          <w:lang w:val="id-ID"/>
        </w:rPr>
        <w:t xml:space="preserve">PEMBERDAYAAN </w:t>
      </w:r>
    </w:p>
    <w:p w:rsidR="005C6671" w:rsidRDefault="004E6C9D" w:rsidP="005C6671">
      <w:pPr>
        <w:spacing w:before="0" w:line="240" w:lineRule="auto"/>
        <w:ind w:right="0"/>
        <w:rPr>
          <w:rFonts w:ascii="Times New Roman" w:eastAsia="Calibri" w:hAnsi="Times New Roman" w:cs="Times New Roman"/>
          <w:b/>
          <w:lang w:val="id-ID"/>
        </w:rPr>
      </w:pPr>
      <w:r>
        <w:rPr>
          <w:rFonts w:ascii="Times New Roman" w:eastAsia="Calibri" w:hAnsi="Times New Roman" w:cs="Times New Roman"/>
          <w:b/>
          <w:lang w:val="id-ID"/>
        </w:rPr>
        <w:t>MASYARAKAT DAN GAMPONG</w:t>
      </w:r>
      <w:r w:rsidR="005F536A">
        <w:rPr>
          <w:rFonts w:ascii="Times New Roman" w:eastAsia="Calibri" w:hAnsi="Times New Roman" w:cs="Times New Roman"/>
          <w:b/>
          <w:lang w:val="id-ID"/>
        </w:rPr>
        <w:t xml:space="preserve"> RPOVINSI</w:t>
      </w:r>
      <w:r w:rsidR="00DE559C" w:rsidRPr="005C6671">
        <w:rPr>
          <w:rFonts w:ascii="Times New Roman" w:eastAsia="Calibri" w:hAnsi="Times New Roman" w:cs="Times New Roman"/>
          <w:b/>
          <w:lang w:val="id-ID"/>
        </w:rPr>
        <w:t xml:space="preserve"> ACEH</w:t>
      </w:r>
    </w:p>
    <w:p w:rsidR="00A54CD1" w:rsidRDefault="00A54CD1" w:rsidP="00E66A8E">
      <w:pPr>
        <w:spacing w:before="0" w:line="276" w:lineRule="auto"/>
        <w:ind w:right="0"/>
        <w:jc w:val="both"/>
        <w:rPr>
          <w:rFonts w:ascii="Times New Roman" w:eastAsia="Calibri" w:hAnsi="Times New Roman" w:cs="Times New Roman"/>
          <w:sz w:val="24"/>
          <w:szCs w:val="24"/>
          <w:lang w:val="id-ID"/>
        </w:rPr>
      </w:pPr>
    </w:p>
    <w:p w:rsidR="00A54CD1" w:rsidRDefault="00DE559C" w:rsidP="00A54CD1">
      <w:pPr>
        <w:spacing w:before="0" w:line="360" w:lineRule="auto"/>
        <w:ind w:right="0" w:firstLine="720"/>
        <w:jc w:val="both"/>
        <w:rPr>
          <w:rFonts w:ascii="Times New Roman" w:eastAsia="Calibri" w:hAnsi="Times New Roman" w:cs="Times New Roman"/>
          <w:sz w:val="24"/>
          <w:szCs w:val="24"/>
          <w:lang w:val="id-ID"/>
        </w:rPr>
      </w:pPr>
      <w:r w:rsidRPr="00F7168D">
        <w:rPr>
          <w:rFonts w:ascii="Times New Roman" w:eastAsia="Calibri" w:hAnsi="Times New Roman" w:cs="Times New Roman"/>
          <w:color w:val="000000"/>
          <w:sz w:val="24"/>
          <w:szCs w:val="24"/>
          <w:lang w:val="id-ID"/>
        </w:rPr>
        <w:t xml:space="preserve">Nama saya </w:t>
      </w:r>
      <w:r>
        <w:rPr>
          <w:rFonts w:ascii="Times New Roman" w:eastAsia="Calibri" w:hAnsi="Times New Roman" w:cs="Times New Roman"/>
          <w:color w:val="000000"/>
          <w:sz w:val="24"/>
          <w:szCs w:val="24"/>
          <w:lang w:val="id-ID"/>
        </w:rPr>
        <w:t>Ika Muniati</w:t>
      </w:r>
      <w:r w:rsidRPr="00F7168D">
        <w:rPr>
          <w:rFonts w:ascii="Times New Roman" w:eastAsia="Calibri" w:hAnsi="Times New Roman" w:cs="Times New Roman"/>
          <w:color w:val="000000"/>
          <w:sz w:val="24"/>
          <w:szCs w:val="24"/>
          <w:lang w:val="id-ID"/>
        </w:rPr>
        <w:t xml:space="preserve">, mahasiswa pada prodi Manajemen Fakultas Ekonomi Universitas </w:t>
      </w:r>
      <w:r>
        <w:rPr>
          <w:rFonts w:ascii="Times New Roman" w:eastAsia="Calibri" w:hAnsi="Times New Roman" w:cs="Times New Roman"/>
          <w:color w:val="000000"/>
          <w:sz w:val="24"/>
          <w:szCs w:val="24"/>
          <w:lang w:val="id-ID"/>
        </w:rPr>
        <w:t>Serambi Mekkah</w:t>
      </w:r>
      <w:r w:rsidRPr="00F7168D">
        <w:rPr>
          <w:rFonts w:ascii="Times New Roman" w:eastAsia="Calibri" w:hAnsi="Times New Roman" w:cs="Times New Roman"/>
          <w:color w:val="000000"/>
          <w:sz w:val="24"/>
          <w:szCs w:val="24"/>
          <w:lang w:val="id-ID"/>
        </w:rPr>
        <w:t xml:space="preserve">. </w:t>
      </w:r>
      <w:r>
        <w:rPr>
          <w:rFonts w:ascii="Times New Roman" w:eastAsia="Calibri" w:hAnsi="Times New Roman" w:cs="Times New Roman"/>
          <w:sz w:val="24"/>
          <w:szCs w:val="24"/>
          <w:lang w:val="id-ID"/>
        </w:rPr>
        <w:t>Saya memohon kesediaan saudara untuk meluangkan waktu sejenak guna mengisi angket ini. Saya berharap saudara menjawab dengan leluasa, sesuai dengan apa yang saudara rasakan, lakukan dan alami, bukan yang seharusnya yang ideal. Saudara diharapkan menjawab denga njujur dan terbuka, sebab tidak ada jawaban yang benar atau salah. Sesuai dengan kode etik penelitian, saya menjamin kerahasiaan semua data. Kesediaan sauadara mengisi angket ini adalah bantuan tak ternilai bagi saya. Akhirnya, peneliti mengucapkan terimakasih yang sebesar-besarnya atas kesediaan saudara yang telah meluangkan waktu untuk mengisi angket ini, dan peneliti mohon maaf apabila ada pernyataan yang tidak berkenan di hati saudara.</w:t>
      </w:r>
    </w:p>
    <w:p w:rsidR="00E66A8E" w:rsidRDefault="00211178" w:rsidP="00A54CD1">
      <w:pPr>
        <w:spacing w:before="0" w:line="276" w:lineRule="auto"/>
        <w:ind w:right="0"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Kue</w:t>
      </w:r>
      <w:r w:rsidR="00DE559C" w:rsidRPr="00685090">
        <w:rPr>
          <w:rFonts w:ascii="Times New Roman" w:eastAsia="Calibri" w:hAnsi="Times New Roman" w:cs="Times New Roman"/>
          <w:sz w:val="24"/>
          <w:szCs w:val="24"/>
          <w:lang w:val="id-ID"/>
        </w:rPr>
        <w:t>sioner ini dimaksudkan untuk penulisan karya akhir yang bersifat ilmiah sebagai persyaratan tugas akhir pada</w:t>
      </w:r>
      <w:r w:rsidR="00DE559C">
        <w:rPr>
          <w:rFonts w:ascii="Times New Roman" w:eastAsia="Calibri" w:hAnsi="Times New Roman" w:cs="Times New Roman"/>
          <w:sz w:val="24"/>
          <w:szCs w:val="24"/>
          <w:lang w:val="id-ID"/>
        </w:rPr>
        <w:t xml:space="preserve"> Fakultas Ekonomi</w:t>
      </w:r>
      <w:r w:rsidR="00DE559C" w:rsidRPr="00685090">
        <w:rPr>
          <w:rFonts w:ascii="Times New Roman" w:eastAsia="Calibri" w:hAnsi="Times New Roman" w:cs="Times New Roman"/>
          <w:sz w:val="24"/>
          <w:szCs w:val="24"/>
          <w:lang w:val="id-ID"/>
        </w:rPr>
        <w:t xml:space="preserve"> Universitas </w:t>
      </w:r>
      <w:r w:rsidR="00DE559C">
        <w:rPr>
          <w:rFonts w:ascii="Times New Roman" w:eastAsia="Calibri" w:hAnsi="Times New Roman" w:cs="Times New Roman"/>
          <w:sz w:val="24"/>
          <w:szCs w:val="24"/>
          <w:lang w:val="id-ID"/>
        </w:rPr>
        <w:t>Serambi Mekkah Banda Aceh</w:t>
      </w:r>
      <w:r w:rsidR="00DE559C" w:rsidRPr="00685090">
        <w:rPr>
          <w:rFonts w:ascii="Times New Roman" w:eastAsia="Calibri" w:hAnsi="Times New Roman" w:cs="Times New Roman"/>
          <w:sz w:val="24"/>
          <w:szCs w:val="24"/>
          <w:lang w:val="id-ID"/>
        </w:rPr>
        <w:t>, yang difokuskan pada bidang manajemen.</w:t>
      </w:r>
    </w:p>
    <w:tbl>
      <w:tblPr>
        <w:tblW w:w="0" w:type="auto"/>
        <w:tblInd w:w="93" w:type="dxa"/>
        <w:tblBorders>
          <w:top w:val="single" w:sz="4" w:space="0" w:color="auto"/>
        </w:tblBorders>
        <w:tblLook w:val="0000" w:firstRow="0" w:lastRow="0" w:firstColumn="0" w:lastColumn="0" w:noHBand="0" w:noVBand="0"/>
      </w:tblPr>
      <w:tblGrid>
        <w:gridCol w:w="9435"/>
      </w:tblGrid>
      <w:tr w:rsidR="00C94AAB" w:rsidRPr="004A0117" w:rsidTr="0032310A">
        <w:trPr>
          <w:trHeight w:val="100"/>
        </w:trPr>
        <w:tc>
          <w:tcPr>
            <w:tcW w:w="9435" w:type="dxa"/>
            <w:tcBorders>
              <w:top w:val="thinThickSmallGap" w:sz="24" w:space="0" w:color="auto"/>
            </w:tcBorders>
          </w:tcPr>
          <w:p w:rsidR="00E66A8E" w:rsidRPr="00BB7A8E" w:rsidRDefault="00E66A8E" w:rsidP="0032310A">
            <w:pPr>
              <w:spacing w:before="0" w:after="200" w:line="276" w:lineRule="auto"/>
              <w:ind w:right="0"/>
              <w:jc w:val="both"/>
              <w:rPr>
                <w:rFonts w:ascii="Times New Roman" w:eastAsia="Calibri" w:hAnsi="Times New Roman" w:cs="Times New Roman"/>
                <w:sz w:val="4"/>
                <w:szCs w:val="4"/>
                <w:lang w:val="id-ID"/>
              </w:rPr>
            </w:pPr>
          </w:p>
        </w:tc>
      </w:tr>
    </w:tbl>
    <w:p w:rsidR="00E66A8E" w:rsidRPr="00685090" w:rsidRDefault="00DE559C" w:rsidP="00E66A8E">
      <w:pPr>
        <w:spacing w:before="0" w:line="276" w:lineRule="auto"/>
        <w:ind w:right="0"/>
        <w:jc w:val="both"/>
        <w:rPr>
          <w:rFonts w:ascii="Times New Roman" w:eastAsia="Calibri" w:hAnsi="Times New Roman" w:cs="Times New Roman"/>
          <w:sz w:val="24"/>
          <w:szCs w:val="24"/>
          <w:lang w:val="id-ID"/>
        </w:rPr>
      </w:pPr>
      <w:r w:rsidRPr="00685090">
        <w:rPr>
          <w:rFonts w:ascii="Times New Roman" w:eastAsia="Calibri" w:hAnsi="Times New Roman" w:cs="Times New Roman"/>
          <w:sz w:val="24"/>
          <w:szCs w:val="24"/>
          <w:lang w:val="id-ID"/>
        </w:rPr>
        <w:t>Petunjuk pengisian : Beri t</w:t>
      </w:r>
      <w:r>
        <w:rPr>
          <w:rFonts w:ascii="Times New Roman" w:eastAsia="Calibri" w:hAnsi="Times New Roman" w:cs="Times New Roman"/>
          <w:sz w:val="24"/>
          <w:szCs w:val="24"/>
          <w:lang w:val="id-ID"/>
        </w:rPr>
        <w:t>anda</w:t>
      </w:r>
      <w:r w:rsidRPr="00685090">
        <w:rPr>
          <w:rFonts w:ascii="Times New Roman" w:eastAsia="Calibri" w:hAnsi="Times New Roman" w:cs="Times New Roman"/>
          <w:sz w:val="24"/>
          <w:szCs w:val="24"/>
          <w:lang w:val="id-ID"/>
        </w:rPr>
        <w:t xml:space="preserve"> (</w:t>
      </w:r>
      <m:oMath>
        <m:r>
          <w:rPr>
            <w:rFonts w:ascii="Cambria Math" w:hAnsi="Cambria Math" w:cs="Times New Roman"/>
            <w:sz w:val="24"/>
            <w:szCs w:val="24"/>
            <w:lang w:val="id-ID"/>
          </w:rPr>
          <m:t>√</m:t>
        </m:r>
      </m:oMath>
      <w:r w:rsidRPr="00685090">
        <w:rPr>
          <w:rFonts w:ascii="Times New Roman" w:eastAsia="Calibri" w:hAnsi="Times New Roman" w:cs="Times New Roman"/>
          <w:sz w:val="24"/>
          <w:szCs w:val="24"/>
          <w:lang w:val="id-ID"/>
        </w:rPr>
        <w:t xml:space="preserve">) pada </w:t>
      </w:r>
      <w:r w:rsidRPr="00685090">
        <w:rPr>
          <w:rFonts w:ascii="Times New Roman" w:eastAsia="Calibri" w:hAnsi="Times New Roman" w:cs="Times New Roman"/>
          <w:i/>
          <w:sz w:val="24"/>
          <w:szCs w:val="24"/>
          <w:lang w:val="id-ID"/>
        </w:rPr>
        <w:t>coulum</w:t>
      </w:r>
      <w:r w:rsidRPr="00685090">
        <w:rPr>
          <w:rFonts w:ascii="Times New Roman" w:eastAsia="Calibri" w:hAnsi="Times New Roman" w:cs="Times New Roman"/>
          <w:sz w:val="24"/>
          <w:szCs w:val="24"/>
          <w:lang w:val="id-ID"/>
        </w:rPr>
        <w:t>, yang sesuai dengan pernya</w:t>
      </w:r>
      <w:r>
        <w:rPr>
          <w:rFonts w:ascii="Times New Roman" w:eastAsia="Calibri" w:hAnsi="Times New Roman" w:cs="Times New Roman"/>
          <w:sz w:val="24"/>
          <w:szCs w:val="24"/>
          <w:lang w:val="id-ID"/>
        </w:rPr>
        <w:t>ta</w:t>
      </w:r>
      <w:r w:rsidRPr="00685090">
        <w:rPr>
          <w:rFonts w:ascii="Times New Roman" w:eastAsia="Calibri" w:hAnsi="Times New Roman" w:cs="Times New Roman"/>
          <w:sz w:val="24"/>
          <w:szCs w:val="24"/>
          <w:lang w:val="id-ID"/>
        </w:rPr>
        <w:t>an yang dipilihberdasarkan kondisi instansi repsonden.</w:t>
      </w:r>
    </w:p>
    <w:p w:rsidR="00EA11AD" w:rsidRDefault="00DE559C" w:rsidP="00B7060A">
      <w:pPr>
        <w:pStyle w:val="ListParagraph"/>
        <w:numPr>
          <w:ilvl w:val="0"/>
          <w:numId w:val="46"/>
        </w:numPr>
        <w:spacing w:before="0" w:after="200" w:line="276" w:lineRule="auto"/>
        <w:ind w:right="0"/>
        <w:jc w:val="both"/>
        <w:rPr>
          <w:rFonts w:ascii="Times New Roman" w:eastAsia="Calibri" w:hAnsi="Times New Roman" w:cs="Times New Roman"/>
          <w:sz w:val="24"/>
          <w:szCs w:val="24"/>
        </w:rPr>
      </w:pPr>
      <w:r>
        <w:rPr>
          <w:rFonts w:ascii="Times New Roman" w:eastAsia="Calibri" w:hAnsi="Times New Roman" w:cs="Times New Roman"/>
          <w:sz w:val="24"/>
          <w:szCs w:val="24"/>
        </w:rPr>
        <w:t>Identitas Responden</w:t>
      </w:r>
    </w:p>
    <w:p w:rsidR="00EA11AD" w:rsidRDefault="007E3384" w:rsidP="00B7060A">
      <w:pPr>
        <w:pStyle w:val="ListParagraph"/>
        <w:numPr>
          <w:ilvl w:val="0"/>
          <w:numId w:val="47"/>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46976" behindDoc="0" locked="0" layoutInCell="1" allowOverlap="1">
                <wp:simplePos x="0" y="0"/>
                <wp:positionH relativeFrom="column">
                  <wp:posOffset>2133600</wp:posOffset>
                </wp:positionH>
                <wp:positionV relativeFrom="paragraph">
                  <wp:posOffset>189230</wp:posOffset>
                </wp:positionV>
                <wp:extent cx="133350" cy="123825"/>
                <wp:effectExtent l="10795" t="10160" r="8255" b="8890"/>
                <wp:wrapNone/>
                <wp:docPr id="2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68pt;margin-top:14.9pt;width:10.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"/>
            </w:pict>
          </mc:Fallback>
        </mc:AlternateContent>
      </w:r>
      <w:r w:rsidR="00DE559C">
        <w:rPr>
          <w:rFonts w:ascii="Times New Roman" w:eastAsia="Calibri" w:hAnsi="Times New Roman" w:cs="Times New Roman"/>
          <w:sz w:val="24"/>
          <w:szCs w:val="24"/>
        </w:rPr>
        <w:t xml:space="preserve">Umur </w:t>
      </w:r>
    </w:p>
    <w:p w:rsidR="00EA11AD" w:rsidRDefault="00DE559C" w:rsidP="00B7060A">
      <w:pPr>
        <w:pStyle w:val="ListParagraph"/>
        <w:numPr>
          <w:ilvl w:val="0"/>
          <w:numId w:val="48"/>
        </w:numPr>
        <w:spacing w:before="0" w:after="200" w:line="276" w:lineRule="auto"/>
        <w:ind w:right="0"/>
        <w:jc w:val="both"/>
        <w:rPr>
          <w:rFonts w:ascii="Times New Roman" w:eastAsia="Calibri" w:hAnsi="Times New Roman" w:cs="Times New Roman"/>
          <w:sz w:val="24"/>
          <w:szCs w:val="24"/>
        </w:rPr>
      </w:pPr>
      <w:r>
        <w:rPr>
          <w:rFonts w:ascii="Times New Roman" w:eastAsia="Calibri" w:hAnsi="Times New Roman" w:cs="Times New Roman"/>
          <w:sz w:val="24"/>
          <w:szCs w:val="24"/>
        </w:rPr>
        <w:t>20-25 Tahun</w:t>
      </w:r>
      <w:r>
        <w:rPr>
          <w:rFonts w:ascii="Times New Roman" w:eastAsia="Calibri" w:hAnsi="Times New Roman" w:cs="Times New Roman"/>
          <w:sz w:val="24"/>
          <w:szCs w:val="24"/>
          <w:lang w:val="id-ID"/>
        </w:rPr>
        <w:tab/>
      </w:r>
    </w:p>
    <w:p w:rsidR="00EA11AD" w:rsidRDefault="007E3384" w:rsidP="00B7060A">
      <w:pPr>
        <w:pStyle w:val="ListParagraph"/>
        <w:numPr>
          <w:ilvl w:val="0"/>
          <w:numId w:val="48"/>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48000" behindDoc="0" locked="0" layoutInCell="1" allowOverlap="1">
                <wp:simplePos x="0" y="0"/>
                <wp:positionH relativeFrom="column">
                  <wp:posOffset>2133600</wp:posOffset>
                </wp:positionH>
                <wp:positionV relativeFrom="paragraph">
                  <wp:posOffset>5080</wp:posOffset>
                </wp:positionV>
                <wp:extent cx="133350" cy="123825"/>
                <wp:effectExtent l="10795" t="10160" r="8255" b="8890"/>
                <wp:wrapNone/>
                <wp:docPr id="2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68pt;margin-top:.4pt;width:10.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"/>
            </w:pict>
          </mc:Fallback>
        </mc:AlternateContent>
      </w:r>
      <w:r w:rsidR="00DE559C">
        <w:rPr>
          <w:rFonts w:ascii="Times New Roman" w:eastAsia="Calibri" w:hAnsi="Times New Roman" w:cs="Times New Roman"/>
          <w:sz w:val="24"/>
          <w:szCs w:val="24"/>
        </w:rPr>
        <w:t>26-31 Tahun</w:t>
      </w:r>
    </w:p>
    <w:p w:rsidR="00EA11AD" w:rsidRDefault="007E3384" w:rsidP="00B7060A">
      <w:pPr>
        <w:pStyle w:val="ListParagraph"/>
        <w:numPr>
          <w:ilvl w:val="0"/>
          <w:numId w:val="48"/>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49024" behindDoc="0" locked="0" layoutInCell="1" allowOverlap="1">
                <wp:simplePos x="0" y="0"/>
                <wp:positionH relativeFrom="column">
                  <wp:posOffset>2143125</wp:posOffset>
                </wp:positionH>
                <wp:positionV relativeFrom="paragraph">
                  <wp:posOffset>13335</wp:posOffset>
                </wp:positionV>
                <wp:extent cx="133350" cy="123825"/>
                <wp:effectExtent l="10795" t="10160" r="8255" b="889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68.75pt;margin-top:1.05pt;width:10.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"/>
            </w:pict>
          </mc:Fallback>
        </mc:AlternateContent>
      </w:r>
      <w:r w:rsidR="00DE559C">
        <w:rPr>
          <w:rFonts w:ascii="Times New Roman" w:eastAsia="Calibri" w:hAnsi="Times New Roman" w:cs="Times New Roman"/>
          <w:sz w:val="24"/>
          <w:szCs w:val="24"/>
        </w:rPr>
        <w:t>32-37 Tahun</w:t>
      </w:r>
    </w:p>
    <w:p w:rsidR="00EA11AD" w:rsidRPr="009775B6" w:rsidRDefault="007E3384" w:rsidP="00B7060A">
      <w:pPr>
        <w:pStyle w:val="ListParagraph"/>
        <w:numPr>
          <w:ilvl w:val="0"/>
          <w:numId w:val="48"/>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50048" behindDoc="0" locked="0" layoutInCell="1" allowOverlap="1">
                <wp:simplePos x="0" y="0"/>
                <wp:positionH relativeFrom="column">
                  <wp:posOffset>2143125</wp:posOffset>
                </wp:positionH>
                <wp:positionV relativeFrom="paragraph">
                  <wp:posOffset>30480</wp:posOffset>
                </wp:positionV>
                <wp:extent cx="133350" cy="123825"/>
                <wp:effectExtent l="10795" t="10160" r="8255" b="8890"/>
                <wp:wrapNone/>
                <wp:docPr id="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68.75pt;margin-top:2.4pt;width:10.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"/>
            </w:pict>
          </mc:Fallback>
        </mc:AlternateContent>
      </w:r>
      <w:r w:rsidR="00DE559C">
        <w:rPr>
          <w:rFonts w:ascii="Times New Roman" w:eastAsia="Calibri" w:hAnsi="Times New Roman" w:cs="Times New Roman"/>
          <w:sz w:val="24"/>
          <w:szCs w:val="24"/>
        </w:rPr>
        <w:t>38-</w:t>
      </w:r>
      <w:r w:rsidR="00DE559C">
        <w:rPr>
          <w:rFonts w:ascii="Times New Roman" w:eastAsia="Calibri" w:hAnsi="Times New Roman" w:cs="Times New Roman"/>
          <w:sz w:val="24"/>
          <w:szCs w:val="24"/>
          <w:lang w:val="id-ID"/>
        </w:rPr>
        <w:t>43</w:t>
      </w:r>
      <w:r w:rsidR="00DE559C">
        <w:rPr>
          <w:rFonts w:ascii="Times New Roman" w:eastAsia="Calibri" w:hAnsi="Times New Roman" w:cs="Times New Roman"/>
          <w:sz w:val="24"/>
          <w:szCs w:val="24"/>
        </w:rPr>
        <w:t xml:space="preserve"> Tahun</w:t>
      </w:r>
    </w:p>
    <w:p w:rsidR="00EA11AD" w:rsidRPr="009775B6" w:rsidRDefault="007E3384" w:rsidP="00B7060A">
      <w:pPr>
        <w:pStyle w:val="ListParagraph"/>
        <w:numPr>
          <w:ilvl w:val="0"/>
          <w:numId w:val="48"/>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2143125</wp:posOffset>
                </wp:positionH>
                <wp:positionV relativeFrom="paragraph">
                  <wp:posOffset>30480</wp:posOffset>
                </wp:positionV>
                <wp:extent cx="133350" cy="123825"/>
                <wp:effectExtent l="10795" t="11430" r="8255" b="7620"/>
                <wp:wrapNone/>
                <wp:docPr id="2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68.75pt;margin-top:2.4pt;width:10.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"/>
            </w:pict>
          </mc:Fallback>
        </mc:AlternateContent>
      </w:r>
      <w:r w:rsidR="00DE559C">
        <w:rPr>
          <w:rFonts w:ascii="Times New Roman" w:eastAsia="Calibri" w:hAnsi="Times New Roman" w:cs="Times New Roman"/>
          <w:sz w:val="24"/>
          <w:szCs w:val="24"/>
          <w:lang w:val="id-ID"/>
        </w:rPr>
        <w:t>44</w:t>
      </w:r>
      <w:r w:rsidR="00DE559C">
        <w:rPr>
          <w:rFonts w:ascii="Times New Roman" w:eastAsia="Calibri" w:hAnsi="Times New Roman" w:cs="Times New Roman"/>
          <w:sz w:val="24"/>
          <w:szCs w:val="24"/>
        </w:rPr>
        <w:t>-</w:t>
      </w:r>
      <w:r w:rsidR="00DE559C">
        <w:rPr>
          <w:rFonts w:ascii="Times New Roman" w:eastAsia="Calibri" w:hAnsi="Times New Roman" w:cs="Times New Roman"/>
          <w:sz w:val="24"/>
          <w:szCs w:val="24"/>
          <w:lang w:val="id-ID"/>
        </w:rPr>
        <w:t>50</w:t>
      </w:r>
      <w:r w:rsidR="00DE559C">
        <w:rPr>
          <w:rFonts w:ascii="Times New Roman" w:eastAsia="Calibri" w:hAnsi="Times New Roman" w:cs="Times New Roman"/>
          <w:sz w:val="24"/>
          <w:szCs w:val="24"/>
        </w:rPr>
        <w:t xml:space="preserve"> Tahun</w:t>
      </w:r>
    </w:p>
    <w:p w:rsidR="00EA11AD" w:rsidRDefault="007E3384" w:rsidP="00B7060A">
      <w:pPr>
        <w:pStyle w:val="ListParagraph"/>
        <w:numPr>
          <w:ilvl w:val="0"/>
          <w:numId w:val="48"/>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2152650</wp:posOffset>
                </wp:positionH>
                <wp:positionV relativeFrom="paragraph">
                  <wp:posOffset>38100</wp:posOffset>
                </wp:positionV>
                <wp:extent cx="133350" cy="123825"/>
                <wp:effectExtent l="10795" t="11430" r="8255" b="7620"/>
                <wp:wrapNone/>
                <wp:docPr id="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69.5pt;margin-top:3pt;width:10.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"/>
            </w:pict>
          </mc:Fallback>
        </mc:AlternateContent>
      </w:r>
      <w:r w:rsidR="00DE559C">
        <w:rPr>
          <w:rFonts w:ascii="Times New Roman" w:eastAsia="Calibri" w:hAnsi="Times New Roman" w:cs="Times New Roman"/>
          <w:sz w:val="24"/>
          <w:szCs w:val="24"/>
          <w:lang w:val="id-ID"/>
        </w:rPr>
        <w:t>≥ 51 Tahun</w:t>
      </w:r>
    </w:p>
    <w:p w:rsidR="00EA11AD" w:rsidRDefault="00EA11AD" w:rsidP="00EA11AD">
      <w:pPr>
        <w:pStyle w:val="ListParagraph"/>
        <w:spacing w:before="0" w:after="200" w:line="276" w:lineRule="auto"/>
        <w:ind w:left="1080" w:right="0"/>
        <w:jc w:val="both"/>
        <w:rPr>
          <w:rFonts w:ascii="Times New Roman" w:eastAsia="Calibri" w:hAnsi="Times New Roman" w:cs="Times New Roman"/>
          <w:sz w:val="24"/>
          <w:szCs w:val="24"/>
        </w:rPr>
      </w:pPr>
    </w:p>
    <w:p w:rsidR="00EA11AD" w:rsidRDefault="007E3384" w:rsidP="00B7060A">
      <w:pPr>
        <w:pStyle w:val="ListParagraph"/>
        <w:numPr>
          <w:ilvl w:val="0"/>
          <w:numId w:val="47"/>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51072" behindDoc="0" locked="0" layoutInCell="1" allowOverlap="1">
                <wp:simplePos x="0" y="0"/>
                <wp:positionH relativeFrom="column">
                  <wp:posOffset>2171700</wp:posOffset>
                </wp:positionH>
                <wp:positionV relativeFrom="paragraph">
                  <wp:posOffset>189865</wp:posOffset>
                </wp:positionV>
                <wp:extent cx="133350" cy="123825"/>
                <wp:effectExtent l="10795" t="13335" r="8255" b="5715"/>
                <wp:wrapNone/>
                <wp:docPr id="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71pt;margin-top:14.95pt;width:10.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"/>
            </w:pict>
          </mc:Fallback>
        </mc:AlternateContent>
      </w:r>
      <w:r w:rsidR="00DE559C" w:rsidRPr="00CF72CB">
        <w:rPr>
          <w:rFonts w:ascii="Times New Roman" w:eastAsia="Calibri" w:hAnsi="Times New Roman" w:cs="Times New Roman"/>
          <w:sz w:val="24"/>
          <w:szCs w:val="24"/>
        </w:rPr>
        <w:t>Jenis kelamin</w:t>
      </w:r>
    </w:p>
    <w:p w:rsidR="00EA11AD" w:rsidRDefault="00DE559C" w:rsidP="00B7060A">
      <w:pPr>
        <w:pStyle w:val="ListParagraph"/>
        <w:numPr>
          <w:ilvl w:val="0"/>
          <w:numId w:val="49"/>
        </w:numPr>
        <w:spacing w:before="0" w:after="200" w:line="276" w:lineRule="auto"/>
        <w:ind w:right="0"/>
        <w:jc w:val="both"/>
        <w:rPr>
          <w:rFonts w:ascii="Times New Roman" w:eastAsia="Calibri" w:hAnsi="Times New Roman" w:cs="Times New Roman"/>
          <w:sz w:val="24"/>
          <w:szCs w:val="24"/>
        </w:rPr>
      </w:pPr>
      <w:r>
        <w:rPr>
          <w:rFonts w:ascii="Times New Roman" w:eastAsia="Calibri" w:hAnsi="Times New Roman" w:cs="Times New Roman"/>
          <w:sz w:val="24"/>
          <w:szCs w:val="24"/>
        </w:rPr>
        <w:t>Pria</w:t>
      </w:r>
    </w:p>
    <w:p w:rsidR="00EA11AD" w:rsidRDefault="007E3384" w:rsidP="00B7060A">
      <w:pPr>
        <w:pStyle w:val="ListParagraph"/>
        <w:numPr>
          <w:ilvl w:val="0"/>
          <w:numId w:val="49"/>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52096" behindDoc="0" locked="0" layoutInCell="1" allowOverlap="1">
                <wp:simplePos x="0" y="0"/>
                <wp:positionH relativeFrom="column">
                  <wp:posOffset>2171700</wp:posOffset>
                </wp:positionH>
                <wp:positionV relativeFrom="paragraph">
                  <wp:posOffset>-3810</wp:posOffset>
                </wp:positionV>
                <wp:extent cx="133350" cy="123825"/>
                <wp:effectExtent l="10795" t="13335" r="8255" b="5715"/>
                <wp:wrapNone/>
                <wp:docPr id="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71pt;margin-top:-.3pt;width:10.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a+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"/>
            </w:pict>
          </mc:Fallback>
        </mc:AlternateContent>
      </w:r>
      <w:r w:rsidR="00DE559C">
        <w:rPr>
          <w:rFonts w:ascii="Times New Roman" w:eastAsia="Calibri" w:hAnsi="Times New Roman" w:cs="Times New Roman"/>
          <w:sz w:val="24"/>
          <w:szCs w:val="24"/>
        </w:rPr>
        <w:t>Wanita</w:t>
      </w:r>
    </w:p>
    <w:p w:rsidR="00EA11AD" w:rsidRDefault="00EA11AD" w:rsidP="00EA11AD">
      <w:pPr>
        <w:pStyle w:val="ListParagraph"/>
        <w:spacing w:before="0" w:after="200" w:line="276" w:lineRule="auto"/>
        <w:ind w:left="1440" w:right="0"/>
        <w:jc w:val="both"/>
        <w:rPr>
          <w:rFonts w:ascii="Times New Roman" w:eastAsia="Calibri" w:hAnsi="Times New Roman" w:cs="Times New Roman"/>
          <w:sz w:val="24"/>
          <w:szCs w:val="24"/>
        </w:rPr>
      </w:pPr>
    </w:p>
    <w:p w:rsidR="00EA11AD" w:rsidRDefault="00DE559C" w:rsidP="00B7060A">
      <w:pPr>
        <w:pStyle w:val="ListParagraph"/>
        <w:numPr>
          <w:ilvl w:val="0"/>
          <w:numId w:val="47"/>
        </w:numPr>
        <w:spacing w:before="0" w:after="200" w:line="276" w:lineRule="auto"/>
        <w:ind w:right="0"/>
        <w:jc w:val="both"/>
        <w:rPr>
          <w:rFonts w:ascii="Times New Roman" w:eastAsia="Calibri" w:hAnsi="Times New Roman" w:cs="Times New Roman"/>
          <w:sz w:val="24"/>
          <w:szCs w:val="24"/>
        </w:rPr>
      </w:pPr>
      <w:r>
        <w:rPr>
          <w:rFonts w:ascii="Times New Roman" w:eastAsia="Calibri" w:hAnsi="Times New Roman" w:cs="Times New Roman"/>
          <w:sz w:val="24"/>
          <w:szCs w:val="24"/>
        </w:rPr>
        <w:t>Status perkawinan</w:t>
      </w:r>
    </w:p>
    <w:p w:rsidR="00EA11AD" w:rsidRDefault="007E3384" w:rsidP="00B7060A">
      <w:pPr>
        <w:pStyle w:val="ListParagraph"/>
        <w:numPr>
          <w:ilvl w:val="0"/>
          <w:numId w:val="50"/>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2200275</wp:posOffset>
                </wp:positionH>
                <wp:positionV relativeFrom="paragraph">
                  <wp:posOffset>10795</wp:posOffset>
                </wp:positionV>
                <wp:extent cx="133350" cy="123825"/>
                <wp:effectExtent l="10795" t="13335" r="8255" b="5715"/>
                <wp:wrapNone/>
                <wp:docPr id="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73.25pt;margin-top:.85pt;width:10.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"/>
            </w:pict>
          </mc:Fallback>
        </mc:AlternateContent>
      </w:r>
      <w:r w:rsidR="00DE559C">
        <w:rPr>
          <w:rFonts w:ascii="Times New Roman" w:eastAsia="Calibri" w:hAnsi="Times New Roman" w:cs="Times New Roman"/>
          <w:sz w:val="24"/>
          <w:szCs w:val="24"/>
        </w:rPr>
        <w:t>Belum menikah</w:t>
      </w:r>
      <w:r w:rsidR="00DE559C">
        <w:rPr>
          <w:rFonts w:ascii="Times New Roman" w:eastAsia="Calibri" w:hAnsi="Times New Roman" w:cs="Times New Roman"/>
          <w:sz w:val="24"/>
          <w:szCs w:val="24"/>
          <w:lang w:val="id-ID"/>
        </w:rPr>
        <w:tab/>
      </w:r>
    </w:p>
    <w:p w:rsidR="00EA11AD" w:rsidRPr="00AF22A9" w:rsidRDefault="007E3384" w:rsidP="00B7060A">
      <w:pPr>
        <w:pStyle w:val="ListParagraph"/>
        <w:numPr>
          <w:ilvl w:val="0"/>
          <w:numId w:val="50"/>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2200275</wp:posOffset>
                </wp:positionH>
                <wp:positionV relativeFrom="paragraph">
                  <wp:posOffset>18415</wp:posOffset>
                </wp:positionV>
                <wp:extent cx="133350" cy="123825"/>
                <wp:effectExtent l="10795" t="13335" r="8255" b="5715"/>
                <wp:wrapNone/>
                <wp:docPr id="1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73.25pt;margin-top:1.45pt;width:10.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"/>
            </w:pict>
          </mc:Fallback>
        </mc:AlternateContent>
      </w:r>
      <w:r w:rsidR="00DE559C">
        <w:rPr>
          <w:rFonts w:ascii="Times New Roman" w:eastAsia="Calibri" w:hAnsi="Times New Roman" w:cs="Times New Roman"/>
          <w:sz w:val="24"/>
          <w:szCs w:val="24"/>
        </w:rPr>
        <w:t>Menikah</w:t>
      </w:r>
    </w:p>
    <w:p w:rsidR="00EA11AD" w:rsidRPr="00AF22A9" w:rsidRDefault="007E3384" w:rsidP="00B7060A">
      <w:pPr>
        <w:pStyle w:val="ListParagraph"/>
        <w:numPr>
          <w:ilvl w:val="0"/>
          <w:numId w:val="50"/>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2200275</wp:posOffset>
                </wp:positionH>
                <wp:positionV relativeFrom="paragraph">
                  <wp:posOffset>18415</wp:posOffset>
                </wp:positionV>
                <wp:extent cx="133350" cy="123825"/>
                <wp:effectExtent l="10795" t="5080" r="8255" b="13970"/>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73.25pt;margin-top:1.45pt;width:10.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"/>
            </w:pict>
          </mc:Fallback>
        </mc:AlternateContent>
      </w:r>
      <w:r w:rsidR="00DE559C">
        <w:rPr>
          <w:rFonts w:ascii="Times New Roman" w:eastAsia="Calibri" w:hAnsi="Times New Roman" w:cs="Times New Roman"/>
          <w:sz w:val="24"/>
          <w:szCs w:val="24"/>
          <w:lang w:val="id-ID"/>
        </w:rPr>
        <w:t xml:space="preserve">Pernah </w:t>
      </w:r>
      <w:r w:rsidR="00DE559C">
        <w:rPr>
          <w:rFonts w:ascii="Times New Roman" w:eastAsia="Calibri" w:hAnsi="Times New Roman" w:cs="Times New Roman"/>
          <w:sz w:val="24"/>
          <w:szCs w:val="24"/>
        </w:rPr>
        <w:t>Menikah</w:t>
      </w:r>
    </w:p>
    <w:p w:rsidR="00EA11AD" w:rsidRDefault="00EA11AD" w:rsidP="00EA11AD">
      <w:pPr>
        <w:pStyle w:val="ListParagraph"/>
        <w:spacing w:before="0" w:after="200" w:line="276" w:lineRule="auto"/>
        <w:ind w:left="1440" w:right="0"/>
        <w:jc w:val="both"/>
        <w:rPr>
          <w:rFonts w:ascii="Times New Roman" w:eastAsia="Calibri" w:hAnsi="Times New Roman" w:cs="Times New Roman"/>
          <w:sz w:val="24"/>
          <w:szCs w:val="24"/>
          <w:lang w:val="id-ID"/>
        </w:rPr>
      </w:pPr>
    </w:p>
    <w:p w:rsidR="005E182B" w:rsidRDefault="005E182B" w:rsidP="00EA11AD">
      <w:pPr>
        <w:pStyle w:val="ListParagraph"/>
        <w:spacing w:before="0" w:after="200" w:line="276" w:lineRule="auto"/>
        <w:ind w:left="1440" w:right="0"/>
        <w:jc w:val="both"/>
        <w:rPr>
          <w:rFonts w:ascii="Times New Roman" w:eastAsia="Calibri" w:hAnsi="Times New Roman" w:cs="Times New Roman"/>
          <w:sz w:val="24"/>
          <w:szCs w:val="24"/>
          <w:lang w:val="id-ID"/>
        </w:rPr>
      </w:pPr>
    </w:p>
    <w:p w:rsidR="005E182B" w:rsidRDefault="005E182B" w:rsidP="00EA11AD">
      <w:pPr>
        <w:pStyle w:val="ListParagraph"/>
        <w:spacing w:before="0" w:after="200" w:line="276" w:lineRule="auto"/>
        <w:ind w:left="1440" w:right="0"/>
        <w:jc w:val="both"/>
        <w:rPr>
          <w:rFonts w:ascii="Times New Roman" w:eastAsia="Calibri" w:hAnsi="Times New Roman" w:cs="Times New Roman"/>
          <w:sz w:val="24"/>
          <w:szCs w:val="24"/>
          <w:lang w:val="id-ID"/>
        </w:rPr>
      </w:pPr>
    </w:p>
    <w:p w:rsidR="005E182B" w:rsidRPr="005E182B" w:rsidRDefault="005E182B" w:rsidP="00EA11AD">
      <w:pPr>
        <w:pStyle w:val="ListParagraph"/>
        <w:spacing w:before="0" w:after="200" w:line="276" w:lineRule="auto"/>
        <w:ind w:left="1440" w:right="0"/>
        <w:jc w:val="both"/>
        <w:rPr>
          <w:rFonts w:ascii="Times New Roman" w:eastAsia="Calibri" w:hAnsi="Times New Roman" w:cs="Times New Roman"/>
          <w:sz w:val="24"/>
          <w:szCs w:val="24"/>
          <w:lang w:val="id-ID"/>
        </w:rPr>
      </w:pPr>
    </w:p>
    <w:p w:rsidR="00EA11AD" w:rsidRDefault="00DE559C" w:rsidP="00B7060A">
      <w:pPr>
        <w:pStyle w:val="ListParagraph"/>
        <w:numPr>
          <w:ilvl w:val="0"/>
          <w:numId w:val="47"/>
        </w:numPr>
        <w:spacing w:before="0" w:after="200" w:line="276" w:lineRule="auto"/>
        <w:ind w:right="0"/>
        <w:jc w:val="both"/>
        <w:rPr>
          <w:rFonts w:ascii="Times New Roman" w:eastAsia="Calibri" w:hAnsi="Times New Roman" w:cs="Times New Roman"/>
          <w:sz w:val="24"/>
          <w:szCs w:val="24"/>
        </w:rPr>
      </w:pPr>
      <w:r>
        <w:rPr>
          <w:rFonts w:ascii="Times New Roman" w:eastAsia="Calibri" w:hAnsi="Times New Roman" w:cs="Times New Roman"/>
          <w:sz w:val="24"/>
          <w:szCs w:val="24"/>
        </w:rPr>
        <w:t>Tingkat Pendidikan</w:t>
      </w:r>
    </w:p>
    <w:p w:rsidR="00EA11AD" w:rsidRDefault="007E3384" w:rsidP="00B7060A">
      <w:pPr>
        <w:pStyle w:val="ListParagraph"/>
        <w:numPr>
          <w:ilvl w:val="0"/>
          <w:numId w:val="51"/>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53120" behindDoc="0" locked="0" layoutInCell="1" allowOverlap="1">
                <wp:simplePos x="0" y="0"/>
                <wp:positionH relativeFrom="column">
                  <wp:posOffset>2903220</wp:posOffset>
                </wp:positionH>
                <wp:positionV relativeFrom="paragraph">
                  <wp:posOffset>4445</wp:posOffset>
                </wp:positionV>
                <wp:extent cx="133350" cy="123825"/>
                <wp:effectExtent l="8890" t="8890" r="10160" b="10160"/>
                <wp:wrapNone/>
                <wp:docPr id="1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228.6pt;margin-top:.35pt;width:10.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"/>
            </w:pict>
          </mc:Fallback>
        </mc:AlternateContent>
      </w:r>
      <w:r w:rsidR="00DE559C">
        <w:rPr>
          <w:rFonts w:ascii="Times New Roman" w:eastAsia="Calibri" w:hAnsi="Times New Roman" w:cs="Times New Roman"/>
          <w:sz w:val="24"/>
          <w:szCs w:val="24"/>
        </w:rPr>
        <w:t>SLTA</w:t>
      </w:r>
    </w:p>
    <w:p w:rsidR="00EA11AD" w:rsidRDefault="007E3384" w:rsidP="00B7060A">
      <w:pPr>
        <w:pStyle w:val="ListParagraph"/>
        <w:numPr>
          <w:ilvl w:val="0"/>
          <w:numId w:val="51"/>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2903220</wp:posOffset>
                </wp:positionH>
                <wp:positionV relativeFrom="paragraph">
                  <wp:posOffset>12065</wp:posOffset>
                </wp:positionV>
                <wp:extent cx="133350" cy="123825"/>
                <wp:effectExtent l="8890" t="8255" r="10160" b="10795"/>
                <wp:wrapNone/>
                <wp:docPr id="1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28.6pt;margin-top:.95pt;width:10.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"/>
            </w:pict>
          </mc:Fallback>
        </mc:AlternateContent>
      </w:r>
      <w:r w:rsidR="00DE559C">
        <w:rPr>
          <w:rFonts w:ascii="Times New Roman" w:eastAsia="Calibri" w:hAnsi="Times New Roman" w:cs="Times New Roman"/>
          <w:sz w:val="24"/>
          <w:szCs w:val="24"/>
        </w:rPr>
        <w:t>Diploma  III</w:t>
      </w:r>
    </w:p>
    <w:p w:rsidR="00EA11AD" w:rsidRDefault="007E3384" w:rsidP="00B7060A">
      <w:pPr>
        <w:pStyle w:val="ListParagraph"/>
        <w:numPr>
          <w:ilvl w:val="0"/>
          <w:numId w:val="51"/>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2903220</wp:posOffset>
                </wp:positionH>
                <wp:positionV relativeFrom="paragraph">
                  <wp:posOffset>20320</wp:posOffset>
                </wp:positionV>
                <wp:extent cx="133350" cy="123825"/>
                <wp:effectExtent l="8890" t="8890" r="10160" b="10160"/>
                <wp:wrapNone/>
                <wp:docPr id="1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228.6pt;margin-top:1.6pt;width:10.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"/>
            </w:pict>
          </mc:Fallback>
        </mc:AlternateContent>
      </w:r>
      <w:r w:rsidR="00DE559C">
        <w:rPr>
          <w:rFonts w:ascii="Times New Roman" w:eastAsia="Calibri" w:hAnsi="Times New Roman" w:cs="Times New Roman"/>
          <w:sz w:val="24"/>
          <w:szCs w:val="24"/>
        </w:rPr>
        <w:t>Sarjana (S1)</w:t>
      </w:r>
      <w:r w:rsidR="00DE559C">
        <w:rPr>
          <w:rFonts w:ascii="Times New Roman" w:eastAsia="Calibri" w:hAnsi="Times New Roman" w:cs="Times New Roman"/>
          <w:sz w:val="24"/>
          <w:szCs w:val="24"/>
          <w:lang w:val="id-ID"/>
        </w:rPr>
        <w:t xml:space="preserve"> / Diploma IV</w:t>
      </w:r>
    </w:p>
    <w:p w:rsidR="00EA11AD" w:rsidRPr="008F1980" w:rsidRDefault="007E3384" w:rsidP="00B7060A">
      <w:pPr>
        <w:pStyle w:val="ListParagraph"/>
        <w:numPr>
          <w:ilvl w:val="0"/>
          <w:numId w:val="51"/>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2912745</wp:posOffset>
                </wp:positionH>
                <wp:positionV relativeFrom="paragraph">
                  <wp:posOffset>19050</wp:posOffset>
                </wp:positionV>
                <wp:extent cx="133350" cy="123825"/>
                <wp:effectExtent l="8890" t="8890" r="10160" b="1016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229.35pt;margin-top:1.5pt;width:10.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"/>
            </w:pict>
          </mc:Fallback>
        </mc:AlternateContent>
      </w:r>
      <w:r w:rsidR="00DE559C">
        <w:rPr>
          <w:rFonts w:ascii="Times New Roman" w:eastAsia="Calibri" w:hAnsi="Times New Roman" w:cs="Times New Roman"/>
          <w:sz w:val="24"/>
          <w:szCs w:val="24"/>
        </w:rPr>
        <w:t>Pasca Sarjana (S2)</w:t>
      </w:r>
    </w:p>
    <w:p w:rsidR="00EA11AD" w:rsidRPr="00203138" w:rsidRDefault="007E3384" w:rsidP="00B7060A">
      <w:pPr>
        <w:pStyle w:val="ListParagraph"/>
        <w:numPr>
          <w:ilvl w:val="0"/>
          <w:numId w:val="51"/>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2912745</wp:posOffset>
                </wp:positionH>
                <wp:positionV relativeFrom="paragraph">
                  <wp:posOffset>19050</wp:posOffset>
                </wp:positionV>
                <wp:extent cx="133350" cy="123825"/>
                <wp:effectExtent l="8890" t="10795" r="10160" b="8255"/>
                <wp:wrapNone/>
                <wp:docPr id="1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29.35pt;margin-top:1.5pt;width:10.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"/>
            </w:pict>
          </mc:Fallback>
        </mc:AlternateContent>
      </w:r>
      <w:r w:rsidR="00DE559C">
        <w:rPr>
          <w:rFonts w:ascii="Times New Roman" w:eastAsia="Calibri" w:hAnsi="Times New Roman" w:cs="Times New Roman"/>
          <w:noProof/>
          <w:sz w:val="24"/>
          <w:szCs w:val="24"/>
          <w:lang w:val="id-ID" w:eastAsia="id-ID"/>
        </w:rPr>
        <w:t>Doktor</w:t>
      </w:r>
      <w:r w:rsidR="00DE559C">
        <w:rPr>
          <w:rFonts w:ascii="Times New Roman" w:eastAsia="Calibri" w:hAnsi="Times New Roman" w:cs="Times New Roman"/>
          <w:sz w:val="24"/>
          <w:szCs w:val="24"/>
        </w:rPr>
        <w:t xml:space="preserve"> (S</w:t>
      </w:r>
      <w:r w:rsidR="00DE559C">
        <w:rPr>
          <w:rFonts w:ascii="Times New Roman" w:eastAsia="Calibri" w:hAnsi="Times New Roman" w:cs="Times New Roman"/>
          <w:sz w:val="24"/>
          <w:szCs w:val="24"/>
          <w:lang w:val="id-ID"/>
        </w:rPr>
        <w:t>3</w:t>
      </w:r>
      <w:r w:rsidR="00DE559C">
        <w:rPr>
          <w:rFonts w:ascii="Times New Roman" w:eastAsia="Calibri" w:hAnsi="Times New Roman" w:cs="Times New Roman"/>
          <w:sz w:val="24"/>
          <w:szCs w:val="24"/>
        </w:rPr>
        <w:t>)</w:t>
      </w:r>
    </w:p>
    <w:p w:rsidR="00203138" w:rsidRPr="008F1980" w:rsidRDefault="00203138" w:rsidP="00203138">
      <w:pPr>
        <w:pStyle w:val="ListParagraph"/>
        <w:spacing w:before="0" w:after="200" w:line="276" w:lineRule="auto"/>
        <w:ind w:left="1440" w:right="0"/>
        <w:jc w:val="both"/>
        <w:rPr>
          <w:rFonts w:ascii="Times New Roman" w:eastAsia="Calibri" w:hAnsi="Times New Roman" w:cs="Times New Roman"/>
          <w:sz w:val="24"/>
          <w:szCs w:val="24"/>
        </w:rPr>
      </w:pPr>
    </w:p>
    <w:p w:rsidR="00EA11AD" w:rsidRDefault="00DE559C" w:rsidP="00B7060A">
      <w:pPr>
        <w:pStyle w:val="ListParagraph"/>
        <w:numPr>
          <w:ilvl w:val="0"/>
          <w:numId w:val="47"/>
        </w:numPr>
        <w:spacing w:before="0" w:after="200" w:line="276" w:lineRule="auto"/>
        <w:ind w:right="0"/>
        <w:jc w:val="both"/>
        <w:rPr>
          <w:rFonts w:ascii="Times New Roman" w:eastAsia="Calibri" w:hAnsi="Times New Roman" w:cs="Times New Roman"/>
          <w:sz w:val="24"/>
          <w:szCs w:val="24"/>
        </w:rPr>
      </w:pPr>
      <w:r>
        <w:rPr>
          <w:rFonts w:ascii="Times New Roman" w:eastAsia="Calibri" w:hAnsi="Times New Roman" w:cs="Times New Roman"/>
          <w:sz w:val="24"/>
          <w:szCs w:val="24"/>
        </w:rPr>
        <w:t>Penghasilan perbulan</w:t>
      </w:r>
    </w:p>
    <w:p w:rsidR="00EA11AD" w:rsidRPr="00E93A6A" w:rsidRDefault="007E3384" w:rsidP="00B7060A">
      <w:pPr>
        <w:pStyle w:val="ListParagraph"/>
        <w:numPr>
          <w:ilvl w:val="0"/>
          <w:numId w:val="52"/>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2903220</wp:posOffset>
                </wp:positionH>
                <wp:positionV relativeFrom="paragraph">
                  <wp:posOffset>15875</wp:posOffset>
                </wp:positionV>
                <wp:extent cx="133350" cy="123825"/>
                <wp:effectExtent l="8890" t="12065" r="10160" b="6985"/>
                <wp:wrapNone/>
                <wp:docPr id="1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228.6pt;margin-top:1.25pt;width:10.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"/>
            </w:pict>
          </mc:Fallback>
        </mc:AlternateContent>
      </w:r>
      <w:r w:rsidR="00DE559C">
        <w:rPr>
          <w:rFonts w:ascii="Times New Roman" w:eastAsia="Calibri" w:hAnsi="Times New Roman" w:cs="Times New Roman"/>
          <w:sz w:val="24"/>
          <w:szCs w:val="24"/>
          <w:lang w:val="id-ID"/>
        </w:rPr>
        <w:t xml:space="preserve">  </w:t>
      </w:r>
      <w:r w:rsidR="00DE559C">
        <w:rPr>
          <w:rFonts w:ascii="Times New Roman" w:eastAsia="Calibri" w:hAnsi="Times New Roman" w:cs="Times New Roman"/>
          <w:sz w:val="24"/>
          <w:szCs w:val="24"/>
        </w:rPr>
        <w:t>Rp. 1.</w:t>
      </w:r>
      <w:r w:rsidR="00DE559C">
        <w:rPr>
          <w:rFonts w:ascii="Times New Roman" w:eastAsia="Calibri" w:hAnsi="Times New Roman" w:cs="Times New Roman"/>
          <w:sz w:val="24"/>
          <w:szCs w:val="24"/>
          <w:lang w:val="id-ID"/>
        </w:rPr>
        <w:t>0</w:t>
      </w:r>
      <w:r w:rsidR="00DE559C">
        <w:rPr>
          <w:rFonts w:ascii="Times New Roman" w:eastAsia="Calibri" w:hAnsi="Times New Roman" w:cs="Times New Roman"/>
          <w:sz w:val="24"/>
          <w:szCs w:val="24"/>
        </w:rPr>
        <w:t>00.000</w:t>
      </w:r>
      <w:r w:rsidR="00DE559C">
        <w:rPr>
          <w:rFonts w:ascii="Times New Roman" w:eastAsia="Calibri" w:hAnsi="Times New Roman" w:cs="Times New Roman"/>
          <w:sz w:val="24"/>
          <w:szCs w:val="24"/>
          <w:lang w:val="id-ID"/>
        </w:rPr>
        <w:t xml:space="preserve"> - </w:t>
      </w:r>
      <w:r w:rsidR="00DE559C">
        <w:rPr>
          <w:rFonts w:ascii="Times New Roman" w:eastAsia="Calibri" w:hAnsi="Times New Roman" w:cs="Times New Roman"/>
          <w:sz w:val="24"/>
          <w:szCs w:val="24"/>
        </w:rPr>
        <w:t xml:space="preserve">Rp. </w:t>
      </w:r>
      <w:r w:rsidR="00DE559C">
        <w:rPr>
          <w:rFonts w:ascii="Times New Roman" w:eastAsia="Calibri" w:hAnsi="Times New Roman" w:cs="Times New Roman"/>
          <w:sz w:val="24"/>
          <w:szCs w:val="24"/>
          <w:lang w:val="id-ID"/>
        </w:rPr>
        <w:t>2</w:t>
      </w:r>
      <w:r w:rsidR="00DE559C">
        <w:rPr>
          <w:rFonts w:ascii="Times New Roman" w:eastAsia="Calibri" w:hAnsi="Times New Roman" w:cs="Times New Roman"/>
          <w:sz w:val="24"/>
          <w:szCs w:val="24"/>
        </w:rPr>
        <w:t>.</w:t>
      </w:r>
      <w:r w:rsidR="00DE559C">
        <w:rPr>
          <w:rFonts w:ascii="Times New Roman" w:eastAsia="Calibri" w:hAnsi="Times New Roman" w:cs="Times New Roman"/>
          <w:sz w:val="24"/>
          <w:szCs w:val="24"/>
          <w:lang w:val="id-ID"/>
        </w:rPr>
        <w:t>5</w:t>
      </w:r>
      <w:r w:rsidR="00DE559C">
        <w:rPr>
          <w:rFonts w:ascii="Times New Roman" w:eastAsia="Calibri" w:hAnsi="Times New Roman" w:cs="Times New Roman"/>
          <w:sz w:val="24"/>
          <w:szCs w:val="24"/>
        </w:rPr>
        <w:t>00.000</w:t>
      </w:r>
    </w:p>
    <w:p w:rsidR="00EA11AD" w:rsidRDefault="007E3384" w:rsidP="00B7060A">
      <w:pPr>
        <w:pStyle w:val="ListParagraph"/>
        <w:numPr>
          <w:ilvl w:val="0"/>
          <w:numId w:val="52"/>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2903220</wp:posOffset>
                </wp:positionH>
                <wp:positionV relativeFrom="paragraph">
                  <wp:posOffset>-2540</wp:posOffset>
                </wp:positionV>
                <wp:extent cx="133350" cy="123825"/>
                <wp:effectExtent l="8890" t="13970" r="10160" b="5080"/>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28.6pt;margin-top:-.2pt;width:10.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Sa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"/>
            </w:pict>
          </mc:Fallback>
        </mc:AlternateContent>
      </w:r>
      <w:r w:rsidR="00DE559C">
        <w:rPr>
          <w:rFonts w:ascii="Times New Roman" w:eastAsia="Calibri" w:hAnsi="Times New Roman" w:cs="Times New Roman"/>
          <w:sz w:val="24"/>
          <w:szCs w:val="24"/>
          <w:lang w:val="id-ID"/>
        </w:rPr>
        <w:t xml:space="preserve">  </w:t>
      </w:r>
      <w:r w:rsidR="00DE559C">
        <w:rPr>
          <w:rFonts w:ascii="Times New Roman" w:eastAsia="Calibri" w:hAnsi="Times New Roman" w:cs="Times New Roman"/>
          <w:sz w:val="24"/>
          <w:szCs w:val="24"/>
        </w:rPr>
        <w:t xml:space="preserve">Rp. </w:t>
      </w:r>
      <w:r w:rsidR="00DE559C">
        <w:rPr>
          <w:rFonts w:ascii="Times New Roman" w:eastAsia="Calibri" w:hAnsi="Times New Roman" w:cs="Times New Roman"/>
          <w:sz w:val="24"/>
          <w:szCs w:val="24"/>
          <w:lang w:val="id-ID"/>
        </w:rPr>
        <w:t>2</w:t>
      </w:r>
      <w:r w:rsidR="00DE559C">
        <w:rPr>
          <w:rFonts w:ascii="Times New Roman" w:eastAsia="Calibri" w:hAnsi="Times New Roman" w:cs="Times New Roman"/>
          <w:sz w:val="24"/>
          <w:szCs w:val="24"/>
        </w:rPr>
        <w:t>.</w:t>
      </w:r>
      <w:r w:rsidR="00DE559C">
        <w:rPr>
          <w:rFonts w:ascii="Times New Roman" w:eastAsia="Calibri" w:hAnsi="Times New Roman" w:cs="Times New Roman"/>
          <w:sz w:val="24"/>
          <w:szCs w:val="24"/>
          <w:lang w:val="id-ID"/>
        </w:rPr>
        <w:t>6</w:t>
      </w:r>
      <w:r w:rsidR="00DE559C">
        <w:rPr>
          <w:rFonts w:ascii="Times New Roman" w:eastAsia="Calibri" w:hAnsi="Times New Roman" w:cs="Times New Roman"/>
          <w:sz w:val="24"/>
          <w:szCs w:val="24"/>
        </w:rPr>
        <w:t>00.000</w:t>
      </w:r>
      <w:r w:rsidR="00DE559C">
        <w:rPr>
          <w:rFonts w:ascii="Times New Roman" w:eastAsia="Calibri" w:hAnsi="Times New Roman" w:cs="Times New Roman"/>
          <w:sz w:val="24"/>
          <w:szCs w:val="24"/>
          <w:lang w:val="id-ID"/>
        </w:rPr>
        <w:t xml:space="preserve"> - </w:t>
      </w:r>
      <w:r w:rsidR="00DE559C">
        <w:rPr>
          <w:rFonts w:ascii="Times New Roman" w:eastAsia="Calibri" w:hAnsi="Times New Roman" w:cs="Times New Roman"/>
          <w:sz w:val="24"/>
          <w:szCs w:val="24"/>
        </w:rPr>
        <w:t xml:space="preserve">Rp. </w:t>
      </w:r>
      <w:r w:rsidR="00DE559C">
        <w:rPr>
          <w:rFonts w:ascii="Times New Roman" w:eastAsia="Calibri" w:hAnsi="Times New Roman" w:cs="Times New Roman"/>
          <w:sz w:val="24"/>
          <w:szCs w:val="24"/>
          <w:lang w:val="id-ID"/>
        </w:rPr>
        <w:t>4</w:t>
      </w:r>
      <w:r w:rsidR="00DE559C">
        <w:rPr>
          <w:rFonts w:ascii="Times New Roman" w:eastAsia="Calibri" w:hAnsi="Times New Roman" w:cs="Times New Roman"/>
          <w:sz w:val="24"/>
          <w:szCs w:val="24"/>
        </w:rPr>
        <w:t>.</w:t>
      </w:r>
      <w:r w:rsidR="00DE559C">
        <w:rPr>
          <w:rFonts w:ascii="Times New Roman" w:eastAsia="Calibri" w:hAnsi="Times New Roman" w:cs="Times New Roman"/>
          <w:sz w:val="24"/>
          <w:szCs w:val="24"/>
          <w:lang w:val="id-ID"/>
        </w:rPr>
        <w:t>0</w:t>
      </w:r>
      <w:r w:rsidR="00DE559C">
        <w:rPr>
          <w:rFonts w:ascii="Times New Roman" w:eastAsia="Calibri" w:hAnsi="Times New Roman" w:cs="Times New Roman"/>
          <w:sz w:val="24"/>
          <w:szCs w:val="24"/>
        </w:rPr>
        <w:t>00.000</w:t>
      </w:r>
    </w:p>
    <w:p w:rsidR="00EA11AD" w:rsidRPr="00427453" w:rsidRDefault="007E3384" w:rsidP="00B7060A">
      <w:pPr>
        <w:pStyle w:val="ListParagraph"/>
        <w:numPr>
          <w:ilvl w:val="0"/>
          <w:numId w:val="52"/>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2903220</wp:posOffset>
                </wp:positionH>
                <wp:positionV relativeFrom="paragraph">
                  <wp:posOffset>5715</wp:posOffset>
                </wp:positionV>
                <wp:extent cx="133350" cy="123825"/>
                <wp:effectExtent l="8890" t="13970" r="10160" b="5080"/>
                <wp:wrapNone/>
                <wp:docPr id="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228.6pt;margin-top:.45pt;width:10.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"/>
            </w:pict>
          </mc:Fallback>
        </mc:AlternateContent>
      </w:r>
      <w:r w:rsidR="00DE559C">
        <w:rPr>
          <w:rFonts w:ascii="Times New Roman" w:eastAsia="Calibri" w:hAnsi="Times New Roman" w:cs="Times New Roman"/>
          <w:sz w:val="24"/>
          <w:szCs w:val="24"/>
          <w:lang w:val="id-ID"/>
        </w:rPr>
        <w:t xml:space="preserve">  </w:t>
      </w:r>
      <w:r w:rsidR="00DE559C">
        <w:rPr>
          <w:rFonts w:ascii="Times New Roman" w:eastAsia="Calibri" w:hAnsi="Times New Roman" w:cs="Times New Roman"/>
          <w:sz w:val="24"/>
          <w:szCs w:val="24"/>
        </w:rPr>
        <w:t xml:space="preserve">Rp. </w:t>
      </w:r>
      <w:r w:rsidR="00DE559C">
        <w:rPr>
          <w:rFonts w:ascii="Times New Roman" w:eastAsia="Calibri" w:hAnsi="Times New Roman" w:cs="Times New Roman"/>
          <w:sz w:val="24"/>
          <w:szCs w:val="24"/>
          <w:lang w:val="id-ID"/>
        </w:rPr>
        <w:t>4</w:t>
      </w:r>
      <w:r w:rsidR="00DE559C">
        <w:rPr>
          <w:rFonts w:ascii="Times New Roman" w:eastAsia="Calibri" w:hAnsi="Times New Roman" w:cs="Times New Roman"/>
          <w:sz w:val="24"/>
          <w:szCs w:val="24"/>
        </w:rPr>
        <w:t>.</w:t>
      </w:r>
      <w:r w:rsidR="00DE559C">
        <w:rPr>
          <w:rFonts w:ascii="Times New Roman" w:eastAsia="Calibri" w:hAnsi="Times New Roman" w:cs="Times New Roman"/>
          <w:sz w:val="24"/>
          <w:szCs w:val="24"/>
          <w:lang w:val="id-ID"/>
        </w:rPr>
        <w:t>1</w:t>
      </w:r>
      <w:r w:rsidR="00DE559C">
        <w:rPr>
          <w:rFonts w:ascii="Times New Roman" w:eastAsia="Calibri" w:hAnsi="Times New Roman" w:cs="Times New Roman"/>
          <w:sz w:val="24"/>
          <w:szCs w:val="24"/>
        </w:rPr>
        <w:t>00.000</w:t>
      </w:r>
      <w:r w:rsidR="00DE559C">
        <w:rPr>
          <w:rFonts w:ascii="Times New Roman" w:eastAsia="Calibri" w:hAnsi="Times New Roman" w:cs="Times New Roman"/>
          <w:sz w:val="24"/>
          <w:szCs w:val="24"/>
          <w:lang w:val="id-ID"/>
        </w:rPr>
        <w:t xml:space="preserve"> - </w:t>
      </w:r>
      <w:r w:rsidR="00DE559C">
        <w:rPr>
          <w:rFonts w:ascii="Times New Roman" w:eastAsia="Calibri" w:hAnsi="Times New Roman" w:cs="Times New Roman"/>
          <w:sz w:val="24"/>
          <w:szCs w:val="24"/>
        </w:rPr>
        <w:t xml:space="preserve">Rp. </w:t>
      </w:r>
      <w:r w:rsidR="00DE559C">
        <w:rPr>
          <w:rFonts w:ascii="Times New Roman" w:eastAsia="Calibri" w:hAnsi="Times New Roman" w:cs="Times New Roman"/>
          <w:sz w:val="24"/>
          <w:szCs w:val="24"/>
          <w:lang w:val="id-ID"/>
        </w:rPr>
        <w:t>5</w:t>
      </w:r>
      <w:r w:rsidR="00DE559C">
        <w:rPr>
          <w:rFonts w:ascii="Times New Roman" w:eastAsia="Calibri" w:hAnsi="Times New Roman" w:cs="Times New Roman"/>
          <w:sz w:val="24"/>
          <w:szCs w:val="24"/>
        </w:rPr>
        <w:t>.</w:t>
      </w:r>
      <w:r w:rsidR="00DE559C">
        <w:rPr>
          <w:rFonts w:ascii="Times New Roman" w:eastAsia="Calibri" w:hAnsi="Times New Roman" w:cs="Times New Roman"/>
          <w:sz w:val="24"/>
          <w:szCs w:val="24"/>
          <w:lang w:val="id-ID"/>
        </w:rPr>
        <w:t>5</w:t>
      </w:r>
      <w:r w:rsidR="00DE559C">
        <w:rPr>
          <w:rFonts w:ascii="Times New Roman" w:eastAsia="Calibri" w:hAnsi="Times New Roman" w:cs="Times New Roman"/>
          <w:sz w:val="24"/>
          <w:szCs w:val="24"/>
        </w:rPr>
        <w:t>00.000</w:t>
      </w:r>
    </w:p>
    <w:bookmarkStart w:id="1" w:name="OLE_LINK1"/>
    <w:bookmarkStart w:id="2" w:name="OLE_LINK2"/>
    <w:p w:rsidR="00EA11AD" w:rsidRDefault="007E3384" w:rsidP="00B7060A">
      <w:pPr>
        <w:pStyle w:val="ListParagraph"/>
        <w:numPr>
          <w:ilvl w:val="0"/>
          <w:numId w:val="52"/>
        </w:numPr>
        <w:spacing w:before="0" w:after="200" w:line="276" w:lineRule="auto"/>
        <w:ind w:right="0"/>
        <w:jc w:val="both"/>
        <w:rPr>
          <w:rFonts w:ascii="Times New Roman" w:eastAsia="Calibri"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2912745</wp:posOffset>
                </wp:positionH>
                <wp:positionV relativeFrom="paragraph">
                  <wp:posOffset>13335</wp:posOffset>
                </wp:positionV>
                <wp:extent cx="133350" cy="123825"/>
                <wp:effectExtent l="8890" t="13970" r="10160" b="5080"/>
                <wp:wrapNone/>
                <wp:docPr id="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29.35pt;margin-top:1.05pt;width:10.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"/>
            </w:pict>
          </mc:Fallback>
        </mc:AlternateContent>
      </w:r>
      <w:r w:rsidR="00DE559C">
        <w:rPr>
          <w:rFonts w:ascii="Times New Roman" w:eastAsia="Calibri" w:hAnsi="Times New Roman" w:cs="Times New Roman"/>
          <w:sz w:val="24"/>
          <w:szCs w:val="24"/>
          <w:lang w:val="id-ID"/>
        </w:rPr>
        <w:t xml:space="preserve">  </w:t>
      </w:r>
      <w:r w:rsidR="00DE559C">
        <w:rPr>
          <w:rFonts w:ascii="Times New Roman" w:eastAsia="Calibri" w:hAnsi="Times New Roman" w:cs="Times New Roman"/>
          <w:sz w:val="24"/>
          <w:szCs w:val="24"/>
        </w:rPr>
        <w:t>≥</w:t>
      </w:r>
      <w:r w:rsidR="00DE559C">
        <w:rPr>
          <w:rFonts w:ascii="Times New Roman" w:eastAsia="Calibri" w:hAnsi="Times New Roman" w:cs="Times New Roman"/>
          <w:sz w:val="24"/>
          <w:szCs w:val="24"/>
          <w:lang w:val="id-ID"/>
        </w:rPr>
        <w:t xml:space="preserve"> </w:t>
      </w:r>
      <w:r w:rsidR="00DE559C">
        <w:rPr>
          <w:rFonts w:ascii="Times New Roman" w:eastAsia="Calibri" w:hAnsi="Times New Roman" w:cs="Times New Roman"/>
          <w:sz w:val="24"/>
          <w:szCs w:val="24"/>
        </w:rPr>
        <w:t xml:space="preserve">Rp. </w:t>
      </w:r>
      <w:r w:rsidR="00DE559C">
        <w:rPr>
          <w:rFonts w:ascii="Times New Roman" w:eastAsia="Calibri" w:hAnsi="Times New Roman" w:cs="Times New Roman"/>
          <w:sz w:val="24"/>
          <w:szCs w:val="24"/>
          <w:lang w:val="id-ID"/>
        </w:rPr>
        <w:t>5</w:t>
      </w:r>
      <w:r w:rsidR="00DE559C">
        <w:rPr>
          <w:rFonts w:ascii="Times New Roman" w:eastAsia="Calibri" w:hAnsi="Times New Roman" w:cs="Times New Roman"/>
          <w:sz w:val="24"/>
          <w:szCs w:val="24"/>
        </w:rPr>
        <w:t>.</w:t>
      </w:r>
      <w:r w:rsidR="00DE559C">
        <w:rPr>
          <w:rFonts w:ascii="Times New Roman" w:eastAsia="Calibri" w:hAnsi="Times New Roman" w:cs="Times New Roman"/>
          <w:sz w:val="24"/>
          <w:szCs w:val="24"/>
          <w:lang w:val="id-ID"/>
        </w:rPr>
        <w:t>5</w:t>
      </w:r>
      <w:r w:rsidR="00DE559C">
        <w:rPr>
          <w:rFonts w:ascii="Times New Roman" w:eastAsia="Calibri" w:hAnsi="Times New Roman" w:cs="Times New Roman"/>
          <w:sz w:val="24"/>
          <w:szCs w:val="24"/>
        </w:rPr>
        <w:t>00.000</w:t>
      </w:r>
    </w:p>
    <w:bookmarkEnd w:id="1"/>
    <w:bookmarkEnd w:id="2"/>
    <w:p w:rsidR="00EA11AD" w:rsidRDefault="00EA11AD" w:rsidP="00EA11AD">
      <w:pPr>
        <w:pStyle w:val="ListParagraph"/>
        <w:spacing w:before="0" w:after="200" w:line="276" w:lineRule="auto"/>
        <w:ind w:left="1440" w:right="0"/>
        <w:jc w:val="both"/>
        <w:rPr>
          <w:rFonts w:ascii="Times New Roman" w:eastAsia="Calibri" w:hAnsi="Times New Roman" w:cs="Times New Roman"/>
          <w:sz w:val="24"/>
          <w:szCs w:val="24"/>
          <w:lang w:val="id-ID"/>
        </w:rPr>
      </w:pPr>
    </w:p>
    <w:p w:rsidR="00EA11AD" w:rsidRDefault="00DE559C" w:rsidP="00EA11AD">
      <w:pPr>
        <w:pStyle w:val="ListParagraph"/>
        <w:spacing w:before="0" w:line="240" w:lineRule="auto"/>
        <w:ind w:left="1440" w:right="0"/>
        <w:jc w:val="both"/>
        <w:rPr>
          <w:rFonts w:ascii="Times New Roman" w:eastAsia="Calibri" w:hAnsi="Times New Roman" w:cs="Times New Roman"/>
          <w:sz w:val="24"/>
          <w:szCs w:val="24"/>
        </w:rPr>
      </w:pPr>
      <w:r>
        <w:rPr>
          <w:rFonts w:ascii="Times New Roman" w:eastAsia="Calibri" w:hAnsi="Times New Roman" w:cs="Times New Roman"/>
          <w:sz w:val="24"/>
          <w:szCs w:val="24"/>
        </w:rPr>
        <w:t>Keterangan</w:t>
      </w:r>
    </w:p>
    <w:p w:rsidR="00EA11AD" w:rsidRDefault="00EA11AD" w:rsidP="00EA11AD">
      <w:pPr>
        <w:pStyle w:val="ListParagraph"/>
        <w:spacing w:before="0" w:line="240" w:lineRule="auto"/>
        <w:ind w:left="1440" w:right="0"/>
        <w:jc w:val="both"/>
        <w:rPr>
          <w:rFonts w:ascii="Times New Roman" w:eastAsia="Calibri" w:hAnsi="Times New Roman" w:cs="Times New Roman"/>
          <w:sz w:val="24"/>
          <w:szCs w:val="24"/>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1"/>
        <w:gridCol w:w="3266"/>
      </w:tblGrid>
      <w:tr w:rsidR="00C94AAB" w:rsidTr="00327083">
        <w:trPr>
          <w:trHeight w:val="256"/>
        </w:trPr>
        <w:tc>
          <w:tcPr>
            <w:tcW w:w="3351" w:type="dxa"/>
            <w:shd w:val="clear" w:color="auto" w:fill="auto"/>
          </w:tcPr>
          <w:p w:rsidR="00EA11AD" w:rsidRPr="00327083" w:rsidRDefault="00DE559C" w:rsidP="00327083">
            <w:pPr>
              <w:pStyle w:val="ListParagraph"/>
              <w:spacing w:before="0" w:line="240" w:lineRule="auto"/>
              <w:ind w:left="0" w:right="0"/>
              <w:jc w:val="both"/>
              <w:rPr>
                <w:rFonts w:ascii="Times New Roman" w:eastAsia="Calibri" w:hAnsi="Times New Roman" w:cs="Times New Roman"/>
                <w:sz w:val="24"/>
                <w:szCs w:val="24"/>
              </w:rPr>
            </w:pPr>
            <w:r w:rsidRPr="00327083">
              <w:rPr>
                <w:rFonts w:ascii="Times New Roman" w:eastAsia="Calibri" w:hAnsi="Times New Roman" w:cs="Times New Roman"/>
                <w:sz w:val="24"/>
                <w:szCs w:val="24"/>
              </w:rPr>
              <w:t>Sangat Setuju</w:t>
            </w:r>
          </w:p>
        </w:tc>
        <w:tc>
          <w:tcPr>
            <w:tcW w:w="3266"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t>5</w:t>
            </w:r>
          </w:p>
        </w:tc>
      </w:tr>
      <w:tr w:rsidR="00C94AAB" w:rsidTr="00327083">
        <w:trPr>
          <w:trHeight w:val="270"/>
        </w:trPr>
        <w:tc>
          <w:tcPr>
            <w:tcW w:w="3351" w:type="dxa"/>
            <w:shd w:val="clear" w:color="auto" w:fill="auto"/>
          </w:tcPr>
          <w:p w:rsidR="00EA11AD" w:rsidRPr="00327083" w:rsidRDefault="00DE559C" w:rsidP="00327083">
            <w:pPr>
              <w:pStyle w:val="ListParagraph"/>
              <w:spacing w:before="0" w:line="240" w:lineRule="auto"/>
              <w:ind w:left="0" w:right="0"/>
              <w:jc w:val="both"/>
              <w:rPr>
                <w:rFonts w:ascii="Times New Roman" w:eastAsia="Calibri" w:hAnsi="Times New Roman" w:cs="Times New Roman"/>
                <w:sz w:val="24"/>
                <w:szCs w:val="24"/>
              </w:rPr>
            </w:pPr>
            <w:r w:rsidRPr="00327083">
              <w:rPr>
                <w:rFonts w:ascii="Times New Roman" w:eastAsia="Calibri" w:hAnsi="Times New Roman" w:cs="Times New Roman"/>
                <w:sz w:val="24"/>
                <w:szCs w:val="24"/>
              </w:rPr>
              <w:t>Setuju</w:t>
            </w:r>
          </w:p>
        </w:tc>
        <w:tc>
          <w:tcPr>
            <w:tcW w:w="3266"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t>4</w:t>
            </w:r>
          </w:p>
        </w:tc>
      </w:tr>
      <w:tr w:rsidR="00C94AAB" w:rsidTr="00327083">
        <w:trPr>
          <w:trHeight w:val="256"/>
        </w:trPr>
        <w:tc>
          <w:tcPr>
            <w:tcW w:w="3351" w:type="dxa"/>
            <w:shd w:val="clear" w:color="auto" w:fill="auto"/>
          </w:tcPr>
          <w:p w:rsidR="00EA11AD" w:rsidRPr="00327083" w:rsidRDefault="00DE559C" w:rsidP="00327083">
            <w:pPr>
              <w:pStyle w:val="ListParagraph"/>
              <w:spacing w:before="0" w:line="240" w:lineRule="auto"/>
              <w:ind w:left="0" w:right="0"/>
              <w:jc w:val="both"/>
              <w:rPr>
                <w:rFonts w:ascii="Times New Roman" w:eastAsia="Calibri" w:hAnsi="Times New Roman" w:cs="Times New Roman"/>
                <w:sz w:val="24"/>
                <w:szCs w:val="24"/>
              </w:rPr>
            </w:pPr>
            <w:r w:rsidRPr="00327083">
              <w:rPr>
                <w:rFonts w:ascii="Times New Roman" w:eastAsia="Calibri" w:hAnsi="Times New Roman" w:cs="Times New Roman"/>
                <w:sz w:val="24"/>
                <w:szCs w:val="24"/>
              </w:rPr>
              <w:t>Kurang Setuju</w:t>
            </w:r>
          </w:p>
        </w:tc>
        <w:tc>
          <w:tcPr>
            <w:tcW w:w="3266"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3</w:t>
            </w:r>
          </w:p>
        </w:tc>
      </w:tr>
      <w:tr w:rsidR="00C94AAB" w:rsidTr="00327083">
        <w:trPr>
          <w:trHeight w:val="256"/>
        </w:trPr>
        <w:tc>
          <w:tcPr>
            <w:tcW w:w="3351" w:type="dxa"/>
            <w:shd w:val="clear" w:color="auto" w:fill="auto"/>
          </w:tcPr>
          <w:p w:rsidR="00EA11AD" w:rsidRPr="00327083" w:rsidRDefault="00DE559C" w:rsidP="00327083">
            <w:pPr>
              <w:pStyle w:val="ListParagraph"/>
              <w:spacing w:before="0" w:line="240" w:lineRule="auto"/>
              <w:ind w:left="0" w:right="0"/>
              <w:jc w:val="both"/>
              <w:rPr>
                <w:rFonts w:ascii="Times New Roman" w:eastAsia="Calibri" w:hAnsi="Times New Roman" w:cs="Times New Roman"/>
                <w:sz w:val="24"/>
                <w:szCs w:val="24"/>
              </w:rPr>
            </w:pPr>
            <w:r w:rsidRPr="00327083">
              <w:rPr>
                <w:rFonts w:ascii="Times New Roman" w:eastAsia="Calibri" w:hAnsi="Times New Roman" w:cs="Times New Roman"/>
                <w:sz w:val="24"/>
                <w:szCs w:val="24"/>
              </w:rPr>
              <w:t>Setuju</w:t>
            </w:r>
          </w:p>
        </w:tc>
        <w:tc>
          <w:tcPr>
            <w:tcW w:w="3266"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t>2</w:t>
            </w:r>
          </w:p>
        </w:tc>
      </w:tr>
      <w:tr w:rsidR="00C94AAB" w:rsidTr="00327083">
        <w:trPr>
          <w:trHeight w:val="256"/>
        </w:trPr>
        <w:tc>
          <w:tcPr>
            <w:tcW w:w="3351" w:type="dxa"/>
            <w:shd w:val="clear" w:color="auto" w:fill="auto"/>
          </w:tcPr>
          <w:p w:rsidR="00EA11AD" w:rsidRPr="00327083" w:rsidRDefault="00DE559C" w:rsidP="00327083">
            <w:pPr>
              <w:pStyle w:val="ListParagraph"/>
              <w:spacing w:before="0" w:line="240" w:lineRule="auto"/>
              <w:ind w:left="0" w:right="0"/>
              <w:jc w:val="both"/>
              <w:rPr>
                <w:rFonts w:ascii="Times New Roman" w:eastAsia="Calibri" w:hAnsi="Times New Roman" w:cs="Times New Roman"/>
                <w:sz w:val="24"/>
                <w:szCs w:val="24"/>
              </w:rPr>
            </w:pPr>
            <w:r w:rsidRPr="00327083">
              <w:rPr>
                <w:rFonts w:ascii="Times New Roman" w:eastAsia="Calibri" w:hAnsi="Times New Roman" w:cs="Times New Roman"/>
                <w:sz w:val="24"/>
                <w:szCs w:val="24"/>
              </w:rPr>
              <w:t>Sangat</w:t>
            </w:r>
            <w:r w:rsidRPr="00327083">
              <w:rPr>
                <w:rFonts w:ascii="Times New Roman" w:eastAsia="Calibri" w:hAnsi="Times New Roman" w:cs="Times New Roman"/>
                <w:sz w:val="24"/>
                <w:szCs w:val="24"/>
                <w:lang w:val="id-ID"/>
              </w:rPr>
              <w:t xml:space="preserve"> Tidak</w:t>
            </w:r>
            <w:r w:rsidRPr="00327083">
              <w:rPr>
                <w:rFonts w:ascii="Times New Roman" w:eastAsia="Calibri" w:hAnsi="Times New Roman" w:cs="Times New Roman"/>
                <w:sz w:val="24"/>
                <w:szCs w:val="24"/>
              </w:rPr>
              <w:t xml:space="preserve"> Setuju</w:t>
            </w:r>
          </w:p>
        </w:tc>
        <w:tc>
          <w:tcPr>
            <w:tcW w:w="3266"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t>1</w:t>
            </w:r>
          </w:p>
        </w:tc>
      </w:tr>
    </w:tbl>
    <w:p w:rsidR="00EA11AD" w:rsidRPr="00564D55" w:rsidRDefault="00DE559C" w:rsidP="00EA11AD">
      <w:pPr>
        <w:spacing w:before="0" w:line="240" w:lineRule="auto"/>
        <w:ind w:right="0"/>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EA11AD" w:rsidRDefault="00FA442B" w:rsidP="00B7060A">
      <w:pPr>
        <w:pStyle w:val="ListParagraph"/>
        <w:numPr>
          <w:ilvl w:val="0"/>
          <w:numId w:val="53"/>
        </w:numPr>
        <w:spacing w:before="0" w:line="240" w:lineRule="auto"/>
        <w:ind w:right="0"/>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Produktivitas </w:t>
      </w:r>
      <w:r w:rsidR="00B50513">
        <w:rPr>
          <w:rFonts w:ascii="Times New Roman" w:eastAsia="Calibri" w:hAnsi="Times New Roman" w:cs="Times New Roman"/>
          <w:sz w:val="24"/>
          <w:szCs w:val="24"/>
          <w:lang w:val="id-ID"/>
        </w:rPr>
        <w:t xml:space="preserve">Kerja </w:t>
      </w:r>
      <w:r w:rsidR="00DE559C">
        <w:rPr>
          <w:rFonts w:ascii="Times New Roman" w:eastAsia="Calibri" w:hAnsi="Times New Roman" w:cs="Times New Roman"/>
          <w:sz w:val="24"/>
          <w:szCs w:val="24"/>
          <w:lang w:val="id-ID"/>
        </w:rPr>
        <w:t>Pegawai</w:t>
      </w:r>
      <w:r w:rsidR="00DE559C">
        <w:rPr>
          <w:rFonts w:ascii="Times New Roman" w:eastAsia="Calibri" w:hAnsi="Times New Roman" w:cs="Times New Roman"/>
          <w:sz w:val="24"/>
          <w:szCs w:val="24"/>
        </w:rPr>
        <w:t xml:space="preserve"> (</w:t>
      </w:r>
      <w:r w:rsidR="00DE559C">
        <w:rPr>
          <w:rFonts w:ascii="Times New Roman" w:eastAsia="Calibri" w:hAnsi="Times New Roman" w:cs="Times New Roman"/>
          <w:sz w:val="24"/>
          <w:szCs w:val="24"/>
          <w:lang w:val="id-ID"/>
        </w:rPr>
        <w:t>Y</w:t>
      </w:r>
      <w:r w:rsidR="00DE559C">
        <w:rPr>
          <w:rFonts w:ascii="Times New Roman" w:eastAsia="Calibri" w:hAnsi="Times New Roman" w:cs="Times New Roman"/>
          <w:sz w:val="24"/>
          <w:szCs w:val="24"/>
        </w:rPr>
        <w:t>)</w:t>
      </w:r>
    </w:p>
    <w:p w:rsidR="00EA11AD" w:rsidRDefault="00EA11AD" w:rsidP="00EA11AD">
      <w:pPr>
        <w:pStyle w:val="ListParagraph"/>
        <w:spacing w:before="0" w:line="240" w:lineRule="auto"/>
        <w:ind w:left="1080" w:right="0"/>
        <w:jc w:val="both"/>
        <w:rPr>
          <w:rFonts w:ascii="Times New Roman" w:eastAsia="Calibri" w:hAnsi="Times New Roman" w:cs="Times New Roman"/>
          <w:sz w:val="24"/>
          <w:szCs w:val="24"/>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4018"/>
        <w:gridCol w:w="630"/>
        <w:gridCol w:w="528"/>
        <w:gridCol w:w="535"/>
        <w:gridCol w:w="497"/>
        <w:gridCol w:w="630"/>
      </w:tblGrid>
      <w:tr w:rsidR="00C94AAB" w:rsidTr="004D5EC5">
        <w:tc>
          <w:tcPr>
            <w:tcW w:w="609"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No</w:t>
            </w:r>
          </w:p>
        </w:tc>
        <w:tc>
          <w:tcPr>
            <w:tcW w:w="4018"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URAIAN</w:t>
            </w:r>
          </w:p>
        </w:tc>
        <w:tc>
          <w:tcPr>
            <w:tcW w:w="630"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SS</w:t>
            </w:r>
          </w:p>
        </w:tc>
        <w:tc>
          <w:tcPr>
            <w:tcW w:w="528"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S</w:t>
            </w:r>
          </w:p>
        </w:tc>
        <w:tc>
          <w:tcPr>
            <w:tcW w:w="535"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KS</w:t>
            </w:r>
          </w:p>
        </w:tc>
        <w:tc>
          <w:tcPr>
            <w:tcW w:w="497"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lang w:val="id-ID"/>
              </w:rPr>
              <w:t>T</w:t>
            </w:r>
            <w:r w:rsidRPr="00327083">
              <w:rPr>
                <w:rFonts w:ascii="Times New Roman" w:eastAsia="Calibri" w:hAnsi="Times New Roman" w:cs="Times New Roman"/>
                <w:sz w:val="24"/>
                <w:szCs w:val="24"/>
              </w:rPr>
              <w:t>S</w:t>
            </w:r>
          </w:p>
        </w:tc>
        <w:tc>
          <w:tcPr>
            <w:tcW w:w="630"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S</w:t>
            </w:r>
            <w:r w:rsidRPr="00327083">
              <w:rPr>
                <w:rFonts w:ascii="Times New Roman" w:eastAsia="Calibri" w:hAnsi="Times New Roman" w:cs="Times New Roman"/>
                <w:sz w:val="24"/>
                <w:szCs w:val="24"/>
                <w:lang w:val="id-ID"/>
              </w:rPr>
              <w:t>T</w:t>
            </w:r>
            <w:r w:rsidRPr="00327083">
              <w:rPr>
                <w:rFonts w:ascii="Times New Roman" w:eastAsia="Calibri" w:hAnsi="Times New Roman" w:cs="Times New Roman"/>
                <w:sz w:val="24"/>
                <w:szCs w:val="24"/>
              </w:rPr>
              <w:t>S</w:t>
            </w:r>
          </w:p>
        </w:tc>
      </w:tr>
      <w:tr w:rsidR="00C94AAB" w:rsidRPr="004A0117" w:rsidTr="004D5EC5">
        <w:tc>
          <w:tcPr>
            <w:tcW w:w="609" w:type="dxa"/>
            <w:shd w:val="clear" w:color="auto" w:fill="auto"/>
          </w:tcPr>
          <w:p w:rsidR="004D5EC5" w:rsidRPr="00327083" w:rsidRDefault="00DE559C" w:rsidP="004D5EC5">
            <w:pPr>
              <w:pStyle w:val="ListParagraph"/>
              <w:spacing w:before="0" w:line="240" w:lineRule="auto"/>
              <w:ind w:left="0" w:right="0"/>
              <w:jc w:val="both"/>
              <w:rPr>
                <w:rFonts w:ascii="Times New Roman" w:eastAsia="Calibri" w:hAnsi="Times New Roman" w:cs="Times New Roman"/>
                <w:sz w:val="24"/>
                <w:szCs w:val="24"/>
              </w:rPr>
            </w:pPr>
            <w:r w:rsidRPr="00327083">
              <w:rPr>
                <w:rFonts w:ascii="Times New Roman" w:eastAsia="Calibri" w:hAnsi="Times New Roman" w:cs="Times New Roman"/>
                <w:sz w:val="24"/>
                <w:szCs w:val="24"/>
              </w:rPr>
              <w:t>1</w:t>
            </w:r>
          </w:p>
        </w:tc>
        <w:tc>
          <w:tcPr>
            <w:tcW w:w="4018" w:type="dxa"/>
            <w:shd w:val="clear" w:color="auto" w:fill="auto"/>
          </w:tcPr>
          <w:p w:rsidR="004D5EC5" w:rsidRPr="0039306B" w:rsidRDefault="00DE559C" w:rsidP="004D5EC5">
            <w:pPr>
              <w:spacing w:before="0" w:line="240" w:lineRule="auto"/>
              <w:ind w:right="0"/>
              <w:jc w:val="both"/>
              <w:rPr>
                <w:rFonts w:ascii="Times New Roman" w:eastAsia="Calibri" w:hAnsi="Times New Roman" w:cs="Times New Roman"/>
                <w:sz w:val="24"/>
                <w:szCs w:val="24"/>
                <w:lang w:val="fi-FI"/>
              </w:rPr>
            </w:pPr>
            <w:r w:rsidRPr="0039306B">
              <w:rPr>
                <w:rFonts w:ascii="Times New Roman" w:eastAsia="Calibri" w:hAnsi="Times New Roman" w:cs="Times New Roman"/>
                <w:sz w:val="24"/>
                <w:szCs w:val="24"/>
                <w:lang w:val="fi-FI"/>
              </w:rPr>
              <w:t>Saya mampu bekerja sesuai dengan target kantor</w:t>
            </w:r>
          </w:p>
        </w:tc>
        <w:tc>
          <w:tcPr>
            <w:tcW w:w="630" w:type="dxa"/>
            <w:shd w:val="clear" w:color="auto" w:fill="auto"/>
          </w:tcPr>
          <w:p w:rsidR="004D5EC5" w:rsidRPr="00327083"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528" w:type="dxa"/>
            <w:shd w:val="clear" w:color="auto" w:fill="auto"/>
          </w:tcPr>
          <w:p w:rsidR="004D5EC5" w:rsidRPr="00327083"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535" w:type="dxa"/>
            <w:shd w:val="clear" w:color="auto" w:fill="auto"/>
          </w:tcPr>
          <w:p w:rsidR="004D5EC5" w:rsidRPr="00327083"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497" w:type="dxa"/>
            <w:shd w:val="clear" w:color="auto" w:fill="auto"/>
          </w:tcPr>
          <w:p w:rsidR="004D5EC5" w:rsidRPr="00327083"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630" w:type="dxa"/>
            <w:shd w:val="clear" w:color="auto" w:fill="auto"/>
          </w:tcPr>
          <w:p w:rsidR="004D5EC5" w:rsidRPr="00327083"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r>
      <w:tr w:rsidR="00C94AAB" w:rsidRPr="004A0117" w:rsidTr="004D5EC5">
        <w:tc>
          <w:tcPr>
            <w:tcW w:w="609" w:type="dxa"/>
            <w:shd w:val="clear" w:color="auto" w:fill="auto"/>
          </w:tcPr>
          <w:p w:rsidR="004D5EC5" w:rsidRPr="00327083" w:rsidRDefault="00DE559C" w:rsidP="004D5EC5">
            <w:pPr>
              <w:pStyle w:val="ListParagraph"/>
              <w:spacing w:before="0" w:line="240" w:lineRule="auto"/>
              <w:ind w:left="0" w:right="0"/>
              <w:jc w:val="both"/>
              <w:rPr>
                <w:rFonts w:ascii="Times New Roman" w:eastAsia="Calibri" w:hAnsi="Times New Roman" w:cs="Times New Roman"/>
                <w:sz w:val="24"/>
                <w:szCs w:val="24"/>
              </w:rPr>
            </w:pPr>
            <w:r w:rsidRPr="00327083">
              <w:rPr>
                <w:rFonts w:ascii="Times New Roman" w:eastAsia="Calibri" w:hAnsi="Times New Roman" w:cs="Times New Roman"/>
                <w:sz w:val="24"/>
                <w:szCs w:val="24"/>
              </w:rPr>
              <w:t>2</w:t>
            </w:r>
          </w:p>
        </w:tc>
        <w:tc>
          <w:tcPr>
            <w:tcW w:w="4018" w:type="dxa"/>
            <w:shd w:val="clear" w:color="auto" w:fill="auto"/>
          </w:tcPr>
          <w:p w:rsidR="004D5EC5" w:rsidRPr="0039306B" w:rsidRDefault="00DE559C" w:rsidP="004D5EC5">
            <w:pPr>
              <w:spacing w:before="0" w:line="240" w:lineRule="auto"/>
              <w:ind w:right="0"/>
              <w:jc w:val="both"/>
              <w:rPr>
                <w:rFonts w:ascii="Times New Roman" w:eastAsia="Calibri" w:hAnsi="Times New Roman" w:cs="Times New Roman"/>
                <w:sz w:val="24"/>
                <w:szCs w:val="24"/>
                <w:lang w:val="fi-FI"/>
              </w:rPr>
            </w:pPr>
            <w:r w:rsidRPr="0039306B">
              <w:rPr>
                <w:rFonts w:ascii="Times New Roman" w:eastAsia="Calibri" w:hAnsi="Times New Roman" w:cs="Times New Roman"/>
                <w:sz w:val="24"/>
                <w:szCs w:val="24"/>
                <w:lang w:val="fi-FI"/>
              </w:rPr>
              <w:t xml:space="preserve">Saat saya menyelesaikan pekerjaan saya harus mendapatkan hasil yang terbaik. </w:t>
            </w:r>
          </w:p>
        </w:tc>
        <w:tc>
          <w:tcPr>
            <w:tcW w:w="630" w:type="dxa"/>
            <w:shd w:val="clear" w:color="auto" w:fill="auto"/>
          </w:tcPr>
          <w:p w:rsidR="004D5EC5" w:rsidRPr="00327083"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528" w:type="dxa"/>
            <w:shd w:val="clear" w:color="auto" w:fill="auto"/>
          </w:tcPr>
          <w:p w:rsidR="004D5EC5" w:rsidRPr="00327083"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535" w:type="dxa"/>
            <w:shd w:val="clear" w:color="auto" w:fill="auto"/>
          </w:tcPr>
          <w:p w:rsidR="004D5EC5" w:rsidRPr="00327083"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497" w:type="dxa"/>
            <w:shd w:val="clear" w:color="auto" w:fill="auto"/>
          </w:tcPr>
          <w:p w:rsidR="004D5EC5" w:rsidRPr="00327083"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630" w:type="dxa"/>
            <w:shd w:val="clear" w:color="auto" w:fill="auto"/>
          </w:tcPr>
          <w:p w:rsidR="004D5EC5" w:rsidRPr="00327083"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r>
      <w:tr w:rsidR="00C94AAB" w:rsidRPr="004A0117" w:rsidTr="004D5EC5">
        <w:tc>
          <w:tcPr>
            <w:tcW w:w="609" w:type="dxa"/>
            <w:shd w:val="clear" w:color="auto" w:fill="auto"/>
          </w:tcPr>
          <w:p w:rsidR="004D5EC5" w:rsidRPr="00327083" w:rsidRDefault="00DE559C" w:rsidP="004D5EC5">
            <w:pPr>
              <w:pStyle w:val="ListParagraph"/>
              <w:spacing w:before="0" w:line="240" w:lineRule="auto"/>
              <w:ind w:left="0" w:right="0"/>
              <w:jc w:val="both"/>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t>3</w:t>
            </w:r>
          </w:p>
        </w:tc>
        <w:tc>
          <w:tcPr>
            <w:tcW w:w="4018" w:type="dxa"/>
            <w:shd w:val="clear" w:color="auto" w:fill="auto"/>
          </w:tcPr>
          <w:p w:rsidR="004D5EC5" w:rsidRPr="00093710" w:rsidRDefault="00DE559C" w:rsidP="004D5EC5">
            <w:pPr>
              <w:spacing w:before="0" w:line="240" w:lineRule="auto"/>
              <w:ind w:right="0"/>
              <w:jc w:val="both"/>
              <w:rPr>
                <w:rFonts w:ascii="Times New Roman" w:eastAsia="Calibri" w:hAnsi="Times New Roman" w:cs="Times New Roman"/>
                <w:color w:val="000000"/>
                <w:sz w:val="24"/>
                <w:szCs w:val="24"/>
                <w:lang w:val="id-ID"/>
              </w:rPr>
            </w:pPr>
            <w:r w:rsidRPr="004D5EC5">
              <w:rPr>
                <w:rFonts w:ascii="Times New Roman" w:eastAsia="Calibri" w:hAnsi="Times New Roman" w:cs="Times New Roman"/>
                <w:sz w:val="24"/>
                <w:szCs w:val="24"/>
                <w:lang w:val="id-ID"/>
              </w:rPr>
              <w:t xml:space="preserve">Saya tidak pernah mengeluh dan merasa berat terhadap beban pekerjaan yang menjadi tanggu jawab saya. </w:t>
            </w:r>
          </w:p>
        </w:tc>
        <w:tc>
          <w:tcPr>
            <w:tcW w:w="630"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id-ID"/>
              </w:rPr>
            </w:pPr>
          </w:p>
        </w:tc>
        <w:tc>
          <w:tcPr>
            <w:tcW w:w="528"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id-ID"/>
              </w:rPr>
            </w:pPr>
          </w:p>
        </w:tc>
        <w:tc>
          <w:tcPr>
            <w:tcW w:w="535"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id-ID"/>
              </w:rPr>
            </w:pPr>
          </w:p>
        </w:tc>
        <w:tc>
          <w:tcPr>
            <w:tcW w:w="497"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id-ID"/>
              </w:rPr>
            </w:pPr>
          </w:p>
        </w:tc>
        <w:tc>
          <w:tcPr>
            <w:tcW w:w="630"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id-ID"/>
              </w:rPr>
            </w:pPr>
          </w:p>
        </w:tc>
      </w:tr>
      <w:tr w:rsidR="00C94AAB" w:rsidRPr="004A0117" w:rsidTr="004D5EC5">
        <w:tc>
          <w:tcPr>
            <w:tcW w:w="609" w:type="dxa"/>
            <w:shd w:val="clear" w:color="auto" w:fill="auto"/>
          </w:tcPr>
          <w:p w:rsidR="004D5EC5" w:rsidRPr="00327083" w:rsidRDefault="00DE559C" w:rsidP="004D5EC5">
            <w:pPr>
              <w:pStyle w:val="ListParagraph"/>
              <w:spacing w:before="0" w:line="240" w:lineRule="auto"/>
              <w:ind w:left="0" w:right="0"/>
              <w:jc w:val="both"/>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t>4</w:t>
            </w:r>
          </w:p>
        </w:tc>
        <w:tc>
          <w:tcPr>
            <w:tcW w:w="4018" w:type="dxa"/>
            <w:shd w:val="clear" w:color="auto" w:fill="auto"/>
          </w:tcPr>
          <w:p w:rsidR="004D5EC5" w:rsidRPr="00D46B5E" w:rsidRDefault="00DE559C" w:rsidP="00D46B5E">
            <w:pPr>
              <w:spacing w:before="0" w:line="240" w:lineRule="auto"/>
              <w:ind w:right="0"/>
              <w:jc w:val="both"/>
              <w:rPr>
                <w:rFonts w:ascii="Times New Roman" w:eastAsia="Calibri" w:hAnsi="Times New Roman" w:cs="Times New Roman"/>
                <w:color w:val="FF0000"/>
                <w:sz w:val="24"/>
                <w:szCs w:val="24"/>
                <w:lang w:val="id-ID"/>
              </w:rPr>
            </w:pPr>
            <w:r w:rsidRPr="0039306B">
              <w:rPr>
                <w:rFonts w:ascii="Times New Roman" w:eastAsia="Calibri" w:hAnsi="Times New Roman" w:cs="Times New Roman"/>
                <w:sz w:val="24"/>
                <w:szCs w:val="24"/>
                <w:lang w:val="fi-FI"/>
              </w:rPr>
              <w:t xml:space="preserve">Saya selalu berusaha memperbaiki </w:t>
            </w:r>
            <w:r w:rsidR="00D46B5E">
              <w:rPr>
                <w:rFonts w:ascii="Times New Roman" w:eastAsia="Calibri" w:hAnsi="Times New Roman" w:cs="Times New Roman"/>
                <w:sz w:val="24"/>
                <w:szCs w:val="24"/>
                <w:lang w:val="id-ID"/>
              </w:rPr>
              <w:t>untuk meningkatkan pengembangan diri saya sendiri dalam melaksanakan pekerjaan</w:t>
            </w:r>
          </w:p>
        </w:tc>
        <w:tc>
          <w:tcPr>
            <w:tcW w:w="630"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528"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535"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497"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630"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r>
      <w:tr w:rsidR="00C94AAB" w:rsidRPr="004A0117" w:rsidTr="004D5EC5">
        <w:tc>
          <w:tcPr>
            <w:tcW w:w="609" w:type="dxa"/>
            <w:shd w:val="clear" w:color="auto" w:fill="auto"/>
          </w:tcPr>
          <w:p w:rsidR="004D5EC5" w:rsidRPr="00327083" w:rsidRDefault="00DE559C" w:rsidP="004D5EC5">
            <w:pPr>
              <w:pStyle w:val="ListParagraph"/>
              <w:spacing w:before="0" w:line="240" w:lineRule="auto"/>
              <w:ind w:left="0" w:righ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4018" w:type="dxa"/>
            <w:shd w:val="clear" w:color="auto" w:fill="auto"/>
          </w:tcPr>
          <w:p w:rsidR="004D5EC5" w:rsidRPr="0039306B" w:rsidRDefault="00DE559C" w:rsidP="004D5EC5">
            <w:pPr>
              <w:spacing w:before="0" w:line="240" w:lineRule="auto"/>
              <w:ind w:right="0"/>
              <w:jc w:val="both"/>
              <w:rPr>
                <w:rFonts w:ascii="Times New Roman" w:eastAsia="Calibri" w:hAnsi="Times New Roman" w:cs="Times New Roman"/>
                <w:color w:val="FF0000"/>
                <w:sz w:val="24"/>
                <w:szCs w:val="24"/>
                <w:lang w:val="fi-FI"/>
              </w:rPr>
            </w:pPr>
            <w:r w:rsidRPr="0039306B">
              <w:rPr>
                <w:rFonts w:ascii="Times New Roman" w:eastAsia="Calibri" w:hAnsi="Times New Roman" w:cs="Times New Roman"/>
                <w:sz w:val="24"/>
                <w:szCs w:val="24"/>
                <w:lang w:val="fi-FI"/>
              </w:rPr>
              <w:t xml:space="preserve">Saya selalu berusaha untuk meningkatkan kualitas </w:t>
            </w:r>
            <w:r w:rsidR="00E03D92">
              <w:rPr>
                <w:rFonts w:ascii="Times New Roman" w:eastAsia="Calibri" w:hAnsi="Times New Roman" w:cs="Times New Roman"/>
                <w:sz w:val="24"/>
                <w:szCs w:val="24"/>
                <w:lang w:val="id-ID"/>
              </w:rPr>
              <w:t xml:space="preserve">mutu </w:t>
            </w:r>
            <w:r w:rsidRPr="0039306B">
              <w:rPr>
                <w:rFonts w:ascii="Times New Roman" w:eastAsia="Calibri" w:hAnsi="Times New Roman" w:cs="Times New Roman"/>
                <w:sz w:val="24"/>
                <w:szCs w:val="24"/>
                <w:lang w:val="fi-FI"/>
              </w:rPr>
              <w:t xml:space="preserve">kerja saya. </w:t>
            </w:r>
          </w:p>
        </w:tc>
        <w:tc>
          <w:tcPr>
            <w:tcW w:w="630"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528"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535"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497"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c>
          <w:tcPr>
            <w:tcW w:w="630" w:type="dxa"/>
            <w:shd w:val="clear" w:color="auto" w:fill="auto"/>
          </w:tcPr>
          <w:p w:rsidR="004D5EC5" w:rsidRPr="004D5EC5" w:rsidRDefault="004D5EC5" w:rsidP="004D5EC5">
            <w:pPr>
              <w:pStyle w:val="ListParagraph"/>
              <w:spacing w:before="0" w:line="240" w:lineRule="auto"/>
              <w:ind w:left="0" w:right="0"/>
              <w:jc w:val="both"/>
              <w:rPr>
                <w:rFonts w:ascii="Times New Roman" w:eastAsia="Calibri" w:hAnsi="Times New Roman" w:cs="Times New Roman"/>
                <w:sz w:val="24"/>
                <w:szCs w:val="24"/>
                <w:lang w:val="fi-FI"/>
              </w:rPr>
            </w:pPr>
          </w:p>
        </w:tc>
      </w:tr>
    </w:tbl>
    <w:p w:rsidR="00EA11AD" w:rsidRPr="00620E32" w:rsidRDefault="00EA11AD" w:rsidP="00EA11AD">
      <w:pPr>
        <w:pStyle w:val="ListParagraph"/>
        <w:spacing w:before="0" w:line="240" w:lineRule="auto"/>
        <w:ind w:left="1080" w:right="0"/>
        <w:jc w:val="both"/>
        <w:rPr>
          <w:rFonts w:ascii="Times New Roman" w:eastAsia="Calibri" w:hAnsi="Times New Roman" w:cs="Times New Roman"/>
          <w:sz w:val="24"/>
          <w:szCs w:val="24"/>
          <w:lang w:val="id-ID"/>
        </w:rPr>
      </w:pPr>
    </w:p>
    <w:p w:rsidR="00EA11AD" w:rsidRDefault="00FA442B" w:rsidP="00B7060A">
      <w:pPr>
        <w:pStyle w:val="ListParagraph"/>
        <w:numPr>
          <w:ilvl w:val="0"/>
          <w:numId w:val="53"/>
        </w:numPr>
        <w:spacing w:before="0" w:line="240" w:lineRule="auto"/>
        <w:ind w:right="0"/>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Lingkungan </w:t>
      </w:r>
      <w:r w:rsidR="00B50513">
        <w:rPr>
          <w:rFonts w:ascii="Times New Roman" w:eastAsia="Calibri" w:hAnsi="Times New Roman" w:cs="Times New Roman"/>
          <w:sz w:val="24"/>
          <w:szCs w:val="24"/>
          <w:lang w:val="id-ID"/>
        </w:rPr>
        <w:t>Kerja</w:t>
      </w:r>
      <w:r w:rsidR="00B50513">
        <w:rPr>
          <w:rFonts w:ascii="Times New Roman" w:eastAsia="Calibri" w:hAnsi="Times New Roman" w:cs="Times New Roman"/>
          <w:sz w:val="24"/>
          <w:szCs w:val="24"/>
        </w:rPr>
        <w:t xml:space="preserve"> </w:t>
      </w:r>
      <w:r w:rsidR="00DE559C">
        <w:rPr>
          <w:rFonts w:ascii="Times New Roman" w:eastAsia="Calibri" w:hAnsi="Times New Roman" w:cs="Times New Roman"/>
          <w:sz w:val="24"/>
          <w:szCs w:val="24"/>
        </w:rPr>
        <w:t>(X</w:t>
      </w:r>
      <w:r w:rsidR="00DE559C">
        <w:rPr>
          <w:rFonts w:ascii="Times New Roman" w:eastAsia="Calibri" w:hAnsi="Times New Roman" w:cs="Times New Roman"/>
          <w:sz w:val="24"/>
          <w:szCs w:val="24"/>
          <w:vertAlign w:val="subscript"/>
          <w:lang w:val="id-ID"/>
        </w:rPr>
        <w:t>1</w:t>
      </w:r>
      <w:r w:rsidR="00DE559C">
        <w:rPr>
          <w:rFonts w:ascii="Times New Roman" w:eastAsia="Calibri" w:hAnsi="Times New Roman" w:cs="Times New Roman"/>
          <w:sz w:val="24"/>
          <w:szCs w:val="24"/>
        </w:rPr>
        <w:t>)</w:t>
      </w:r>
    </w:p>
    <w:p w:rsidR="00EA11AD" w:rsidRDefault="00EA11AD" w:rsidP="00EA11AD">
      <w:pPr>
        <w:pStyle w:val="ListParagraph"/>
        <w:spacing w:before="0" w:line="240" w:lineRule="auto"/>
        <w:ind w:left="1080" w:right="0"/>
        <w:jc w:val="both"/>
        <w:rPr>
          <w:rFonts w:ascii="Times New Roman" w:eastAsia="Calibri" w:hAnsi="Times New Roman" w:cs="Times New Roman"/>
          <w:sz w:val="24"/>
          <w:szCs w:val="24"/>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4106"/>
        <w:gridCol w:w="630"/>
        <w:gridCol w:w="497"/>
        <w:gridCol w:w="534"/>
        <w:gridCol w:w="497"/>
        <w:gridCol w:w="630"/>
      </w:tblGrid>
      <w:tr w:rsidR="00C94AAB" w:rsidTr="004127C2">
        <w:trPr>
          <w:trHeight w:val="268"/>
        </w:trPr>
        <w:tc>
          <w:tcPr>
            <w:tcW w:w="612"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No</w:t>
            </w:r>
          </w:p>
        </w:tc>
        <w:tc>
          <w:tcPr>
            <w:tcW w:w="4106"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URAIAN</w:t>
            </w:r>
          </w:p>
        </w:tc>
        <w:tc>
          <w:tcPr>
            <w:tcW w:w="630"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SS</w:t>
            </w:r>
          </w:p>
        </w:tc>
        <w:tc>
          <w:tcPr>
            <w:tcW w:w="497"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S</w:t>
            </w:r>
          </w:p>
        </w:tc>
        <w:tc>
          <w:tcPr>
            <w:tcW w:w="534"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KS</w:t>
            </w:r>
          </w:p>
        </w:tc>
        <w:tc>
          <w:tcPr>
            <w:tcW w:w="497"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lang w:val="id-ID"/>
              </w:rPr>
              <w:t>T</w:t>
            </w:r>
            <w:r w:rsidRPr="00327083">
              <w:rPr>
                <w:rFonts w:ascii="Times New Roman" w:eastAsia="Calibri" w:hAnsi="Times New Roman" w:cs="Times New Roman"/>
                <w:sz w:val="24"/>
                <w:szCs w:val="24"/>
              </w:rPr>
              <w:t>S</w:t>
            </w:r>
          </w:p>
        </w:tc>
        <w:tc>
          <w:tcPr>
            <w:tcW w:w="630"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S</w:t>
            </w:r>
            <w:r w:rsidRPr="00327083">
              <w:rPr>
                <w:rFonts w:ascii="Times New Roman" w:eastAsia="Calibri" w:hAnsi="Times New Roman" w:cs="Times New Roman"/>
                <w:sz w:val="24"/>
                <w:szCs w:val="24"/>
                <w:lang w:val="id-ID"/>
              </w:rPr>
              <w:t>T</w:t>
            </w:r>
            <w:r w:rsidRPr="00327083">
              <w:rPr>
                <w:rFonts w:ascii="Times New Roman" w:eastAsia="Calibri" w:hAnsi="Times New Roman" w:cs="Times New Roman"/>
                <w:sz w:val="24"/>
                <w:szCs w:val="24"/>
              </w:rPr>
              <w:t>S</w:t>
            </w:r>
          </w:p>
        </w:tc>
      </w:tr>
      <w:tr w:rsidR="00C94AAB" w:rsidTr="004127C2">
        <w:trPr>
          <w:trHeight w:val="537"/>
        </w:trPr>
        <w:tc>
          <w:tcPr>
            <w:tcW w:w="612" w:type="dxa"/>
            <w:shd w:val="clear" w:color="auto" w:fill="auto"/>
          </w:tcPr>
          <w:p w:rsidR="00EE6D78" w:rsidRPr="00327083" w:rsidRDefault="00DE559C" w:rsidP="00EE6D78">
            <w:pPr>
              <w:pStyle w:val="ListParagraph"/>
              <w:spacing w:before="0" w:line="240" w:lineRule="auto"/>
              <w:ind w:left="0" w:right="0"/>
              <w:jc w:val="both"/>
              <w:rPr>
                <w:rFonts w:ascii="Times New Roman" w:eastAsia="Calibri" w:hAnsi="Times New Roman" w:cs="Times New Roman"/>
                <w:sz w:val="24"/>
                <w:szCs w:val="24"/>
              </w:rPr>
            </w:pPr>
            <w:r w:rsidRPr="00327083">
              <w:rPr>
                <w:rFonts w:ascii="Times New Roman" w:eastAsia="Calibri" w:hAnsi="Times New Roman" w:cs="Times New Roman"/>
                <w:sz w:val="24"/>
                <w:szCs w:val="24"/>
              </w:rPr>
              <w:t>1</w:t>
            </w:r>
          </w:p>
        </w:tc>
        <w:tc>
          <w:tcPr>
            <w:tcW w:w="4106" w:type="dxa"/>
            <w:shd w:val="clear" w:color="auto" w:fill="auto"/>
          </w:tcPr>
          <w:p w:rsidR="00EE6D78" w:rsidRPr="00632F61" w:rsidRDefault="00DE559C" w:rsidP="005E182B">
            <w:pPr>
              <w:pStyle w:val="ListParagraph"/>
              <w:spacing w:before="0" w:line="240" w:lineRule="auto"/>
              <w:ind w:left="0" w:righ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Fasilitas-fasilitas ruangan kerja karyawan sudah mencapai dengan keinginan karyawan </w:t>
            </w:r>
          </w:p>
        </w:tc>
        <w:tc>
          <w:tcPr>
            <w:tcW w:w="630" w:type="dxa"/>
            <w:shd w:val="clear" w:color="auto" w:fill="auto"/>
          </w:tcPr>
          <w:p w:rsidR="00EE6D78" w:rsidRPr="00EE6D78" w:rsidRDefault="00EE6D78" w:rsidP="00EE6D78">
            <w:pPr>
              <w:pStyle w:val="ListParagraph"/>
              <w:spacing w:before="0" w:line="240" w:lineRule="auto"/>
              <w:ind w:left="0" w:right="0"/>
              <w:jc w:val="both"/>
              <w:rPr>
                <w:rFonts w:ascii="Times New Roman" w:eastAsia="Calibri" w:hAnsi="Times New Roman" w:cs="Times New Roman"/>
                <w:sz w:val="24"/>
                <w:szCs w:val="24"/>
              </w:rPr>
            </w:pPr>
          </w:p>
        </w:tc>
        <w:tc>
          <w:tcPr>
            <w:tcW w:w="497" w:type="dxa"/>
            <w:shd w:val="clear" w:color="auto" w:fill="auto"/>
          </w:tcPr>
          <w:p w:rsidR="00EE6D78" w:rsidRPr="00EE6D78" w:rsidRDefault="00EE6D78" w:rsidP="00EE6D78">
            <w:pPr>
              <w:pStyle w:val="ListParagraph"/>
              <w:spacing w:before="0" w:line="240" w:lineRule="auto"/>
              <w:ind w:left="0" w:right="0"/>
              <w:jc w:val="both"/>
              <w:rPr>
                <w:rFonts w:ascii="Times New Roman" w:eastAsia="Calibri" w:hAnsi="Times New Roman" w:cs="Times New Roman"/>
                <w:sz w:val="24"/>
                <w:szCs w:val="24"/>
              </w:rPr>
            </w:pPr>
          </w:p>
        </w:tc>
        <w:tc>
          <w:tcPr>
            <w:tcW w:w="534" w:type="dxa"/>
            <w:shd w:val="clear" w:color="auto" w:fill="auto"/>
          </w:tcPr>
          <w:p w:rsidR="00EE6D78" w:rsidRPr="00EE6D78" w:rsidRDefault="00EE6D78" w:rsidP="00EE6D78">
            <w:pPr>
              <w:pStyle w:val="ListParagraph"/>
              <w:spacing w:before="0" w:line="240" w:lineRule="auto"/>
              <w:ind w:left="0" w:right="0"/>
              <w:jc w:val="both"/>
              <w:rPr>
                <w:rFonts w:ascii="Times New Roman" w:eastAsia="Calibri" w:hAnsi="Times New Roman" w:cs="Times New Roman"/>
                <w:sz w:val="24"/>
                <w:szCs w:val="24"/>
              </w:rPr>
            </w:pPr>
          </w:p>
        </w:tc>
        <w:tc>
          <w:tcPr>
            <w:tcW w:w="497" w:type="dxa"/>
            <w:shd w:val="clear" w:color="auto" w:fill="auto"/>
          </w:tcPr>
          <w:p w:rsidR="00EE6D78" w:rsidRPr="00EE6D78" w:rsidRDefault="00EE6D78" w:rsidP="00EE6D78">
            <w:pPr>
              <w:pStyle w:val="ListParagraph"/>
              <w:spacing w:before="0" w:line="240" w:lineRule="auto"/>
              <w:ind w:left="0" w:right="0"/>
              <w:jc w:val="both"/>
              <w:rPr>
                <w:rFonts w:ascii="Times New Roman" w:eastAsia="Calibri" w:hAnsi="Times New Roman" w:cs="Times New Roman"/>
                <w:sz w:val="24"/>
                <w:szCs w:val="24"/>
              </w:rPr>
            </w:pPr>
          </w:p>
        </w:tc>
        <w:tc>
          <w:tcPr>
            <w:tcW w:w="630" w:type="dxa"/>
            <w:shd w:val="clear" w:color="auto" w:fill="auto"/>
          </w:tcPr>
          <w:p w:rsidR="00EE6D78" w:rsidRPr="00EE6D78" w:rsidRDefault="00EE6D78" w:rsidP="00EE6D78">
            <w:pPr>
              <w:pStyle w:val="ListParagraph"/>
              <w:spacing w:before="0" w:line="240" w:lineRule="auto"/>
              <w:ind w:left="0" w:right="0"/>
              <w:jc w:val="both"/>
              <w:rPr>
                <w:rFonts w:ascii="Times New Roman" w:eastAsia="Calibri" w:hAnsi="Times New Roman" w:cs="Times New Roman"/>
                <w:sz w:val="24"/>
                <w:szCs w:val="24"/>
              </w:rPr>
            </w:pPr>
          </w:p>
        </w:tc>
      </w:tr>
      <w:tr w:rsidR="00C94AAB" w:rsidTr="004127C2">
        <w:trPr>
          <w:trHeight w:val="268"/>
        </w:trPr>
        <w:tc>
          <w:tcPr>
            <w:tcW w:w="612" w:type="dxa"/>
            <w:shd w:val="clear" w:color="auto" w:fill="auto"/>
          </w:tcPr>
          <w:p w:rsidR="00EE6D78" w:rsidRPr="00327083" w:rsidRDefault="00DE559C" w:rsidP="00EE6D78">
            <w:pPr>
              <w:pStyle w:val="ListParagraph"/>
              <w:spacing w:before="0" w:line="240" w:lineRule="auto"/>
              <w:ind w:left="0" w:right="0"/>
              <w:jc w:val="both"/>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t>2</w:t>
            </w:r>
          </w:p>
        </w:tc>
        <w:tc>
          <w:tcPr>
            <w:tcW w:w="4106" w:type="dxa"/>
            <w:shd w:val="clear" w:color="auto" w:fill="auto"/>
          </w:tcPr>
          <w:p w:rsidR="00EE6D78" w:rsidRPr="00F757EE" w:rsidRDefault="00DE559C" w:rsidP="00EE6D78">
            <w:pPr>
              <w:pStyle w:val="ListParagraph"/>
              <w:spacing w:before="0" w:line="240" w:lineRule="auto"/>
              <w:ind w:left="0" w:right="0"/>
              <w:jc w:val="both"/>
              <w:rPr>
                <w:rFonts w:ascii="Times New Roman" w:eastAsia="Calibri" w:hAnsi="Times New Roman" w:cs="Times New Roman"/>
                <w:sz w:val="24"/>
                <w:szCs w:val="24"/>
              </w:rPr>
            </w:pPr>
            <w:r>
              <w:rPr>
                <w:rFonts w:ascii="Times New Roman" w:eastAsia="Calibri" w:hAnsi="Times New Roman" w:cs="Times New Roman"/>
                <w:sz w:val="24"/>
                <w:szCs w:val="24"/>
              </w:rPr>
              <w:t>Saya merasa nyaman dengan ruangan saya</w:t>
            </w:r>
          </w:p>
        </w:tc>
        <w:tc>
          <w:tcPr>
            <w:tcW w:w="630" w:type="dxa"/>
            <w:shd w:val="clear" w:color="auto" w:fill="auto"/>
          </w:tcPr>
          <w:p w:rsidR="00EE6D78" w:rsidRPr="00FA442B"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c>
          <w:tcPr>
            <w:tcW w:w="497" w:type="dxa"/>
            <w:shd w:val="clear" w:color="auto" w:fill="auto"/>
          </w:tcPr>
          <w:p w:rsidR="00EE6D78" w:rsidRPr="00FA442B"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c>
          <w:tcPr>
            <w:tcW w:w="534" w:type="dxa"/>
            <w:shd w:val="clear" w:color="auto" w:fill="auto"/>
          </w:tcPr>
          <w:p w:rsidR="00EE6D78" w:rsidRPr="00FA442B"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c>
          <w:tcPr>
            <w:tcW w:w="497" w:type="dxa"/>
            <w:shd w:val="clear" w:color="auto" w:fill="auto"/>
          </w:tcPr>
          <w:p w:rsidR="00EE6D78" w:rsidRPr="00FA442B"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c>
          <w:tcPr>
            <w:tcW w:w="630" w:type="dxa"/>
            <w:shd w:val="clear" w:color="auto" w:fill="auto"/>
          </w:tcPr>
          <w:p w:rsidR="00EE6D78" w:rsidRPr="00FA442B"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r>
      <w:tr w:rsidR="00C94AAB" w:rsidRPr="004A0117" w:rsidTr="004127C2">
        <w:trPr>
          <w:trHeight w:val="552"/>
        </w:trPr>
        <w:tc>
          <w:tcPr>
            <w:tcW w:w="612" w:type="dxa"/>
            <w:shd w:val="clear" w:color="auto" w:fill="auto"/>
          </w:tcPr>
          <w:p w:rsidR="00EE6D78" w:rsidRPr="00327083" w:rsidRDefault="00DE559C" w:rsidP="00EE6D78">
            <w:pPr>
              <w:pStyle w:val="ListParagraph"/>
              <w:spacing w:before="0" w:line="240" w:lineRule="auto"/>
              <w:ind w:left="0" w:right="0"/>
              <w:jc w:val="both"/>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lastRenderedPageBreak/>
              <w:t>3</w:t>
            </w:r>
          </w:p>
        </w:tc>
        <w:tc>
          <w:tcPr>
            <w:tcW w:w="4106" w:type="dxa"/>
            <w:shd w:val="clear" w:color="auto" w:fill="auto"/>
          </w:tcPr>
          <w:p w:rsidR="00EE6D78" w:rsidRPr="00EE6D78" w:rsidRDefault="00DE559C" w:rsidP="005E182B">
            <w:pPr>
              <w:pStyle w:val="ListParagraph"/>
              <w:spacing w:before="0" w:line="240" w:lineRule="auto"/>
              <w:ind w:left="0" w:right="0"/>
              <w:jc w:val="both"/>
              <w:rPr>
                <w:rFonts w:ascii="Times New Roman" w:eastAsia="Calibri" w:hAnsi="Times New Roman" w:cs="Times New Roman"/>
                <w:sz w:val="24"/>
                <w:szCs w:val="24"/>
                <w:lang w:val="fi-FI"/>
              </w:rPr>
            </w:pPr>
            <w:r w:rsidRPr="00EE6D78">
              <w:rPr>
                <w:rFonts w:ascii="Times New Roman" w:eastAsia="Calibri" w:hAnsi="Times New Roman" w:cs="Times New Roman"/>
                <w:sz w:val="24"/>
                <w:szCs w:val="24"/>
                <w:lang w:val="fi-FI"/>
              </w:rPr>
              <w:t xml:space="preserve">Ruangan tempat </w:t>
            </w:r>
            <w:r w:rsidR="005E182B">
              <w:rPr>
                <w:rFonts w:ascii="Times New Roman" w:eastAsia="Calibri" w:hAnsi="Times New Roman" w:cs="Times New Roman"/>
                <w:sz w:val="24"/>
                <w:szCs w:val="24"/>
                <w:lang w:val="id-ID"/>
              </w:rPr>
              <w:t>saya</w:t>
            </w:r>
            <w:r w:rsidRPr="00EE6D78">
              <w:rPr>
                <w:rFonts w:ascii="Times New Roman" w:eastAsia="Calibri" w:hAnsi="Times New Roman" w:cs="Times New Roman"/>
                <w:sz w:val="24"/>
                <w:szCs w:val="24"/>
                <w:lang w:val="fi-FI"/>
              </w:rPr>
              <w:t xml:space="preserve"> bekerja selalu bersih</w:t>
            </w:r>
          </w:p>
        </w:tc>
        <w:tc>
          <w:tcPr>
            <w:tcW w:w="630" w:type="dxa"/>
            <w:shd w:val="clear" w:color="auto" w:fill="auto"/>
          </w:tcPr>
          <w:p w:rsidR="00EE6D78" w:rsidRPr="004127C2"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c>
          <w:tcPr>
            <w:tcW w:w="497" w:type="dxa"/>
            <w:shd w:val="clear" w:color="auto" w:fill="auto"/>
          </w:tcPr>
          <w:p w:rsidR="00EE6D78" w:rsidRPr="004127C2"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c>
          <w:tcPr>
            <w:tcW w:w="534" w:type="dxa"/>
            <w:shd w:val="clear" w:color="auto" w:fill="auto"/>
          </w:tcPr>
          <w:p w:rsidR="00EE6D78" w:rsidRPr="004127C2"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c>
          <w:tcPr>
            <w:tcW w:w="497" w:type="dxa"/>
            <w:shd w:val="clear" w:color="auto" w:fill="auto"/>
          </w:tcPr>
          <w:p w:rsidR="00EE6D78" w:rsidRPr="004127C2"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c>
          <w:tcPr>
            <w:tcW w:w="630" w:type="dxa"/>
            <w:shd w:val="clear" w:color="auto" w:fill="auto"/>
          </w:tcPr>
          <w:p w:rsidR="00EE6D78" w:rsidRPr="004127C2"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r>
      <w:tr w:rsidR="00C94AAB" w:rsidRPr="004A0117" w:rsidTr="004127C2">
        <w:trPr>
          <w:trHeight w:val="552"/>
        </w:trPr>
        <w:tc>
          <w:tcPr>
            <w:tcW w:w="612" w:type="dxa"/>
            <w:shd w:val="clear" w:color="auto" w:fill="auto"/>
          </w:tcPr>
          <w:p w:rsidR="00EE6D78" w:rsidRPr="00327083" w:rsidRDefault="00DE559C" w:rsidP="00EE6D78">
            <w:pPr>
              <w:pStyle w:val="ListParagraph"/>
              <w:spacing w:before="0" w:line="240" w:lineRule="auto"/>
              <w:ind w:left="0" w:right="0"/>
              <w:jc w:val="both"/>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t>4</w:t>
            </w:r>
          </w:p>
        </w:tc>
        <w:tc>
          <w:tcPr>
            <w:tcW w:w="4106" w:type="dxa"/>
            <w:shd w:val="clear" w:color="auto" w:fill="auto"/>
          </w:tcPr>
          <w:p w:rsidR="00EE6D78" w:rsidRPr="00EE6D78" w:rsidRDefault="00566652" w:rsidP="005E182B">
            <w:pPr>
              <w:pStyle w:val="ListParagraph"/>
              <w:spacing w:before="0" w:line="240" w:lineRule="auto"/>
              <w:ind w:left="0" w:righ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Keamanan tempat kerja seperti l</w:t>
            </w:r>
            <w:r w:rsidR="00DE559C" w:rsidRPr="00EE6D78">
              <w:rPr>
                <w:rFonts w:ascii="Times New Roman" w:eastAsia="Calibri" w:hAnsi="Times New Roman" w:cs="Times New Roman"/>
                <w:sz w:val="24"/>
                <w:szCs w:val="24"/>
                <w:lang w:val="id-ID"/>
              </w:rPr>
              <w:t>ingkungan kerja yang bersih akan membuat karyawan semakin semangat dalam melaksanakan tugasnya</w:t>
            </w:r>
          </w:p>
        </w:tc>
        <w:tc>
          <w:tcPr>
            <w:tcW w:w="630" w:type="dxa"/>
            <w:shd w:val="clear" w:color="auto" w:fill="auto"/>
          </w:tcPr>
          <w:p w:rsidR="00EE6D78" w:rsidRPr="00EE6D78"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c>
          <w:tcPr>
            <w:tcW w:w="497" w:type="dxa"/>
            <w:shd w:val="clear" w:color="auto" w:fill="auto"/>
          </w:tcPr>
          <w:p w:rsidR="00EE6D78" w:rsidRPr="00EE6D78"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c>
          <w:tcPr>
            <w:tcW w:w="534" w:type="dxa"/>
            <w:shd w:val="clear" w:color="auto" w:fill="auto"/>
          </w:tcPr>
          <w:p w:rsidR="00EE6D78" w:rsidRPr="00EE6D78"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c>
          <w:tcPr>
            <w:tcW w:w="497" w:type="dxa"/>
            <w:shd w:val="clear" w:color="auto" w:fill="auto"/>
          </w:tcPr>
          <w:p w:rsidR="00EE6D78" w:rsidRPr="00EE6D78"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c>
          <w:tcPr>
            <w:tcW w:w="630" w:type="dxa"/>
            <w:shd w:val="clear" w:color="auto" w:fill="auto"/>
          </w:tcPr>
          <w:p w:rsidR="00EE6D78" w:rsidRPr="00EE6D78" w:rsidRDefault="00EE6D78" w:rsidP="00EE6D78">
            <w:pPr>
              <w:pStyle w:val="ListParagraph"/>
              <w:spacing w:before="0" w:line="240" w:lineRule="auto"/>
              <w:ind w:left="0" w:right="0"/>
              <w:jc w:val="both"/>
              <w:rPr>
                <w:rFonts w:ascii="Times New Roman" w:eastAsia="Calibri" w:hAnsi="Times New Roman" w:cs="Times New Roman"/>
                <w:sz w:val="24"/>
                <w:szCs w:val="24"/>
                <w:lang w:val="id-ID"/>
              </w:rPr>
            </w:pPr>
          </w:p>
        </w:tc>
      </w:tr>
      <w:tr w:rsidR="00C94AAB" w:rsidRPr="004A0117" w:rsidTr="004127C2">
        <w:trPr>
          <w:trHeight w:val="552"/>
        </w:trPr>
        <w:tc>
          <w:tcPr>
            <w:tcW w:w="612" w:type="dxa"/>
            <w:shd w:val="clear" w:color="auto" w:fill="auto"/>
          </w:tcPr>
          <w:p w:rsidR="00EE6D78" w:rsidRPr="00327083" w:rsidRDefault="00DE559C" w:rsidP="00EE6D78">
            <w:pPr>
              <w:pStyle w:val="ListParagraph"/>
              <w:spacing w:before="0" w:line="240" w:lineRule="auto"/>
              <w:ind w:left="0" w:right="0"/>
              <w:jc w:val="both"/>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t>5</w:t>
            </w:r>
          </w:p>
        </w:tc>
        <w:tc>
          <w:tcPr>
            <w:tcW w:w="4106" w:type="dxa"/>
            <w:shd w:val="clear" w:color="auto" w:fill="auto"/>
          </w:tcPr>
          <w:p w:rsidR="00EE6D78" w:rsidRPr="00A04B0A" w:rsidRDefault="00DE559C" w:rsidP="00EE6D78">
            <w:pPr>
              <w:pStyle w:val="ListParagraph"/>
              <w:spacing w:before="0" w:line="240" w:lineRule="auto"/>
              <w:ind w:left="0" w:right="0"/>
              <w:jc w:val="both"/>
              <w:rPr>
                <w:rFonts w:ascii="Times New Roman" w:eastAsia="Calibri" w:hAnsi="Times New Roman" w:cs="Times New Roman"/>
                <w:sz w:val="24"/>
                <w:szCs w:val="24"/>
                <w:lang w:val="fi-FI"/>
              </w:rPr>
            </w:pPr>
            <w:r w:rsidRPr="00A04B0A">
              <w:rPr>
                <w:rFonts w:ascii="Times New Roman" w:eastAsia="Calibri" w:hAnsi="Times New Roman" w:cs="Times New Roman"/>
                <w:sz w:val="24"/>
                <w:szCs w:val="24"/>
                <w:lang w:val="fi-FI"/>
              </w:rPr>
              <w:t>Tempat saya bekerja jauh dari kebisingan kendaraan atau lainnya sehingga saya merasa nyaman bekerja</w:t>
            </w:r>
          </w:p>
        </w:tc>
        <w:tc>
          <w:tcPr>
            <w:tcW w:w="630" w:type="dxa"/>
            <w:shd w:val="clear" w:color="auto" w:fill="auto"/>
          </w:tcPr>
          <w:p w:rsidR="00EE6D78" w:rsidRPr="00327083" w:rsidRDefault="00EE6D78" w:rsidP="00EE6D78">
            <w:pPr>
              <w:pStyle w:val="ListParagraph"/>
              <w:spacing w:before="0" w:line="240" w:lineRule="auto"/>
              <w:ind w:left="0" w:right="0"/>
              <w:jc w:val="both"/>
              <w:rPr>
                <w:rFonts w:ascii="Times New Roman" w:eastAsia="Calibri" w:hAnsi="Times New Roman" w:cs="Times New Roman"/>
                <w:sz w:val="24"/>
                <w:szCs w:val="24"/>
                <w:lang w:val="fi-FI"/>
              </w:rPr>
            </w:pPr>
          </w:p>
        </w:tc>
        <w:tc>
          <w:tcPr>
            <w:tcW w:w="497" w:type="dxa"/>
            <w:shd w:val="clear" w:color="auto" w:fill="auto"/>
          </w:tcPr>
          <w:p w:rsidR="00EE6D78" w:rsidRPr="00327083" w:rsidRDefault="00EE6D78" w:rsidP="00EE6D78">
            <w:pPr>
              <w:pStyle w:val="ListParagraph"/>
              <w:spacing w:before="0" w:line="240" w:lineRule="auto"/>
              <w:ind w:left="0" w:right="0"/>
              <w:jc w:val="both"/>
              <w:rPr>
                <w:rFonts w:ascii="Times New Roman" w:eastAsia="Calibri" w:hAnsi="Times New Roman" w:cs="Times New Roman"/>
                <w:sz w:val="24"/>
                <w:szCs w:val="24"/>
                <w:lang w:val="fi-FI"/>
              </w:rPr>
            </w:pPr>
          </w:p>
        </w:tc>
        <w:tc>
          <w:tcPr>
            <w:tcW w:w="534" w:type="dxa"/>
            <w:shd w:val="clear" w:color="auto" w:fill="auto"/>
          </w:tcPr>
          <w:p w:rsidR="00EE6D78" w:rsidRPr="00327083" w:rsidRDefault="00EE6D78" w:rsidP="00EE6D78">
            <w:pPr>
              <w:pStyle w:val="ListParagraph"/>
              <w:spacing w:before="0" w:line="240" w:lineRule="auto"/>
              <w:ind w:left="0" w:right="0"/>
              <w:jc w:val="both"/>
              <w:rPr>
                <w:rFonts w:ascii="Times New Roman" w:eastAsia="Calibri" w:hAnsi="Times New Roman" w:cs="Times New Roman"/>
                <w:sz w:val="24"/>
                <w:szCs w:val="24"/>
                <w:lang w:val="fi-FI"/>
              </w:rPr>
            </w:pPr>
          </w:p>
        </w:tc>
        <w:tc>
          <w:tcPr>
            <w:tcW w:w="497" w:type="dxa"/>
            <w:shd w:val="clear" w:color="auto" w:fill="auto"/>
          </w:tcPr>
          <w:p w:rsidR="00EE6D78" w:rsidRPr="00327083" w:rsidRDefault="00EE6D78" w:rsidP="00EE6D78">
            <w:pPr>
              <w:pStyle w:val="ListParagraph"/>
              <w:spacing w:before="0" w:line="240" w:lineRule="auto"/>
              <w:ind w:left="0" w:right="0"/>
              <w:jc w:val="both"/>
              <w:rPr>
                <w:rFonts w:ascii="Times New Roman" w:eastAsia="Calibri" w:hAnsi="Times New Roman" w:cs="Times New Roman"/>
                <w:sz w:val="24"/>
                <w:szCs w:val="24"/>
                <w:lang w:val="fi-FI"/>
              </w:rPr>
            </w:pPr>
          </w:p>
        </w:tc>
        <w:tc>
          <w:tcPr>
            <w:tcW w:w="630" w:type="dxa"/>
            <w:shd w:val="clear" w:color="auto" w:fill="auto"/>
          </w:tcPr>
          <w:p w:rsidR="00EE6D78" w:rsidRPr="00327083" w:rsidRDefault="00EE6D78" w:rsidP="00EE6D78">
            <w:pPr>
              <w:pStyle w:val="ListParagraph"/>
              <w:spacing w:before="0" w:line="240" w:lineRule="auto"/>
              <w:ind w:left="0" w:right="0"/>
              <w:jc w:val="both"/>
              <w:rPr>
                <w:rFonts w:ascii="Times New Roman" w:eastAsia="Calibri" w:hAnsi="Times New Roman" w:cs="Times New Roman"/>
                <w:sz w:val="24"/>
                <w:szCs w:val="24"/>
                <w:lang w:val="fi-FI"/>
              </w:rPr>
            </w:pPr>
          </w:p>
        </w:tc>
      </w:tr>
    </w:tbl>
    <w:p w:rsidR="00EA11AD" w:rsidRDefault="00EA11AD" w:rsidP="00EA11AD">
      <w:pPr>
        <w:spacing w:before="0" w:line="240" w:lineRule="auto"/>
        <w:ind w:right="0"/>
        <w:jc w:val="both"/>
        <w:rPr>
          <w:rFonts w:ascii="Times New Roman" w:eastAsia="Calibri" w:hAnsi="Times New Roman" w:cs="Times New Roman"/>
          <w:sz w:val="24"/>
          <w:szCs w:val="24"/>
          <w:lang w:val="id-ID"/>
        </w:rPr>
      </w:pPr>
    </w:p>
    <w:p w:rsidR="00203138" w:rsidRPr="00564D55" w:rsidRDefault="00203138" w:rsidP="00EA11AD">
      <w:pPr>
        <w:spacing w:before="0" w:line="240" w:lineRule="auto"/>
        <w:ind w:right="0"/>
        <w:jc w:val="both"/>
        <w:rPr>
          <w:rFonts w:ascii="Times New Roman" w:eastAsia="Calibri" w:hAnsi="Times New Roman" w:cs="Times New Roman"/>
          <w:sz w:val="24"/>
          <w:szCs w:val="24"/>
          <w:lang w:val="id-ID"/>
        </w:rPr>
      </w:pPr>
    </w:p>
    <w:p w:rsidR="00EA11AD" w:rsidRPr="003D57FF" w:rsidRDefault="00DE559C" w:rsidP="00B7060A">
      <w:pPr>
        <w:pStyle w:val="ListParagraph"/>
        <w:numPr>
          <w:ilvl w:val="0"/>
          <w:numId w:val="53"/>
        </w:numPr>
        <w:spacing w:before="0" w:line="240" w:lineRule="auto"/>
        <w:ind w:right="0"/>
        <w:jc w:val="both"/>
        <w:rPr>
          <w:rFonts w:ascii="Times New Roman" w:eastAsia="Calibri" w:hAnsi="Times New Roman" w:cs="Times New Roman"/>
          <w:sz w:val="24"/>
          <w:szCs w:val="24"/>
        </w:rPr>
      </w:pPr>
      <w:r w:rsidRPr="003D57FF">
        <w:rPr>
          <w:rFonts w:ascii="Times New Roman" w:eastAsia="Calibri" w:hAnsi="Times New Roman" w:cs="Times New Roman"/>
          <w:sz w:val="24"/>
          <w:szCs w:val="24"/>
          <w:lang w:val="id-ID"/>
        </w:rPr>
        <w:t xml:space="preserve"> </w:t>
      </w:r>
      <w:r w:rsidR="00FA442B">
        <w:rPr>
          <w:rFonts w:ascii="Times New Roman" w:eastAsia="Calibri" w:hAnsi="Times New Roman" w:cs="Times New Roman"/>
          <w:sz w:val="24"/>
          <w:szCs w:val="24"/>
          <w:lang w:val="id-ID"/>
        </w:rPr>
        <w:t>Kompetensi</w:t>
      </w:r>
      <w:r w:rsidRPr="003D57FF">
        <w:rPr>
          <w:rFonts w:ascii="Times New Roman" w:eastAsia="Calibri" w:hAnsi="Times New Roman" w:cs="Times New Roman"/>
          <w:sz w:val="24"/>
          <w:szCs w:val="24"/>
        </w:rPr>
        <w:t xml:space="preserve"> (</w:t>
      </w:r>
      <w:r w:rsidRPr="003D57FF">
        <w:rPr>
          <w:rFonts w:ascii="Times New Roman" w:eastAsia="Calibri" w:hAnsi="Times New Roman" w:cs="Times New Roman"/>
          <w:sz w:val="24"/>
          <w:szCs w:val="24"/>
          <w:lang w:val="id-ID"/>
        </w:rPr>
        <w:t>X</w:t>
      </w:r>
      <w:r>
        <w:rPr>
          <w:rFonts w:ascii="Times New Roman" w:eastAsia="Calibri" w:hAnsi="Times New Roman" w:cs="Times New Roman"/>
          <w:sz w:val="24"/>
          <w:szCs w:val="24"/>
          <w:vertAlign w:val="subscript"/>
          <w:lang w:val="id-ID"/>
        </w:rPr>
        <w:t>2</w:t>
      </w:r>
      <w:r w:rsidRPr="003D57FF">
        <w:rPr>
          <w:rFonts w:ascii="Times New Roman" w:eastAsia="Calibri" w:hAnsi="Times New Roman" w:cs="Times New Roman"/>
          <w:sz w:val="24"/>
          <w:szCs w:val="24"/>
        </w:rPr>
        <w:t>)</w:t>
      </w:r>
    </w:p>
    <w:p w:rsidR="00EA11AD" w:rsidRDefault="00EA11AD" w:rsidP="00EA11AD">
      <w:pPr>
        <w:pStyle w:val="ListParagraph"/>
        <w:spacing w:before="0" w:line="240" w:lineRule="auto"/>
        <w:ind w:left="1080" w:right="0"/>
        <w:jc w:val="both"/>
        <w:rPr>
          <w:rFonts w:ascii="Times New Roman" w:eastAsia="Calibri" w:hAnsi="Times New Roman" w:cs="Times New Roman"/>
          <w:sz w:val="24"/>
          <w:szCs w:val="24"/>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3956"/>
        <w:gridCol w:w="630"/>
        <w:gridCol w:w="528"/>
        <w:gridCol w:w="535"/>
        <w:gridCol w:w="497"/>
        <w:gridCol w:w="630"/>
      </w:tblGrid>
      <w:tr w:rsidR="00C94AAB" w:rsidTr="00C914C8">
        <w:trPr>
          <w:trHeight w:val="368"/>
        </w:trPr>
        <w:tc>
          <w:tcPr>
            <w:tcW w:w="672"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No</w:t>
            </w:r>
          </w:p>
        </w:tc>
        <w:tc>
          <w:tcPr>
            <w:tcW w:w="3956"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URAIAN</w:t>
            </w:r>
          </w:p>
        </w:tc>
        <w:tc>
          <w:tcPr>
            <w:tcW w:w="630"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SS</w:t>
            </w:r>
          </w:p>
        </w:tc>
        <w:tc>
          <w:tcPr>
            <w:tcW w:w="528"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S</w:t>
            </w:r>
          </w:p>
        </w:tc>
        <w:tc>
          <w:tcPr>
            <w:tcW w:w="535"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KS</w:t>
            </w:r>
          </w:p>
        </w:tc>
        <w:tc>
          <w:tcPr>
            <w:tcW w:w="497"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lang w:val="id-ID"/>
              </w:rPr>
              <w:t>T</w:t>
            </w:r>
            <w:r w:rsidRPr="00327083">
              <w:rPr>
                <w:rFonts w:ascii="Times New Roman" w:eastAsia="Calibri" w:hAnsi="Times New Roman" w:cs="Times New Roman"/>
                <w:sz w:val="24"/>
                <w:szCs w:val="24"/>
              </w:rPr>
              <w:t>S</w:t>
            </w:r>
          </w:p>
        </w:tc>
        <w:tc>
          <w:tcPr>
            <w:tcW w:w="630"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S</w:t>
            </w:r>
            <w:r w:rsidRPr="00327083">
              <w:rPr>
                <w:rFonts w:ascii="Times New Roman" w:eastAsia="Calibri" w:hAnsi="Times New Roman" w:cs="Times New Roman"/>
                <w:sz w:val="24"/>
                <w:szCs w:val="24"/>
                <w:lang w:val="id-ID"/>
              </w:rPr>
              <w:t>T</w:t>
            </w:r>
            <w:r w:rsidRPr="00327083">
              <w:rPr>
                <w:rFonts w:ascii="Times New Roman" w:eastAsia="Calibri" w:hAnsi="Times New Roman" w:cs="Times New Roman"/>
                <w:sz w:val="24"/>
                <w:szCs w:val="24"/>
              </w:rPr>
              <w:t>S</w:t>
            </w:r>
          </w:p>
        </w:tc>
      </w:tr>
      <w:tr w:rsidR="00C94AAB" w:rsidRPr="004A0117" w:rsidTr="00C914C8">
        <w:tc>
          <w:tcPr>
            <w:tcW w:w="672" w:type="dxa"/>
            <w:shd w:val="clear" w:color="auto" w:fill="auto"/>
          </w:tcPr>
          <w:p w:rsidR="00C914C8" w:rsidRPr="00327083" w:rsidRDefault="00DE559C" w:rsidP="00327083">
            <w:pPr>
              <w:pStyle w:val="ListParagraph"/>
              <w:spacing w:before="0" w:line="240" w:lineRule="auto"/>
              <w:ind w:left="0" w:right="0"/>
              <w:jc w:val="both"/>
              <w:rPr>
                <w:rFonts w:ascii="Times New Roman" w:eastAsia="Calibri" w:hAnsi="Times New Roman" w:cs="Times New Roman"/>
                <w:sz w:val="24"/>
                <w:szCs w:val="24"/>
              </w:rPr>
            </w:pPr>
            <w:r w:rsidRPr="00327083">
              <w:rPr>
                <w:rFonts w:ascii="Times New Roman" w:eastAsia="Calibri" w:hAnsi="Times New Roman" w:cs="Times New Roman"/>
                <w:sz w:val="24"/>
                <w:szCs w:val="24"/>
              </w:rPr>
              <w:t>1</w:t>
            </w:r>
          </w:p>
        </w:tc>
        <w:tc>
          <w:tcPr>
            <w:tcW w:w="3956" w:type="dxa"/>
            <w:shd w:val="clear" w:color="auto" w:fill="auto"/>
            <w:vAlign w:val="center"/>
          </w:tcPr>
          <w:p w:rsidR="00C914C8" w:rsidRPr="00327083" w:rsidRDefault="00DE559C" w:rsidP="00093710">
            <w:pPr>
              <w:spacing w:before="0" w:line="240" w:lineRule="auto"/>
              <w:ind w:right="0"/>
              <w:jc w:val="left"/>
              <w:rPr>
                <w:rFonts w:ascii="Times New Roman" w:eastAsia="Calibri" w:hAnsi="Times New Roman" w:cs="Times New Roman"/>
                <w:color w:val="000000"/>
                <w:sz w:val="24"/>
                <w:szCs w:val="24"/>
                <w:lang w:val="id-ID"/>
              </w:rPr>
            </w:pPr>
            <w:r w:rsidRPr="00327083">
              <w:rPr>
                <w:rFonts w:ascii="Times New Roman" w:eastAsia="Calibri" w:hAnsi="Times New Roman" w:cs="Times New Roman"/>
                <w:color w:val="000000"/>
                <w:sz w:val="24"/>
                <w:szCs w:val="24"/>
                <w:lang w:val="id-ID"/>
              </w:rPr>
              <w:t>Pelaksanaan pelatihan kerja yang dilakukan oleh pimpinan sudah sesuai dengan kebutuhan saya</w:t>
            </w:r>
          </w:p>
        </w:tc>
        <w:tc>
          <w:tcPr>
            <w:tcW w:w="630"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528"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535"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497"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630"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r>
      <w:tr w:rsidR="00C94AAB" w:rsidTr="00C914C8">
        <w:tc>
          <w:tcPr>
            <w:tcW w:w="672" w:type="dxa"/>
            <w:shd w:val="clear" w:color="auto" w:fill="auto"/>
          </w:tcPr>
          <w:p w:rsidR="00C914C8" w:rsidRPr="00327083" w:rsidRDefault="00DE559C" w:rsidP="00327083">
            <w:pPr>
              <w:pStyle w:val="ListParagraph"/>
              <w:spacing w:before="0" w:line="240" w:lineRule="auto"/>
              <w:ind w:left="0" w:right="0"/>
              <w:jc w:val="both"/>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t>2</w:t>
            </w:r>
          </w:p>
        </w:tc>
        <w:tc>
          <w:tcPr>
            <w:tcW w:w="3956" w:type="dxa"/>
            <w:shd w:val="clear" w:color="auto" w:fill="auto"/>
            <w:vAlign w:val="bottom"/>
          </w:tcPr>
          <w:p w:rsidR="00C914C8" w:rsidRPr="00327083" w:rsidRDefault="00DE559C" w:rsidP="00093710">
            <w:pPr>
              <w:spacing w:before="0" w:line="240" w:lineRule="auto"/>
              <w:ind w:right="0"/>
              <w:jc w:val="left"/>
              <w:rPr>
                <w:rFonts w:ascii="Times New Roman" w:eastAsia="Calibri" w:hAnsi="Times New Roman" w:cs="Times New Roman"/>
                <w:color w:val="000000"/>
                <w:sz w:val="24"/>
                <w:szCs w:val="24"/>
                <w:lang w:val="id-ID"/>
              </w:rPr>
            </w:pPr>
            <w:r w:rsidRPr="00327083">
              <w:rPr>
                <w:rFonts w:ascii="Times New Roman" w:eastAsia="Calibri" w:hAnsi="Times New Roman" w:cs="Times New Roman"/>
                <w:color w:val="000000"/>
                <w:sz w:val="24"/>
                <w:szCs w:val="24"/>
                <w:lang w:val="id-ID"/>
              </w:rPr>
              <w:t>Informasi pengembangan pegawai ditempat saya bekerja sudah baik</w:t>
            </w:r>
          </w:p>
        </w:tc>
        <w:tc>
          <w:tcPr>
            <w:tcW w:w="630"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528"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535"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497"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630"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r>
      <w:tr w:rsidR="00C94AAB" w:rsidRPr="004A0117" w:rsidTr="00C914C8">
        <w:tc>
          <w:tcPr>
            <w:tcW w:w="672" w:type="dxa"/>
            <w:shd w:val="clear" w:color="auto" w:fill="auto"/>
          </w:tcPr>
          <w:p w:rsidR="00C914C8" w:rsidRPr="00327083" w:rsidRDefault="00DE559C" w:rsidP="00327083">
            <w:pPr>
              <w:pStyle w:val="ListParagraph"/>
              <w:spacing w:before="0" w:line="240" w:lineRule="auto"/>
              <w:ind w:left="0" w:right="0"/>
              <w:jc w:val="both"/>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t>3</w:t>
            </w:r>
          </w:p>
        </w:tc>
        <w:tc>
          <w:tcPr>
            <w:tcW w:w="3956" w:type="dxa"/>
            <w:shd w:val="clear" w:color="auto" w:fill="auto"/>
          </w:tcPr>
          <w:p w:rsidR="00C914C8" w:rsidRPr="00327083" w:rsidRDefault="00DE559C" w:rsidP="00093710">
            <w:pPr>
              <w:autoSpaceDE w:val="0"/>
              <w:autoSpaceDN w:val="0"/>
              <w:adjustRightInd w:val="0"/>
              <w:spacing w:before="0" w:line="240" w:lineRule="auto"/>
              <w:ind w:right="0"/>
              <w:jc w:val="left"/>
              <w:rPr>
                <w:rFonts w:ascii="Times New Roman" w:eastAsia="Times New Roman" w:hAnsi="Times New Roman" w:cs="Calibri"/>
                <w:color w:val="000000"/>
                <w:sz w:val="23"/>
                <w:szCs w:val="23"/>
                <w:lang w:val="id-ID" w:eastAsia="en-GB"/>
              </w:rPr>
            </w:pPr>
            <w:r w:rsidRPr="00327083">
              <w:rPr>
                <w:rFonts w:ascii="Times New Roman" w:eastAsia="Times New Roman" w:hAnsi="Times New Roman" w:cs="Calibri"/>
                <w:color w:val="000000"/>
                <w:sz w:val="23"/>
                <w:szCs w:val="23"/>
                <w:lang w:val="id-ID" w:eastAsia="en-GB"/>
              </w:rPr>
              <w:t>Saya  memiliki kemampuan kerja yang baik dalam menyelesaikan tugas</w:t>
            </w:r>
          </w:p>
        </w:tc>
        <w:tc>
          <w:tcPr>
            <w:tcW w:w="630" w:type="dxa"/>
            <w:shd w:val="clear" w:color="auto" w:fill="auto"/>
          </w:tcPr>
          <w:p w:rsidR="00C914C8" w:rsidRPr="00C914C8"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528" w:type="dxa"/>
            <w:shd w:val="clear" w:color="auto" w:fill="auto"/>
          </w:tcPr>
          <w:p w:rsidR="00C914C8" w:rsidRPr="00C914C8"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535" w:type="dxa"/>
            <w:shd w:val="clear" w:color="auto" w:fill="auto"/>
          </w:tcPr>
          <w:p w:rsidR="00C914C8" w:rsidRPr="00C914C8"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497" w:type="dxa"/>
            <w:shd w:val="clear" w:color="auto" w:fill="auto"/>
          </w:tcPr>
          <w:p w:rsidR="00C914C8" w:rsidRPr="00C914C8"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630" w:type="dxa"/>
            <w:shd w:val="clear" w:color="auto" w:fill="auto"/>
          </w:tcPr>
          <w:p w:rsidR="00C914C8" w:rsidRPr="00C914C8" w:rsidRDefault="00C914C8" w:rsidP="00327083">
            <w:pPr>
              <w:pStyle w:val="ListParagraph"/>
              <w:spacing w:before="0" w:line="240" w:lineRule="auto"/>
              <w:ind w:left="0" w:right="0"/>
              <w:jc w:val="both"/>
              <w:rPr>
                <w:rFonts w:ascii="Times New Roman" w:eastAsia="Calibri" w:hAnsi="Times New Roman" w:cs="Times New Roman"/>
                <w:sz w:val="24"/>
                <w:szCs w:val="24"/>
                <w:lang w:val="fi-FI"/>
              </w:rPr>
            </w:pPr>
          </w:p>
        </w:tc>
      </w:tr>
      <w:tr w:rsidR="00C94AAB" w:rsidTr="00C914C8">
        <w:tc>
          <w:tcPr>
            <w:tcW w:w="672" w:type="dxa"/>
            <w:shd w:val="clear" w:color="auto" w:fill="auto"/>
          </w:tcPr>
          <w:p w:rsidR="00C914C8" w:rsidRPr="00327083" w:rsidRDefault="00DE559C" w:rsidP="00327083">
            <w:pPr>
              <w:pStyle w:val="ListParagraph"/>
              <w:spacing w:before="0" w:line="240" w:lineRule="auto"/>
              <w:ind w:left="0" w:right="0"/>
              <w:jc w:val="both"/>
              <w:rPr>
                <w:rFonts w:ascii="Times New Roman" w:eastAsia="Calibri" w:hAnsi="Times New Roman" w:cs="Times New Roman"/>
                <w:sz w:val="24"/>
                <w:szCs w:val="24"/>
                <w:lang w:val="id-ID"/>
              </w:rPr>
            </w:pPr>
            <w:r w:rsidRPr="00327083">
              <w:rPr>
                <w:rFonts w:ascii="Times New Roman" w:eastAsia="Calibri" w:hAnsi="Times New Roman" w:cs="Times New Roman"/>
                <w:sz w:val="24"/>
                <w:szCs w:val="24"/>
                <w:lang w:val="id-ID"/>
              </w:rPr>
              <w:t>4</w:t>
            </w:r>
          </w:p>
        </w:tc>
        <w:tc>
          <w:tcPr>
            <w:tcW w:w="3956" w:type="dxa"/>
            <w:shd w:val="clear" w:color="auto" w:fill="auto"/>
            <w:vAlign w:val="bottom"/>
          </w:tcPr>
          <w:p w:rsidR="00C914C8" w:rsidRPr="00327083" w:rsidRDefault="00DE559C" w:rsidP="00093710">
            <w:pPr>
              <w:spacing w:before="0" w:line="240" w:lineRule="auto"/>
              <w:ind w:right="0"/>
              <w:jc w:val="left"/>
              <w:rPr>
                <w:rFonts w:ascii="Times New Roman" w:eastAsia="Calibri" w:hAnsi="Times New Roman" w:cs="Times New Roman"/>
                <w:color w:val="000000"/>
                <w:sz w:val="24"/>
                <w:szCs w:val="24"/>
                <w:lang w:val="id-ID"/>
              </w:rPr>
            </w:pPr>
            <w:r w:rsidRPr="00327083">
              <w:rPr>
                <w:rFonts w:ascii="Times New Roman" w:eastAsia="Calibri" w:hAnsi="Times New Roman" w:cs="Times New Roman"/>
                <w:color w:val="000000"/>
                <w:sz w:val="24"/>
                <w:szCs w:val="24"/>
                <w:lang w:val="id-ID"/>
              </w:rPr>
              <w:t>Saya dapat bertanggung jawab dalam menyelesaikan tugasnya</w:t>
            </w:r>
          </w:p>
        </w:tc>
        <w:tc>
          <w:tcPr>
            <w:tcW w:w="630"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rPr>
            </w:pPr>
          </w:p>
        </w:tc>
        <w:tc>
          <w:tcPr>
            <w:tcW w:w="528"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rPr>
            </w:pPr>
          </w:p>
        </w:tc>
        <w:tc>
          <w:tcPr>
            <w:tcW w:w="535"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rPr>
            </w:pPr>
          </w:p>
        </w:tc>
        <w:tc>
          <w:tcPr>
            <w:tcW w:w="497"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rPr>
            </w:pPr>
          </w:p>
        </w:tc>
        <w:tc>
          <w:tcPr>
            <w:tcW w:w="630" w:type="dxa"/>
            <w:shd w:val="clear" w:color="auto" w:fill="auto"/>
          </w:tcPr>
          <w:p w:rsidR="00C914C8" w:rsidRPr="00327083" w:rsidRDefault="00C914C8" w:rsidP="00327083">
            <w:pPr>
              <w:pStyle w:val="ListParagraph"/>
              <w:spacing w:before="0" w:line="240" w:lineRule="auto"/>
              <w:ind w:left="0" w:right="0"/>
              <w:jc w:val="both"/>
              <w:rPr>
                <w:rFonts w:ascii="Times New Roman" w:eastAsia="Calibri" w:hAnsi="Times New Roman" w:cs="Times New Roman"/>
                <w:sz w:val="24"/>
                <w:szCs w:val="24"/>
              </w:rPr>
            </w:pPr>
          </w:p>
        </w:tc>
      </w:tr>
      <w:tr w:rsidR="00C94AAB" w:rsidRPr="004A0117" w:rsidTr="00C914C8">
        <w:tc>
          <w:tcPr>
            <w:tcW w:w="672" w:type="dxa"/>
            <w:shd w:val="clear" w:color="auto" w:fill="auto"/>
          </w:tcPr>
          <w:p w:rsidR="00E03D92" w:rsidRPr="00327083" w:rsidRDefault="00DE559C" w:rsidP="00327083">
            <w:pPr>
              <w:pStyle w:val="ListParagraph"/>
              <w:spacing w:before="0" w:line="240" w:lineRule="auto"/>
              <w:ind w:left="0" w:righ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3956" w:type="dxa"/>
            <w:shd w:val="clear" w:color="auto" w:fill="auto"/>
            <w:vAlign w:val="bottom"/>
          </w:tcPr>
          <w:p w:rsidR="00E03D92" w:rsidRPr="00327083" w:rsidRDefault="00DE559C" w:rsidP="00093710">
            <w:pPr>
              <w:spacing w:before="0" w:line="240" w:lineRule="auto"/>
              <w:ind w:right="0"/>
              <w:jc w:val="left"/>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Saya memiliki pengalaman kerja yang baik</w:t>
            </w:r>
          </w:p>
        </w:tc>
        <w:tc>
          <w:tcPr>
            <w:tcW w:w="630" w:type="dxa"/>
            <w:shd w:val="clear" w:color="auto" w:fill="auto"/>
          </w:tcPr>
          <w:p w:rsidR="00E03D92" w:rsidRPr="00E03D92" w:rsidRDefault="00E03D92"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528" w:type="dxa"/>
            <w:shd w:val="clear" w:color="auto" w:fill="auto"/>
          </w:tcPr>
          <w:p w:rsidR="00E03D92" w:rsidRPr="00E03D92" w:rsidRDefault="00E03D92"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535" w:type="dxa"/>
            <w:shd w:val="clear" w:color="auto" w:fill="auto"/>
          </w:tcPr>
          <w:p w:rsidR="00E03D92" w:rsidRPr="00E03D92" w:rsidRDefault="00E03D92"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497" w:type="dxa"/>
            <w:shd w:val="clear" w:color="auto" w:fill="auto"/>
          </w:tcPr>
          <w:p w:rsidR="00E03D92" w:rsidRPr="00E03D92" w:rsidRDefault="00E03D92" w:rsidP="00327083">
            <w:pPr>
              <w:pStyle w:val="ListParagraph"/>
              <w:spacing w:before="0" w:line="240" w:lineRule="auto"/>
              <w:ind w:left="0" w:right="0"/>
              <w:jc w:val="both"/>
              <w:rPr>
                <w:rFonts w:ascii="Times New Roman" w:eastAsia="Calibri" w:hAnsi="Times New Roman" w:cs="Times New Roman"/>
                <w:sz w:val="24"/>
                <w:szCs w:val="24"/>
                <w:lang w:val="fi-FI"/>
              </w:rPr>
            </w:pPr>
          </w:p>
        </w:tc>
        <w:tc>
          <w:tcPr>
            <w:tcW w:w="630" w:type="dxa"/>
            <w:shd w:val="clear" w:color="auto" w:fill="auto"/>
          </w:tcPr>
          <w:p w:rsidR="00E03D92" w:rsidRPr="00E03D92" w:rsidRDefault="00E03D92" w:rsidP="00327083">
            <w:pPr>
              <w:pStyle w:val="ListParagraph"/>
              <w:spacing w:before="0" w:line="240" w:lineRule="auto"/>
              <w:ind w:left="0" w:right="0"/>
              <w:jc w:val="both"/>
              <w:rPr>
                <w:rFonts w:ascii="Times New Roman" w:eastAsia="Calibri" w:hAnsi="Times New Roman" w:cs="Times New Roman"/>
                <w:sz w:val="24"/>
                <w:szCs w:val="24"/>
                <w:lang w:val="fi-FI"/>
              </w:rPr>
            </w:pPr>
          </w:p>
        </w:tc>
      </w:tr>
    </w:tbl>
    <w:p w:rsidR="00EA11AD" w:rsidRPr="00E03D92" w:rsidRDefault="00DE559C" w:rsidP="00EA11AD">
      <w:pPr>
        <w:pStyle w:val="ListParagraph"/>
        <w:spacing w:before="0" w:line="240" w:lineRule="auto"/>
        <w:ind w:left="1080" w:right="0"/>
        <w:jc w:val="both"/>
        <w:rPr>
          <w:rFonts w:ascii="Times New Roman" w:eastAsia="Calibri" w:hAnsi="Times New Roman" w:cs="Times New Roman"/>
          <w:sz w:val="24"/>
          <w:szCs w:val="24"/>
          <w:lang w:val="fi-FI"/>
        </w:rPr>
      </w:pPr>
      <w:r w:rsidRPr="00E03D92">
        <w:rPr>
          <w:rFonts w:ascii="Times New Roman" w:eastAsia="Calibri" w:hAnsi="Times New Roman" w:cs="Times New Roman"/>
          <w:sz w:val="24"/>
          <w:szCs w:val="24"/>
          <w:lang w:val="fi-FI"/>
        </w:rPr>
        <w:tab/>
      </w:r>
    </w:p>
    <w:p w:rsidR="00EA11AD" w:rsidRPr="00E03D92" w:rsidRDefault="00EA11AD" w:rsidP="00EA11AD">
      <w:pPr>
        <w:pStyle w:val="ListParagraph"/>
        <w:spacing w:before="0" w:line="240" w:lineRule="auto"/>
        <w:ind w:left="1080" w:right="0"/>
        <w:jc w:val="both"/>
        <w:rPr>
          <w:rFonts w:ascii="Times New Roman" w:eastAsia="Calibri" w:hAnsi="Times New Roman" w:cs="Times New Roman"/>
          <w:sz w:val="24"/>
          <w:szCs w:val="24"/>
          <w:lang w:val="fi-FI"/>
        </w:rPr>
      </w:pPr>
    </w:p>
    <w:p w:rsidR="00EA11AD" w:rsidRPr="003D57FF" w:rsidRDefault="00FA442B" w:rsidP="00B7060A">
      <w:pPr>
        <w:pStyle w:val="ListParagraph"/>
        <w:numPr>
          <w:ilvl w:val="0"/>
          <w:numId w:val="53"/>
        </w:numPr>
        <w:spacing w:before="0" w:line="240" w:lineRule="auto"/>
        <w:ind w:right="0"/>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Loyalitas </w:t>
      </w:r>
      <w:r w:rsidR="00B50513">
        <w:rPr>
          <w:rFonts w:ascii="Times New Roman" w:eastAsia="Calibri" w:hAnsi="Times New Roman" w:cs="Times New Roman"/>
          <w:sz w:val="24"/>
          <w:szCs w:val="24"/>
          <w:lang w:val="id-ID"/>
        </w:rPr>
        <w:t>Kerja</w:t>
      </w:r>
      <w:r w:rsidR="00B50513" w:rsidRPr="003D57FF">
        <w:rPr>
          <w:rFonts w:ascii="Times New Roman" w:eastAsia="Calibri" w:hAnsi="Times New Roman" w:cs="Times New Roman"/>
          <w:sz w:val="24"/>
          <w:szCs w:val="24"/>
          <w:lang w:val="id-ID"/>
        </w:rPr>
        <w:t xml:space="preserve"> </w:t>
      </w:r>
      <w:r w:rsidR="00DE559C" w:rsidRPr="003D57FF">
        <w:rPr>
          <w:rFonts w:ascii="Times New Roman" w:eastAsia="Calibri" w:hAnsi="Times New Roman" w:cs="Times New Roman"/>
          <w:sz w:val="24"/>
          <w:szCs w:val="24"/>
          <w:lang w:val="id-ID"/>
        </w:rPr>
        <w:t>(X</w:t>
      </w:r>
      <w:r w:rsidR="00DE559C">
        <w:rPr>
          <w:rFonts w:ascii="Times New Roman" w:eastAsia="Calibri" w:hAnsi="Times New Roman" w:cs="Times New Roman"/>
          <w:sz w:val="24"/>
          <w:szCs w:val="24"/>
          <w:vertAlign w:val="subscript"/>
          <w:lang w:val="id-ID"/>
        </w:rPr>
        <w:t>3</w:t>
      </w:r>
      <w:r w:rsidR="00DE559C" w:rsidRPr="003D57FF">
        <w:rPr>
          <w:rFonts w:ascii="Times New Roman" w:eastAsia="Calibri" w:hAnsi="Times New Roman" w:cs="Times New Roman"/>
          <w:sz w:val="24"/>
          <w:szCs w:val="24"/>
          <w:lang w:val="id-ID"/>
        </w:rPr>
        <w:t>)</w:t>
      </w:r>
    </w:p>
    <w:p w:rsidR="00EA11AD" w:rsidRDefault="00EA11AD" w:rsidP="00EA11AD">
      <w:pPr>
        <w:pStyle w:val="ListParagraph"/>
        <w:spacing w:before="0" w:line="240" w:lineRule="auto"/>
        <w:ind w:left="1080" w:right="0"/>
        <w:jc w:val="both"/>
        <w:rPr>
          <w:rFonts w:ascii="Times New Roman" w:eastAsia="Calibri" w:hAnsi="Times New Roman" w:cs="Times New Roman"/>
          <w:sz w:val="24"/>
          <w:szCs w:val="24"/>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4148"/>
        <w:gridCol w:w="630"/>
        <w:gridCol w:w="527"/>
        <w:gridCol w:w="534"/>
        <w:gridCol w:w="497"/>
        <w:gridCol w:w="630"/>
      </w:tblGrid>
      <w:tr w:rsidR="00C94AAB" w:rsidTr="00E35EB5">
        <w:trPr>
          <w:trHeight w:val="271"/>
        </w:trPr>
        <w:tc>
          <w:tcPr>
            <w:tcW w:w="543"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No</w:t>
            </w:r>
          </w:p>
        </w:tc>
        <w:tc>
          <w:tcPr>
            <w:tcW w:w="4148"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URAIAN</w:t>
            </w:r>
          </w:p>
        </w:tc>
        <w:tc>
          <w:tcPr>
            <w:tcW w:w="630"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SS</w:t>
            </w:r>
          </w:p>
        </w:tc>
        <w:tc>
          <w:tcPr>
            <w:tcW w:w="527"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S</w:t>
            </w:r>
          </w:p>
        </w:tc>
        <w:tc>
          <w:tcPr>
            <w:tcW w:w="534"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KS</w:t>
            </w:r>
          </w:p>
        </w:tc>
        <w:tc>
          <w:tcPr>
            <w:tcW w:w="497"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lang w:val="id-ID"/>
              </w:rPr>
              <w:t>T</w:t>
            </w:r>
            <w:r w:rsidRPr="00327083">
              <w:rPr>
                <w:rFonts w:ascii="Times New Roman" w:eastAsia="Calibri" w:hAnsi="Times New Roman" w:cs="Times New Roman"/>
                <w:sz w:val="24"/>
                <w:szCs w:val="24"/>
              </w:rPr>
              <w:t>S</w:t>
            </w:r>
          </w:p>
        </w:tc>
        <w:tc>
          <w:tcPr>
            <w:tcW w:w="630" w:type="dxa"/>
            <w:shd w:val="clear" w:color="auto" w:fill="auto"/>
          </w:tcPr>
          <w:p w:rsidR="00EA11AD" w:rsidRPr="00327083" w:rsidRDefault="00DE559C" w:rsidP="00327083">
            <w:pPr>
              <w:pStyle w:val="ListParagraph"/>
              <w:spacing w:before="0" w:line="240" w:lineRule="auto"/>
              <w:ind w:left="0" w:right="0"/>
              <w:rPr>
                <w:rFonts w:ascii="Times New Roman" w:eastAsia="Calibri" w:hAnsi="Times New Roman" w:cs="Times New Roman"/>
                <w:sz w:val="24"/>
                <w:szCs w:val="24"/>
              </w:rPr>
            </w:pPr>
            <w:r w:rsidRPr="00327083">
              <w:rPr>
                <w:rFonts w:ascii="Times New Roman" w:eastAsia="Calibri" w:hAnsi="Times New Roman" w:cs="Times New Roman"/>
                <w:sz w:val="24"/>
                <w:szCs w:val="24"/>
              </w:rPr>
              <w:t>S</w:t>
            </w:r>
            <w:r w:rsidRPr="00327083">
              <w:rPr>
                <w:rFonts w:ascii="Times New Roman" w:eastAsia="Calibri" w:hAnsi="Times New Roman" w:cs="Times New Roman"/>
                <w:sz w:val="24"/>
                <w:szCs w:val="24"/>
                <w:lang w:val="id-ID"/>
              </w:rPr>
              <w:t>T</w:t>
            </w:r>
            <w:r w:rsidRPr="00327083">
              <w:rPr>
                <w:rFonts w:ascii="Times New Roman" w:eastAsia="Calibri" w:hAnsi="Times New Roman" w:cs="Times New Roman"/>
                <w:sz w:val="24"/>
                <w:szCs w:val="24"/>
              </w:rPr>
              <w:t>S</w:t>
            </w:r>
          </w:p>
        </w:tc>
      </w:tr>
      <w:tr w:rsidR="00C94AAB" w:rsidTr="00E35EB5">
        <w:trPr>
          <w:trHeight w:val="542"/>
        </w:trPr>
        <w:tc>
          <w:tcPr>
            <w:tcW w:w="543" w:type="dxa"/>
            <w:shd w:val="clear" w:color="auto" w:fill="auto"/>
          </w:tcPr>
          <w:p w:rsidR="00E35EB5" w:rsidRPr="00327083" w:rsidRDefault="00DE559C" w:rsidP="00E35EB5">
            <w:pPr>
              <w:pStyle w:val="ListParagraph"/>
              <w:spacing w:before="0" w:line="240" w:lineRule="auto"/>
              <w:ind w:left="0" w:right="0"/>
              <w:jc w:val="both"/>
              <w:rPr>
                <w:rFonts w:ascii="Times New Roman" w:eastAsia="Calibri" w:hAnsi="Times New Roman" w:cs="Times New Roman"/>
                <w:sz w:val="24"/>
                <w:szCs w:val="24"/>
              </w:rPr>
            </w:pPr>
            <w:r w:rsidRPr="00327083">
              <w:rPr>
                <w:rFonts w:ascii="Times New Roman" w:eastAsia="Calibri" w:hAnsi="Times New Roman" w:cs="Times New Roman"/>
                <w:sz w:val="24"/>
                <w:szCs w:val="24"/>
              </w:rPr>
              <w:t>1</w:t>
            </w:r>
          </w:p>
        </w:tc>
        <w:tc>
          <w:tcPr>
            <w:tcW w:w="4148" w:type="dxa"/>
            <w:shd w:val="clear" w:color="auto" w:fill="auto"/>
          </w:tcPr>
          <w:p w:rsidR="00E35EB5" w:rsidRPr="00403B98" w:rsidRDefault="00DE559C" w:rsidP="00E35EB5">
            <w:pPr>
              <w:spacing w:before="0" w:line="240" w:lineRule="auto"/>
              <w:ind w:right="0"/>
              <w:jc w:val="both"/>
              <w:rPr>
                <w:rFonts w:ascii="Times New Roman" w:eastAsia="Calibri" w:hAnsi="Times New Roman" w:cs="Times New Roman"/>
                <w:sz w:val="24"/>
                <w:szCs w:val="24"/>
                <w:lang w:val="id-ID"/>
              </w:rPr>
            </w:pPr>
            <w:r w:rsidRPr="00403B98">
              <w:rPr>
                <w:rFonts w:ascii="Times New Roman" w:eastAsia="Calibri" w:hAnsi="Times New Roman" w:cs="Times New Roman"/>
                <w:sz w:val="24"/>
                <w:szCs w:val="24"/>
                <w:lang w:val="id-ID"/>
              </w:rPr>
              <w:t>Saya mampu bekerja dengan baik</w:t>
            </w:r>
          </w:p>
        </w:tc>
        <w:tc>
          <w:tcPr>
            <w:tcW w:w="630" w:type="dxa"/>
            <w:shd w:val="clear" w:color="auto" w:fill="auto"/>
          </w:tcPr>
          <w:p w:rsidR="00E35EB5" w:rsidRPr="00E35EB5" w:rsidRDefault="00E35EB5" w:rsidP="00E35EB5">
            <w:pPr>
              <w:pStyle w:val="ListParagraph"/>
              <w:spacing w:before="0" w:line="240" w:lineRule="auto"/>
              <w:ind w:left="0" w:right="0"/>
              <w:jc w:val="both"/>
              <w:rPr>
                <w:rFonts w:ascii="Times New Roman" w:eastAsia="Calibri" w:hAnsi="Times New Roman" w:cs="Times New Roman"/>
                <w:sz w:val="24"/>
                <w:szCs w:val="24"/>
              </w:rPr>
            </w:pPr>
          </w:p>
        </w:tc>
        <w:tc>
          <w:tcPr>
            <w:tcW w:w="527" w:type="dxa"/>
            <w:shd w:val="clear" w:color="auto" w:fill="auto"/>
          </w:tcPr>
          <w:p w:rsidR="00E35EB5" w:rsidRPr="00E35EB5" w:rsidRDefault="00E35EB5" w:rsidP="00E35EB5">
            <w:pPr>
              <w:pStyle w:val="ListParagraph"/>
              <w:spacing w:before="0" w:line="240" w:lineRule="auto"/>
              <w:ind w:left="0" w:right="0"/>
              <w:jc w:val="both"/>
              <w:rPr>
                <w:rFonts w:ascii="Times New Roman" w:eastAsia="Calibri" w:hAnsi="Times New Roman" w:cs="Times New Roman"/>
                <w:sz w:val="24"/>
                <w:szCs w:val="24"/>
              </w:rPr>
            </w:pPr>
          </w:p>
        </w:tc>
        <w:tc>
          <w:tcPr>
            <w:tcW w:w="534" w:type="dxa"/>
            <w:shd w:val="clear" w:color="auto" w:fill="auto"/>
          </w:tcPr>
          <w:p w:rsidR="00E35EB5" w:rsidRPr="00E35EB5" w:rsidRDefault="00E35EB5" w:rsidP="00E35EB5">
            <w:pPr>
              <w:pStyle w:val="ListParagraph"/>
              <w:spacing w:before="0" w:line="240" w:lineRule="auto"/>
              <w:ind w:left="0" w:right="0"/>
              <w:jc w:val="both"/>
              <w:rPr>
                <w:rFonts w:ascii="Times New Roman" w:eastAsia="Calibri" w:hAnsi="Times New Roman" w:cs="Times New Roman"/>
                <w:sz w:val="24"/>
                <w:szCs w:val="24"/>
              </w:rPr>
            </w:pPr>
          </w:p>
        </w:tc>
        <w:tc>
          <w:tcPr>
            <w:tcW w:w="497" w:type="dxa"/>
            <w:shd w:val="clear" w:color="auto" w:fill="auto"/>
          </w:tcPr>
          <w:p w:rsidR="00E35EB5" w:rsidRPr="00E35EB5" w:rsidRDefault="00E35EB5" w:rsidP="00E35EB5">
            <w:pPr>
              <w:pStyle w:val="ListParagraph"/>
              <w:spacing w:before="0" w:line="240" w:lineRule="auto"/>
              <w:ind w:left="0" w:right="0"/>
              <w:jc w:val="both"/>
              <w:rPr>
                <w:rFonts w:ascii="Times New Roman" w:eastAsia="Calibri" w:hAnsi="Times New Roman" w:cs="Times New Roman"/>
                <w:sz w:val="24"/>
                <w:szCs w:val="24"/>
              </w:rPr>
            </w:pPr>
          </w:p>
        </w:tc>
        <w:tc>
          <w:tcPr>
            <w:tcW w:w="630" w:type="dxa"/>
            <w:shd w:val="clear" w:color="auto" w:fill="auto"/>
          </w:tcPr>
          <w:p w:rsidR="00E35EB5" w:rsidRPr="00E35EB5" w:rsidRDefault="00E35EB5" w:rsidP="00E35EB5">
            <w:pPr>
              <w:pStyle w:val="ListParagraph"/>
              <w:spacing w:before="0" w:line="240" w:lineRule="auto"/>
              <w:ind w:left="0" w:right="0"/>
              <w:jc w:val="both"/>
              <w:rPr>
                <w:rFonts w:ascii="Times New Roman" w:eastAsia="Calibri" w:hAnsi="Times New Roman" w:cs="Times New Roman"/>
                <w:sz w:val="24"/>
                <w:szCs w:val="24"/>
              </w:rPr>
            </w:pPr>
          </w:p>
        </w:tc>
      </w:tr>
      <w:tr w:rsidR="00C94AAB" w:rsidTr="00E35EB5">
        <w:trPr>
          <w:trHeight w:val="271"/>
        </w:trPr>
        <w:tc>
          <w:tcPr>
            <w:tcW w:w="543" w:type="dxa"/>
            <w:shd w:val="clear" w:color="auto" w:fill="auto"/>
          </w:tcPr>
          <w:p w:rsidR="00E35EB5" w:rsidRPr="00327083" w:rsidRDefault="00DE559C" w:rsidP="00E35EB5">
            <w:pPr>
              <w:pStyle w:val="ListParagraph"/>
              <w:spacing w:before="0" w:line="240" w:lineRule="auto"/>
              <w:ind w:left="0" w:right="0"/>
              <w:jc w:val="both"/>
              <w:rPr>
                <w:rFonts w:ascii="Times New Roman" w:eastAsia="Calibri" w:hAnsi="Times New Roman" w:cs="Times New Roman"/>
                <w:sz w:val="24"/>
                <w:szCs w:val="24"/>
              </w:rPr>
            </w:pPr>
            <w:r w:rsidRPr="00327083">
              <w:rPr>
                <w:rFonts w:ascii="Times New Roman" w:eastAsia="Calibri" w:hAnsi="Times New Roman" w:cs="Times New Roman"/>
                <w:sz w:val="24"/>
                <w:szCs w:val="24"/>
              </w:rPr>
              <w:t>2</w:t>
            </w:r>
          </w:p>
        </w:tc>
        <w:tc>
          <w:tcPr>
            <w:tcW w:w="4148" w:type="dxa"/>
            <w:shd w:val="clear" w:color="auto" w:fill="auto"/>
          </w:tcPr>
          <w:p w:rsidR="00E35EB5" w:rsidRPr="00403B98" w:rsidRDefault="00DE559C" w:rsidP="00E35EB5">
            <w:pPr>
              <w:spacing w:before="0" w:line="240" w:lineRule="auto"/>
              <w:ind w:right="0"/>
              <w:jc w:val="both"/>
              <w:rPr>
                <w:rFonts w:ascii="Times New Roman" w:eastAsia="Calibri" w:hAnsi="Times New Roman" w:cs="Times New Roman"/>
                <w:sz w:val="24"/>
                <w:szCs w:val="24"/>
                <w:lang w:val="id-ID"/>
              </w:rPr>
            </w:pPr>
            <w:r w:rsidRPr="00403B98">
              <w:rPr>
                <w:rFonts w:ascii="Times New Roman" w:eastAsia="Calibri" w:hAnsi="Times New Roman" w:cs="Times New Roman"/>
                <w:sz w:val="24"/>
                <w:szCs w:val="24"/>
                <w:lang w:val="id-ID"/>
              </w:rPr>
              <w:t>Saya berusaha untuk taat dan patuh terhadap peraturan di kantor</w:t>
            </w:r>
          </w:p>
        </w:tc>
        <w:tc>
          <w:tcPr>
            <w:tcW w:w="630" w:type="dxa"/>
            <w:shd w:val="clear" w:color="auto" w:fill="auto"/>
          </w:tcPr>
          <w:p w:rsidR="00E35EB5" w:rsidRPr="00327083" w:rsidRDefault="00E35EB5" w:rsidP="00E35EB5">
            <w:pPr>
              <w:pStyle w:val="ListParagraph"/>
              <w:spacing w:before="0" w:line="240" w:lineRule="auto"/>
              <w:ind w:left="0" w:right="0"/>
              <w:jc w:val="both"/>
              <w:rPr>
                <w:rFonts w:ascii="Times New Roman" w:eastAsia="Calibri" w:hAnsi="Times New Roman" w:cs="Times New Roman"/>
                <w:sz w:val="24"/>
                <w:szCs w:val="24"/>
                <w:lang w:val="fi-FI"/>
              </w:rPr>
            </w:pPr>
          </w:p>
        </w:tc>
        <w:tc>
          <w:tcPr>
            <w:tcW w:w="527" w:type="dxa"/>
            <w:shd w:val="clear" w:color="auto" w:fill="auto"/>
          </w:tcPr>
          <w:p w:rsidR="00E35EB5" w:rsidRPr="00327083" w:rsidRDefault="00E35EB5" w:rsidP="00E35EB5">
            <w:pPr>
              <w:pStyle w:val="ListParagraph"/>
              <w:spacing w:before="0" w:line="240" w:lineRule="auto"/>
              <w:ind w:left="0" w:right="0"/>
              <w:jc w:val="both"/>
              <w:rPr>
                <w:rFonts w:ascii="Times New Roman" w:eastAsia="Calibri" w:hAnsi="Times New Roman" w:cs="Times New Roman"/>
                <w:sz w:val="24"/>
                <w:szCs w:val="24"/>
                <w:lang w:val="fi-FI"/>
              </w:rPr>
            </w:pPr>
          </w:p>
        </w:tc>
        <w:tc>
          <w:tcPr>
            <w:tcW w:w="534" w:type="dxa"/>
            <w:shd w:val="clear" w:color="auto" w:fill="auto"/>
          </w:tcPr>
          <w:p w:rsidR="00E35EB5" w:rsidRPr="00327083" w:rsidRDefault="00E35EB5" w:rsidP="00E35EB5">
            <w:pPr>
              <w:pStyle w:val="ListParagraph"/>
              <w:spacing w:before="0" w:line="240" w:lineRule="auto"/>
              <w:ind w:left="0" w:right="0"/>
              <w:jc w:val="both"/>
              <w:rPr>
                <w:rFonts w:ascii="Times New Roman" w:eastAsia="Calibri" w:hAnsi="Times New Roman" w:cs="Times New Roman"/>
                <w:sz w:val="24"/>
                <w:szCs w:val="24"/>
                <w:lang w:val="fi-FI"/>
              </w:rPr>
            </w:pPr>
          </w:p>
        </w:tc>
        <w:tc>
          <w:tcPr>
            <w:tcW w:w="497" w:type="dxa"/>
            <w:shd w:val="clear" w:color="auto" w:fill="auto"/>
          </w:tcPr>
          <w:p w:rsidR="00E35EB5" w:rsidRPr="00327083" w:rsidRDefault="00E35EB5" w:rsidP="00E35EB5">
            <w:pPr>
              <w:pStyle w:val="ListParagraph"/>
              <w:spacing w:before="0" w:line="240" w:lineRule="auto"/>
              <w:ind w:left="0" w:right="0"/>
              <w:jc w:val="both"/>
              <w:rPr>
                <w:rFonts w:ascii="Times New Roman" w:eastAsia="Calibri" w:hAnsi="Times New Roman" w:cs="Times New Roman"/>
                <w:sz w:val="24"/>
                <w:szCs w:val="24"/>
                <w:lang w:val="fi-FI"/>
              </w:rPr>
            </w:pPr>
          </w:p>
        </w:tc>
        <w:tc>
          <w:tcPr>
            <w:tcW w:w="630" w:type="dxa"/>
            <w:shd w:val="clear" w:color="auto" w:fill="auto"/>
          </w:tcPr>
          <w:p w:rsidR="00E35EB5" w:rsidRPr="00327083" w:rsidRDefault="00E35EB5" w:rsidP="00E35EB5">
            <w:pPr>
              <w:pStyle w:val="ListParagraph"/>
              <w:spacing w:before="0" w:line="240" w:lineRule="auto"/>
              <w:ind w:left="0" w:right="0"/>
              <w:jc w:val="both"/>
              <w:rPr>
                <w:rFonts w:ascii="Times New Roman" w:eastAsia="Calibri" w:hAnsi="Times New Roman" w:cs="Times New Roman"/>
                <w:sz w:val="24"/>
                <w:szCs w:val="24"/>
                <w:lang w:val="fi-FI"/>
              </w:rPr>
            </w:pPr>
          </w:p>
        </w:tc>
      </w:tr>
      <w:tr w:rsidR="00C94AAB" w:rsidTr="00E35EB5">
        <w:trPr>
          <w:trHeight w:val="374"/>
        </w:trPr>
        <w:tc>
          <w:tcPr>
            <w:tcW w:w="543" w:type="dxa"/>
            <w:shd w:val="clear" w:color="auto" w:fill="auto"/>
          </w:tcPr>
          <w:p w:rsidR="00E35EB5" w:rsidRPr="00327083" w:rsidRDefault="00DE559C" w:rsidP="00E35EB5">
            <w:pPr>
              <w:pStyle w:val="ListParagraph"/>
              <w:spacing w:before="0" w:line="240" w:lineRule="auto"/>
              <w:ind w:left="0" w:right="0"/>
              <w:jc w:val="both"/>
              <w:rPr>
                <w:rFonts w:ascii="Times New Roman" w:eastAsia="Calibri" w:hAnsi="Times New Roman" w:cs="Times New Roman"/>
                <w:sz w:val="24"/>
                <w:szCs w:val="24"/>
              </w:rPr>
            </w:pPr>
            <w:r w:rsidRPr="00327083">
              <w:rPr>
                <w:rFonts w:ascii="Times New Roman" w:eastAsia="Calibri" w:hAnsi="Times New Roman" w:cs="Times New Roman"/>
                <w:sz w:val="24"/>
                <w:szCs w:val="24"/>
              </w:rPr>
              <w:t>3</w:t>
            </w:r>
          </w:p>
        </w:tc>
        <w:tc>
          <w:tcPr>
            <w:tcW w:w="4148" w:type="dxa"/>
            <w:shd w:val="clear" w:color="auto" w:fill="auto"/>
          </w:tcPr>
          <w:p w:rsidR="00E35EB5" w:rsidRPr="00403B98" w:rsidRDefault="00DE559C" w:rsidP="005E182B">
            <w:pPr>
              <w:spacing w:before="0" w:line="240" w:lineRule="auto"/>
              <w:ind w:right="0"/>
              <w:jc w:val="both"/>
              <w:rPr>
                <w:rFonts w:ascii="Times New Roman" w:eastAsia="Calibri" w:hAnsi="Times New Roman" w:cs="Times New Roman"/>
                <w:sz w:val="24"/>
                <w:szCs w:val="24"/>
                <w:lang w:val="id-ID"/>
              </w:rPr>
            </w:pPr>
            <w:r w:rsidRPr="00403B98">
              <w:rPr>
                <w:rFonts w:ascii="Times New Roman" w:eastAsia="Calibri" w:hAnsi="Times New Roman" w:cs="Times New Roman"/>
                <w:sz w:val="24"/>
                <w:szCs w:val="24"/>
                <w:lang w:val="id-ID"/>
              </w:rPr>
              <w:t xml:space="preserve">Saya bertanggung jawab  untuk menyelesaikan </w:t>
            </w:r>
            <w:r w:rsidR="005E182B">
              <w:rPr>
                <w:rFonts w:ascii="Times New Roman" w:eastAsia="Calibri" w:hAnsi="Times New Roman" w:cs="Times New Roman"/>
                <w:sz w:val="24"/>
                <w:szCs w:val="24"/>
                <w:lang w:val="id-ID"/>
              </w:rPr>
              <w:t>tugas dan</w:t>
            </w:r>
            <w:r w:rsidRPr="00403B98">
              <w:rPr>
                <w:rFonts w:ascii="Times New Roman" w:eastAsia="Calibri" w:hAnsi="Times New Roman" w:cs="Times New Roman"/>
                <w:sz w:val="24"/>
                <w:szCs w:val="24"/>
                <w:lang w:val="id-ID"/>
              </w:rPr>
              <w:t xml:space="preserve"> pekerjaan yang diberikan oleh pimpinan</w:t>
            </w:r>
            <w:r w:rsidRPr="00403B98">
              <w:rPr>
                <w:rFonts w:ascii="Times New Roman" w:eastAsia="Calibri" w:hAnsi="Times New Roman" w:cs="Times New Roman"/>
                <w:sz w:val="24"/>
                <w:szCs w:val="24"/>
              </w:rPr>
              <w:t xml:space="preserve"> </w:t>
            </w:r>
            <w:r w:rsidRPr="00403B98">
              <w:rPr>
                <w:rFonts w:ascii="Times New Roman" w:eastAsia="Calibri" w:hAnsi="Times New Roman" w:cs="Times New Roman"/>
                <w:sz w:val="24"/>
                <w:szCs w:val="24"/>
                <w:lang w:val="id-ID"/>
              </w:rPr>
              <w:t>sebagaimana peraturan yang berlaku</w:t>
            </w:r>
          </w:p>
        </w:tc>
        <w:tc>
          <w:tcPr>
            <w:tcW w:w="630" w:type="dxa"/>
            <w:shd w:val="clear" w:color="auto" w:fill="auto"/>
          </w:tcPr>
          <w:p w:rsidR="00E35EB5" w:rsidRPr="005C6671" w:rsidRDefault="00E35EB5" w:rsidP="00E35EB5">
            <w:pPr>
              <w:pStyle w:val="ListParagraph"/>
              <w:spacing w:before="0" w:line="240" w:lineRule="auto"/>
              <w:ind w:left="0" w:right="0"/>
              <w:jc w:val="both"/>
              <w:rPr>
                <w:rFonts w:ascii="Times New Roman" w:eastAsia="Calibri" w:hAnsi="Times New Roman" w:cs="Times New Roman"/>
                <w:sz w:val="24"/>
                <w:szCs w:val="24"/>
              </w:rPr>
            </w:pPr>
          </w:p>
        </w:tc>
        <w:tc>
          <w:tcPr>
            <w:tcW w:w="527" w:type="dxa"/>
            <w:shd w:val="clear" w:color="auto" w:fill="auto"/>
          </w:tcPr>
          <w:p w:rsidR="00E35EB5" w:rsidRPr="005C6671" w:rsidRDefault="00E35EB5" w:rsidP="00E35EB5">
            <w:pPr>
              <w:pStyle w:val="ListParagraph"/>
              <w:spacing w:before="0" w:line="240" w:lineRule="auto"/>
              <w:ind w:left="0" w:right="0"/>
              <w:jc w:val="both"/>
              <w:rPr>
                <w:rFonts w:ascii="Times New Roman" w:eastAsia="Calibri" w:hAnsi="Times New Roman" w:cs="Times New Roman"/>
                <w:sz w:val="24"/>
                <w:szCs w:val="24"/>
              </w:rPr>
            </w:pPr>
          </w:p>
        </w:tc>
        <w:tc>
          <w:tcPr>
            <w:tcW w:w="534" w:type="dxa"/>
            <w:shd w:val="clear" w:color="auto" w:fill="auto"/>
          </w:tcPr>
          <w:p w:rsidR="00E35EB5" w:rsidRPr="005C6671" w:rsidRDefault="00E35EB5" w:rsidP="00E35EB5">
            <w:pPr>
              <w:pStyle w:val="ListParagraph"/>
              <w:spacing w:before="0" w:line="240" w:lineRule="auto"/>
              <w:ind w:left="0" w:right="0"/>
              <w:jc w:val="both"/>
              <w:rPr>
                <w:rFonts w:ascii="Times New Roman" w:eastAsia="Calibri" w:hAnsi="Times New Roman" w:cs="Times New Roman"/>
                <w:sz w:val="24"/>
                <w:szCs w:val="24"/>
              </w:rPr>
            </w:pPr>
          </w:p>
        </w:tc>
        <w:tc>
          <w:tcPr>
            <w:tcW w:w="497" w:type="dxa"/>
            <w:shd w:val="clear" w:color="auto" w:fill="auto"/>
          </w:tcPr>
          <w:p w:rsidR="00E35EB5" w:rsidRPr="005C6671" w:rsidRDefault="00E35EB5" w:rsidP="00E35EB5">
            <w:pPr>
              <w:pStyle w:val="ListParagraph"/>
              <w:spacing w:before="0" w:line="240" w:lineRule="auto"/>
              <w:ind w:left="0" w:right="0"/>
              <w:jc w:val="both"/>
              <w:rPr>
                <w:rFonts w:ascii="Times New Roman" w:eastAsia="Calibri" w:hAnsi="Times New Roman" w:cs="Times New Roman"/>
                <w:sz w:val="24"/>
                <w:szCs w:val="24"/>
              </w:rPr>
            </w:pPr>
          </w:p>
        </w:tc>
        <w:tc>
          <w:tcPr>
            <w:tcW w:w="630" w:type="dxa"/>
            <w:shd w:val="clear" w:color="auto" w:fill="auto"/>
          </w:tcPr>
          <w:p w:rsidR="00E35EB5" w:rsidRPr="005C6671" w:rsidRDefault="00E35EB5" w:rsidP="00E35EB5">
            <w:pPr>
              <w:pStyle w:val="ListParagraph"/>
              <w:spacing w:before="0" w:line="240" w:lineRule="auto"/>
              <w:ind w:left="0" w:right="0"/>
              <w:jc w:val="both"/>
              <w:rPr>
                <w:rFonts w:ascii="Times New Roman" w:eastAsia="Calibri" w:hAnsi="Times New Roman" w:cs="Times New Roman"/>
                <w:sz w:val="24"/>
                <w:szCs w:val="24"/>
              </w:rPr>
            </w:pPr>
          </w:p>
        </w:tc>
      </w:tr>
      <w:tr w:rsidR="00C94AAB" w:rsidRPr="004A0117" w:rsidTr="00E35EB5">
        <w:trPr>
          <w:trHeight w:val="374"/>
        </w:trPr>
        <w:tc>
          <w:tcPr>
            <w:tcW w:w="543" w:type="dxa"/>
            <w:shd w:val="clear" w:color="auto" w:fill="auto"/>
          </w:tcPr>
          <w:p w:rsidR="00E35EB5" w:rsidRPr="00E35EB5" w:rsidRDefault="00DE559C" w:rsidP="00E35EB5">
            <w:pPr>
              <w:pStyle w:val="ListParagraph"/>
              <w:spacing w:before="0" w:line="240" w:lineRule="auto"/>
              <w:ind w:left="0" w:righ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4148" w:type="dxa"/>
            <w:shd w:val="clear" w:color="auto" w:fill="auto"/>
          </w:tcPr>
          <w:p w:rsidR="00E35EB5" w:rsidRPr="00403B98" w:rsidRDefault="00DE559C" w:rsidP="00E03D92">
            <w:pPr>
              <w:spacing w:before="0" w:line="240" w:lineRule="auto"/>
              <w:ind w:right="0"/>
              <w:jc w:val="both"/>
              <w:rPr>
                <w:rFonts w:ascii="Times New Roman" w:eastAsia="Calibri" w:hAnsi="Times New Roman" w:cs="Times New Roman"/>
                <w:sz w:val="24"/>
                <w:szCs w:val="24"/>
                <w:lang w:val="id-ID"/>
              </w:rPr>
            </w:pPr>
            <w:r w:rsidRPr="00403B98">
              <w:rPr>
                <w:rFonts w:ascii="Times New Roman" w:eastAsia="Calibri" w:hAnsi="Times New Roman" w:cs="Times New Roman"/>
                <w:sz w:val="24"/>
                <w:szCs w:val="24"/>
                <w:lang w:val="id-ID"/>
              </w:rPr>
              <w:t xml:space="preserve">Saya melakukan </w:t>
            </w:r>
            <w:r w:rsidR="00E03D92">
              <w:rPr>
                <w:rFonts w:ascii="Times New Roman" w:eastAsia="Calibri" w:hAnsi="Times New Roman" w:cs="Times New Roman"/>
                <w:sz w:val="24"/>
                <w:szCs w:val="24"/>
                <w:lang w:val="id-ID"/>
              </w:rPr>
              <w:t xml:space="preserve">pengabdian kerja saya berdasarkan dorongan diri saya sendiri </w:t>
            </w:r>
            <w:r w:rsidRPr="00403B98">
              <w:rPr>
                <w:rFonts w:ascii="Times New Roman" w:eastAsia="Calibri" w:hAnsi="Times New Roman" w:cs="Times New Roman"/>
                <w:sz w:val="24"/>
                <w:szCs w:val="24"/>
                <w:lang w:val="id-ID"/>
              </w:rPr>
              <w:t>tanpa adanya paksaan dari pihak manapun</w:t>
            </w:r>
          </w:p>
        </w:tc>
        <w:tc>
          <w:tcPr>
            <w:tcW w:w="630" w:type="dxa"/>
            <w:shd w:val="clear" w:color="auto" w:fill="auto"/>
          </w:tcPr>
          <w:p w:rsidR="00E35EB5" w:rsidRPr="00E35EB5" w:rsidRDefault="00E35EB5" w:rsidP="00E35EB5">
            <w:pPr>
              <w:pStyle w:val="ListParagraph"/>
              <w:spacing w:before="0" w:line="240" w:lineRule="auto"/>
              <w:ind w:left="0" w:right="0"/>
              <w:jc w:val="both"/>
              <w:rPr>
                <w:rFonts w:ascii="Times New Roman" w:eastAsia="Calibri" w:hAnsi="Times New Roman" w:cs="Times New Roman"/>
                <w:sz w:val="24"/>
                <w:szCs w:val="24"/>
                <w:lang w:val="fi-FI"/>
              </w:rPr>
            </w:pPr>
          </w:p>
        </w:tc>
        <w:tc>
          <w:tcPr>
            <w:tcW w:w="527" w:type="dxa"/>
            <w:shd w:val="clear" w:color="auto" w:fill="auto"/>
          </w:tcPr>
          <w:p w:rsidR="00E35EB5" w:rsidRPr="00E35EB5" w:rsidRDefault="00E35EB5" w:rsidP="00E35EB5">
            <w:pPr>
              <w:pStyle w:val="ListParagraph"/>
              <w:spacing w:before="0" w:line="240" w:lineRule="auto"/>
              <w:ind w:left="0" w:right="0"/>
              <w:jc w:val="both"/>
              <w:rPr>
                <w:rFonts w:ascii="Times New Roman" w:eastAsia="Calibri" w:hAnsi="Times New Roman" w:cs="Times New Roman"/>
                <w:sz w:val="24"/>
                <w:szCs w:val="24"/>
                <w:lang w:val="fi-FI"/>
              </w:rPr>
            </w:pPr>
          </w:p>
        </w:tc>
        <w:tc>
          <w:tcPr>
            <w:tcW w:w="534" w:type="dxa"/>
            <w:shd w:val="clear" w:color="auto" w:fill="auto"/>
          </w:tcPr>
          <w:p w:rsidR="00E35EB5" w:rsidRPr="00E35EB5" w:rsidRDefault="00E35EB5" w:rsidP="00E35EB5">
            <w:pPr>
              <w:pStyle w:val="ListParagraph"/>
              <w:spacing w:before="0" w:line="240" w:lineRule="auto"/>
              <w:ind w:left="0" w:right="0"/>
              <w:jc w:val="both"/>
              <w:rPr>
                <w:rFonts w:ascii="Times New Roman" w:eastAsia="Calibri" w:hAnsi="Times New Roman" w:cs="Times New Roman"/>
                <w:sz w:val="24"/>
                <w:szCs w:val="24"/>
                <w:lang w:val="fi-FI"/>
              </w:rPr>
            </w:pPr>
          </w:p>
        </w:tc>
        <w:tc>
          <w:tcPr>
            <w:tcW w:w="497" w:type="dxa"/>
            <w:shd w:val="clear" w:color="auto" w:fill="auto"/>
          </w:tcPr>
          <w:p w:rsidR="00E35EB5" w:rsidRPr="00E35EB5" w:rsidRDefault="00E35EB5" w:rsidP="00E35EB5">
            <w:pPr>
              <w:pStyle w:val="ListParagraph"/>
              <w:spacing w:before="0" w:line="240" w:lineRule="auto"/>
              <w:ind w:left="0" w:right="0"/>
              <w:jc w:val="both"/>
              <w:rPr>
                <w:rFonts w:ascii="Times New Roman" w:eastAsia="Calibri" w:hAnsi="Times New Roman" w:cs="Times New Roman"/>
                <w:sz w:val="24"/>
                <w:szCs w:val="24"/>
                <w:lang w:val="fi-FI"/>
              </w:rPr>
            </w:pPr>
          </w:p>
        </w:tc>
        <w:tc>
          <w:tcPr>
            <w:tcW w:w="630" w:type="dxa"/>
            <w:shd w:val="clear" w:color="auto" w:fill="auto"/>
          </w:tcPr>
          <w:p w:rsidR="00E35EB5" w:rsidRPr="00E35EB5" w:rsidRDefault="00E35EB5" w:rsidP="00E35EB5">
            <w:pPr>
              <w:pStyle w:val="ListParagraph"/>
              <w:spacing w:before="0" w:line="240" w:lineRule="auto"/>
              <w:ind w:left="0" w:right="0"/>
              <w:jc w:val="both"/>
              <w:rPr>
                <w:rFonts w:ascii="Times New Roman" w:eastAsia="Calibri" w:hAnsi="Times New Roman" w:cs="Times New Roman"/>
                <w:sz w:val="24"/>
                <w:szCs w:val="24"/>
                <w:lang w:val="fi-FI"/>
              </w:rPr>
            </w:pPr>
          </w:p>
        </w:tc>
      </w:tr>
      <w:tr w:rsidR="00C94AAB" w:rsidRPr="004A0117" w:rsidTr="00E35EB5">
        <w:trPr>
          <w:trHeight w:val="421"/>
        </w:trPr>
        <w:tc>
          <w:tcPr>
            <w:tcW w:w="543" w:type="dxa"/>
            <w:shd w:val="clear" w:color="auto" w:fill="auto"/>
          </w:tcPr>
          <w:p w:rsidR="00E35EB5" w:rsidRPr="00327083" w:rsidRDefault="00DE559C" w:rsidP="00E35EB5">
            <w:pPr>
              <w:pStyle w:val="ListParagraph"/>
              <w:spacing w:before="0" w:line="240" w:lineRule="auto"/>
              <w:ind w:left="0" w:righ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4148" w:type="dxa"/>
            <w:shd w:val="clear" w:color="auto" w:fill="auto"/>
          </w:tcPr>
          <w:p w:rsidR="00E35EB5" w:rsidRPr="00403B98" w:rsidRDefault="00DE559C" w:rsidP="00E35EB5">
            <w:pPr>
              <w:spacing w:before="0" w:line="240" w:lineRule="auto"/>
              <w:ind w:right="0"/>
              <w:jc w:val="both"/>
              <w:rPr>
                <w:rFonts w:ascii="Times New Roman" w:eastAsia="Calibri" w:hAnsi="Times New Roman" w:cs="Times New Roman"/>
                <w:sz w:val="24"/>
                <w:szCs w:val="24"/>
                <w:lang w:val="id-ID"/>
              </w:rPr>
            </w:pPr>
            <w:r w:rsidRPr="00403B98">
              <w:rPr>
                <w:rFonts w:ascii="Times New Roman" w:eastAsia="Calibri" w:hAnsi="Times New Roman" w:cs="Times New Roman"/>
                <w:sz w:val="24"/>
                <w:szCs w:val="24"/>
                <w:lang w:val="id-ID"/>
              </w:rPr>
              <w:t>Saya jujur dalam menyelesaikan tugas tanpa melakukan kecurangan</w:t>
            </w:r>
          </w:p>
        </w:tc>
        <w:tc>
          <w:tcPr>
            <w:tcW w:w="630" w:type="dxa"/>
            <w:shd w:val="clear" w:color="auto" w:fill="auto"/>
          </w:tcPr>
          <w:p w:rsidR="00E35EB5" w:rsidRPr="00327083" w:rsidRDefault="00E35EB5" w:rsidP="00E35EB5">
            <w:pPr>
              <w:pStyle w:val="ListParagraph"/>
              <w:spacing w:before="0" w:line="240" w:lineRule="auto"/>
              <w:ind w:left="0" w:right="0"/>
              <w:jc w:val="both"/>
              <w:rPr>
                <w:rFonts w:ascii="Times New Roman" w:eastAsia="Calibri" w:hAnsi="Times New Roman" w:cs="Times New Roman"/>
                <w:sz w:val="24"/>
                <w:szCs w:val="24"/>
                <w:lang w:val="id-ID"/>
              </w:rPr>
            </w:pPr>
          </w:p>
        </w:tc>
        <w:tc>
          <w:tcPr>
            <w:tcW w:w="527" w:type="dxa"/>
            <w:shd w:val="clear" w:color="auto" w:fill="auto"/>
          </w:tcPr>
          <w:p w:rsidR="00E35EB5" w:rsidRPr="00327083" w:rsidRDefault="00E35EB5" w:rsidP="00E35EB5">
            <w:pPr>
              <w:pStyle w:val="ListParagraph"/>
              <w:spacing w:before="0" w:line="240" w:lineRule="auto"/>
              <w:ind w:left="0" w:right="0"/>
              <w:jc w:val="both"/>
              <w:rPr>
                <w:rFonts w:ascii="Times New Roman" w:eastAsia="Calibri" w:hAnsi="Times New Roman" w:cs="Times New Roman"/>
                <w:sz w:val="24"/>
                <w:szCs w:val="24"/>
                <w:lang w:val="id-ID"/>
              </w:rPr>
            </w:pPr>
          </w:p>
        </w:tc>
        <w:tc>
          <w:tcPr>
            <w:tcW w:w="534" w:type="dxa"/>
            <w:shd w:val="clear" w:color="auto" w:fill="auto"/>
          </w:tcPr>
          <w:p w:rsidR="00E35EB5" w:rsidRPr="00327083" w:rsidRDefault="00E35EB5" w:rsidP="00E35EB5">
            <w:pPr>
              <w:pStyle w:val="ListParagraph"/>
              <w:spacing w:before="0" w:line="240" w:lineRule="auto"/>
              <w:ind w:left="0" w:right="0"/>
              <w:jc w:val="both"/>
              <w:rPr>
                <w:rFonts w:ascii="Times New Roman" w:eastAsia="Calibri" w:hAnsi="Times New Roman" w:cs="Times New Roman"/>
                <w:sz w:val="24"/>
                <w:szCs w:val="24"/>
                <w:lang w:val="id-ID"/>
              </w:rPr>
            </w:pPr>
          </w:p>
        </w:tc>
        <w:tc>
          <w:tcPr>
            <w:tcW w:w="497" w:type="dxa"/>
            <w:shd w:val="clear" w:color="auto" w:fill="auto"/>
          </w:tcPr>
          <w:p w:rsidR="00E35EB5" w:rsidRPr="00327083" w:rsidRDefault="00E35EB5" w:rsidP="00E35EB5">
            <w:pPr>
              <w:pStyle w:val="ListParagraph"/>
              <w:spacing w:before="0" w:line="240" w:lineRule="auto"/>
              <w:ind w:left="0" w:right="0"/>
              <w:jc w:val="both"/>
              <w:rPr>
                <w:rFonts w:ascii="Times New Roman" w:eastAsia="Calibri" w:hAnsi="Times New Roman" w:cs="Times New Roman"/>
                <w:sz w:val="24"/>
                <w:szCs w:val="24"/>
                <w:lang w:val="id-ID"/>
              </w:rPr>
            </w:pPr>
          </w:p>
        </w:tc>
        <w:tc>
          <w:tcPr>
            <w:tcW w:w="630" w:type="dxa"/>
            <w:shd w:val="clear" w:color="auto" w:fill="auto"/>
          </w:tcPr>
          <w:p w:rsidR="00E35EB5" w:rsidRPr="00327083" w:rsidRDefault="00E35EB5" w:rsidP="00E35EB5">
            <w:pPr>
              <w:pStyle w:val="ListParagraph"/>
              <w:spacing w:before="0" w:line="240" w:lineRule="auto"/>
              <w:ind w:left="0" w:right="0"/>
              <w:jc w:val="both"/>
              <w:rPr>
                <w:rFonts w:ascii="Times New Roman" w:eastAsia="Calibri" w:hAnsi="Times New Roman" w:cs="Times New Roman"/>
                <w:sz w:val="24"/>
                <w:szCs w:val="24"/>
                <w:lang w:val="id-ID"/>
              </w:rPr>
            </w:pPr>
          </w:p>
        </w:tc>
      </w:tr>
    </w:tbl>
    <w:p w:rsidR="00EA11AD" w:rsidRPr="00D512F3" w:rsidRDefault="00EA11AD" w:rsidP="00EA11AD">
      <w:pPr>
        <w:pStyle w:val="ListParagraph"/>
        <w:spacing w:before="0" w:line="240" w:lineRule="auto"/>
        <w:ind w:left="1080" w:right="0"/>
        <w:jc w:val="both"/>
        <w:rPr>
          <w:rFonts w:ascii="Times New Roman" w:eastAsia="Calibri" w:hAnsi="Times New Roman" w:cs="Times New Roman"/>
          <w:sz w:val="24"/>
          <w:szCs w:val="24"/>
          <w:lang w:val="id-ID"/>
        </w:rPr>
      </w:pPr>
    </w:p>
    <w:p w:rsidR="00EA11AD" w:rsidRDefault="00EA11AD" w:rsidP="00EA11AD">
      <w:pPr>
        <w:spacing w:before="0" w:line="240" w:lineRule="auto"/>
        <w:ind w:right="0"/>
        <w:jc w:val="both"/>
        <w:rPr>
          <w:rFonts w:ascii="Times New Roman" w:eastAsia="Calibri" w:hAnsi="Times New Roman" w:cs="Times New Roman"/>
          <w:sz w:val="24"/>
          <w:szCs w:val="24"/>
          <w:lang w:val="id-ID"/>
        </w:rPr>
      </w:pPr>
    </w:p>
    <w:p w:rsidR="00E66A8E" w:rsidRDefault="00E66A8E" w:rsidP="00EA11AD">
      <w:pPr>
        <w:pStyle w:val="ListParagraph"/>
        <w:spacing w:before="0" w:line="240" w:lineRule="auto"/>
        <w:ind w:left="1440" w:right="0"/>
        <w:jc w:val="both"/>
        <w:rPr>
          <w:rFonts w:ascii="Times New Roman" w:eastAsia="Calibri" w:hAnsi="Times New Roman" w:cs="Times New Roman"/>
          <w:sz w:val="24"/>
          <w:szCs w:val="24"/>
          <w:lang w:val="id-ID"/>
        </w:rPr>
      </w:pPr>
    </w:p>
    <w:p w:rsidR="002F1C11" w:rsidRDefault="002F1C11" w:rsidP="00EA11AD">
      <w:pPr>
        <w:pStyle w:val="ListParagraph"/>
        <w:spacing w:before="0" w:line="240" w:lineRule="auto"/>
        <w:ind w:left="1440" w:right="0"/>
        <w:jc w:val="both"/>
        <w:rPr>
          <w:rFonts w:ascii="Times New Roman" w:eastAsia="Calibri" w:hAnsi="Times New Roman" w:cs="Times New Roman"/>
          <w:sz w:val="24"/>
          <w:szCs w:val="24"/>
          <w:lang w:val="id-ID"/>
        </w:rPr>
      </w:pPr>
    </w:p>
    <w:p w:rsidR="002F1C11" w:rsidRDefault="002F1C11" w:rsidP="00EA11AD">
      <w:pPr>
        <w:pStyle w:val="ListParagraph"/>
        <w:spacing w:before="0" w:line="240" w:lineRule="auto"/>
        <w:ind w:left="1440" w:right="0"/>
        <w:jc w:val="both"/>
        <w:rPr>
          <w:rFonts w:ascii="Times New Roman" w:eastAsia="Calibri" w:hAnsi="Times New Roman" w:cs="Times New Roman"/>
          <w:sz w:val="24"/>
          <w:szCs w:val="24"/>
          <w:lang w:val="id-ID"/>
        </w:rPr>
      </w:pPr>
    </w:p>
    <w:p w:rsidR="002F1C11" w:rsidRDefault="002F1C11" w:rsidP="00EA11AD">
      <w:pPr>
        <w:pStyle w:val="ListParagraph"/>
        <w:spacing w:before="0" w:line="240" w:lineRule="auto"/>
        <w:ind w:left="1440" w:right="0"/>
        <w:jc w:val="both"/>
        <w:rPr>
          <w:rFonts w:ascii="Times New Roman" w:eastAsia="Calibri" w:hAnsi="Times New Roman" w:cs="Times New Roman"/>
          <w:sz w:val="24"/>
          <w:szCs w:val="24"/>
          <w:lang w:val="id-ID"/>
        </w:rPr>
      </w:pPr>
    </w:p>
    <w:p w:rsidR="002F1C11" w:rsidRDefault="002F1C11" w:rsidP="00EA11AD">
      <w:pPr>
        <w:pStyle w:val="ListParagraph"/>
        <w:spacing w:before="0" w:line="240" w:lineRule="auto"/>
        <w:ind w:left="1440" w:right="0"/>
        <w:jc w:val="both"/>
        <w:rPr>
          <w:rFonts w:ascii="Times New Roman" w:eastAsia="Calibri" w:hAnsi="Times New Roman" w:cs="Times New Roman"/>
          <w:sz w:val="24"/>
          <w:szCs w:val="24"/>
          <w:lang w:val="id-ID"/>
        </w:rPr>
      </w:pPr>
    </w:p>
    <w:p w:rsidR="002F1C11" w:rsidRDefault="002F1C11" w:rsidP="00EA11AD">
      <w:pPr>
        <w:pStyle w:val="ListParagraph"/>
        <w:spacing w:before="0" w:line="240" w:lineRule="auto"/>
        <w:ind w:left="1440" w:right="0"/>
        <w:jc w:val="both"/>
        <w:rPr>
          <w:rFonts w:ascii="Times New Roman" w:eastAsia="Calibri" w:hAnsi="Times New Roman" w:cs="Times New Roman"/>
          <w:sz w:val="24"/>
          <w:szCs w:val="24"/>
          <w:lang w:val="id-ID"/>
        </w:rPr>
      </w:pPr>
    </w:p>
    <w:p w:rsidR="002F1C11" w:rsidRDefault="002F1C11" w:rsidP="00EA11AD">
      <w:pPr>
        <w:pStyle w:val="ListParagraph"/>
        <w:spacing w:before="0" w:line="240" w:lineRule="auto"/>
        <w:ind w:left="1440" w:right="0"/>
        <w:jc w:val="both"/>
        <w:rPr>
          <w:rFonts w:ascii="Times New Roman" w:eastAsia="Calibri" w:hAnsi="Times New Roman" w:cs="Times New Roman"/>
          <w:sz w:val="24"/>
          <w:szCs w:val="24"/>
          <w:lang w:val="id-ID"/>
        </w:rPr>
        <w:sectPr w:rsidR="002F1C11" w:rsidSect="00C613E5">
          <w:headerReference w:type="default" r:id="rId29"/>
          <w:footerReference w:type="default" r:id="rId30"/>
          <w:headerReference w:type="first" r:id="rId31"/>
          <w:footerReference w:type="first" r:id="rId32"/>
          <w:pgSz w:w="11907" w:h="16839" w:code="9"/>
          <w:pgMar w:top="794" w:right="1134" w:bottom="1276" w:left="1247" w:header="0" w:footer="0" w:gutter="0"/>
          <w:pgNumType w:start="1"/>
          <w:cols w:space="708"/>
          <w:docGrid w:linePitch="360"/>
        </w:sectPr>
      </w:pPr>
    </w:p>
    <w:p w:rsidR="002F1C11" w:rsidRDefault="00DE559C" w:rsidP="002F1C11">
      <w:pPr>
        <w:spacing w:before="0" w:line="240" w:lineRule="auto"/>
        <w:ind w:right="0"/>
        <w:jc w:val="left"/>
        <w:rPr>
          <w:rFonts w:ascii="Times New Roman" w:eastAsia="Calibri" w:hAnsi="Times New Roman" w:cs="Times New Roman"/>
          <w:b/>
          <w:bCs/>
          <w:color w:val="000000"/>
          <w:sz w:val="28"/>
          <w:szCs w:val="28"/>
          <w:lang w:val="id-ID"/>
        </w:rPr>
      </w:pPr>
      <w:r w:rsidRPr="0039306B">
        <w:rPr>
          <w:rFonts w:ascii="Times New Roman" w:eastAsia="Calibri" w:hAnsi="Times New Roman" w:cs="Times New Roman"/>
          <w:b/>
          <w:bCs/>
          <w:color w:val="000000"/>
          <w:sz w:val="28"/>
          <w:szCs w:val="28"/>
          <w:lang w:val="id-ID"/>
        </w:rPr>
        <w:lastRenderedPageBreak/>
        <w:t>Lampiran 2 Tabulasi Data</w:t>
      </w:r>
      <w:r>
        <w:rPr>
          <w:rFonts w:ascii="Times New Roman" w:eastAsia="Calibri" w:hAnsi="Times New Roman" w:cs="Times New Roman"/>
          <w:b/>
          <w:bCs/>
          <w:color w:val="000000"/>
          <w:sz w:val="28"/>
          <w:szCs w:val="28"/>
          <w:lang w:val="id-ID"/>
        </w:rPr>
        <w:t xml:space="preserve"> </w:t>
      </w:r>
    </w:p>
    <w:p w:rsidR="002F1C11" w:rsidRDefault="007E3384" w:rsidP="00260289">
      <w:pPr>
        <w:spacing w:before="0" w:line="240" w:lineRule="auto"/>
        <w:ind w:right="0"/>
        <w:jc w:val="left"/>
        <w:rPr>
          <w:rFonts w:ascii="Times New Roman" w:eastAsia="Calibri" w:hAnsi="Times New Roman" w:cs="Times New Roman"/>
          <w:b/>
          <w:bCs/>
          <w:color w:val="000000"/>
          <w:sz w:val="28"/>
          <w:szCs w:val="28"/>
          <w:lang w:val="id-ID"/>
        </w:rPr>
      </w:pPr>
      <w:r>
        <w:rPr>
          <w:noProof/>
        </w:rPr>
        <w:drawing>
          <wp:inline distT="0" distB="0" distL="0" distR="0">
            <wp:extent cx="5667375" cy="7835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67375" cy="7835900"/>
                    </a:xfrm>
                    <a:prstGeom prst="rect">
                      <a:avLst/>
                    </a:prstGeom>
                    <a:noFill/>
                    <a:ln>
                      <a:noFill/>
                    </a:ln>
                  </pic:spPr>
                </pic:pic>
              </a:graphicData>
            </a:graphic>
          </wp:inline>
        </w:drawing>
      </w: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F1C11" w:rsidRDefault="00DE559C"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r w:rsidRPr="0039306B">
        <w:rPr>
          <w:rFonts w:ascii="Times New Roman" w:eastAsia="Calibri" w:hAnsi="Times New Roman" w:cs="Times New Roman"/>
          <w:b/>
          <w:bCs/>
          <w:color w:val="000000"/>
          <w:sz w:val="28"/>
          <w:szCs w:val="28"/>
          <w:lang w:val="id-ID"/>
        </w:rPr>
        <w:lastRenderedPageBreak/>
        <w:t>Lampiran 3 Frequencies Identitas Responden</w:t>
      </w: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7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07"/>
        <w:gridCol w:w="1169"/>
        <w:gridCol w:w="1030"/>
        <w:gridCol w:w="1399"/>
        <w:gridCol w:w="1476"/>
      </w:tblGrid>
      <w:tr w:rsidR="00C94AAB">
        <w:trPr>
          <w:cantSplit/>
        </w:trPr>
        <w:tc>
          <w:tcPr>
            <w:tcW w:w="7113"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Umur</w:t>
            </w:r>
          </w:p>
        </w:tc>
      </w:tr>
      <w:tr w:rsidR="00C94AAB">
        <w:trPr>
          <w:cantSplit/>
        </w:trPr>
        <w:tc>
          <w:tcPr>
            <w:tcW w:w="2043"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1306"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20-25 tahun</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306"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26-31 tahun</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12</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17,1</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17,1</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306"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32-37 tahun</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306"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38-43 tahun</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13</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18,6</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18,6</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57,1</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306"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44-50 tahun</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77,1</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306"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&gt; 51 tahun</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16</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22,9</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306"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877"/>
        <w:gridCol w:w="1169"/>
        <w:gridCol w:w="1030"/>
        <w:gridCol w:w="1399"/>
        <w:gridCol w:w="1476"/>
      </w:tblGrid>
      <w:tr w:rsidR="00C94AAB">
        <w:trPr>
          <w:cantSplit/>
        </w:trPr>
        <w:tc>
          <w:tcPr>
            <w:tcW w:w="6683"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Jenis Kelamin</w:t>
            </w:r>
          </w:p>
        </w:tc>
      </w:tr>
      <w:tr w:rsidR="00C94AAB">
        <w:trPr>
          <w:cantSplit/>
        </w:trPr>
        <w:tc>
          <w:tcPr>
            <w:tcW w:w="1613"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876"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Pria</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47</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67,1</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67,1</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67,1</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876"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Wanita</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23</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32,9</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876"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7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630"/>
        <w:gridCol w:w="1169"/>
        <w:gridCol w:w="1030"/>
        <w:gridCol w:w="1399"/>
        <w:gridCol w:w="1476"/>
      </w:tblGrid>
      <w:tr w:rsidR="00C94AAB">
        <w:trPr>
          <w:cantSplit/>
        </w:trPr>
        <w:tc>
          <w:tcPr>
            <w:tcW w:w="7436"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Status Perkawinan</w:t>
            </w:r>
          </w:p>
        </w:tc>
      </w:tr>
      <w:tr w:rsidR="00C94AAB">
        <w:trPr>
          <w:cantSplit/>
        </w:trPr>
        <w:tc>
          <w:tcPr>
            <w:tcW w:w="2366"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1629"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Belum menikah</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14,3</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14,3</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629"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Menikah</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60</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629"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538"/>
        <w:gridCol w:w="1169"/>
        <w:gridCol w:w="1030"/>
        <w:gridCol w:w="1399"/>
        <w:gridCol w:w="1476"/>
      </w:tblGrid>
      <w:tr w:rsidR="00C94AAB">
        <w:trPr>
          <w:cantSplit/>
        </w:trPr>
        <w:tc>
          <w:tcPr>
            <w:tcW w:w="73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Tingkat Pendidikan</w:t>
            </w:r>
          </w:p>
        </w:tc>
      </w:tr>
      <w:tr w:rsidR="00C94AAB">
        <w:trPr>
          <w:cantSplit/>
        </w:trPr>
        <w:tc>
          <w:tcPr>
            <w:tcW w:w="22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15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SLTA</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5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Diploma</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27,1</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5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Sarjana</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62,9</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5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Pasca Sarjana</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5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8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807"/>
        <w:gridCol w:w="1134"/>
        <w:gridCol w:w="992"/>
        <w:gridCol w:w="1124"/>
        <w:gridCol w:w="1476"/>
      </w:tblGrid>
      <w:tr w:rsidR="00C94AAB" w:rsidTr="00FA2737">
        <w:trPr>
          <w:cantSplit/>
        </w:trPr>
        <w:tc>
          <w:tcPr>
            <w:tcW w:w="8270"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Penghasilan Perbulan</w:t>
            </w:r>
          </w:p>
        </w:tc>
      </w:tr>
      <w:tr w:rsidR="00C94AAB" w:rsidTr="00FA2737">
        <w:trPr>
          <w:cantSplit/>
        </w:trPr>
        <w:tc>
          <w:tcPr>
            <w:tcW w:w="354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34"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992"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124"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rsidTr="00FA2737">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280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Rp. 2.600.000 - Rp. 4.000.000</w:t>
            </w:r>
          </w:p>
        </w:tc>
        <w:tc>
          <w:tcPr>
            <w:tcW w:w="1134"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12</w:t>
            </w:r>
          </w:p>
        </w:tc>
        <w:tc>
          <w:tcPr>
            <w:tcW w:w="992"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17,1</w:t>
            </w:r>
          </w:p>
        </w:tc>
        <w:tc>
          <w:tcPr>
            <w:tcW w:w="1124"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17,1</w:t>
            </w:r>
          </w:p>
        </w:tc>
        <w:tc>
          <w:tcPr>
            <w:tcW w:w="1476"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17,1</w:t>
            </w:r>
          </w:p>
        </w:tc>
      </w:tr>
      <w:tr w:rsidR="00C94AAB" w:rsidTr="00FA273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280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Rp. 4.100.000 - Rp. 5.500.000</w:t>
            </w:r>
          </w:p>
        </w:tc>
        <w:tc>
          <w:tcPr>
            <w:tcW w:w="1134"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40</w:t>
            </w:r>
          </w:p>
        </w:tc>
        <w:tc>
          <w:tcPr>
            <w:tcW w:w="992"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57,1</w:t>
            </w:r>
          </w:p>
        </w:tc>
        <w:tc>
          <w:tcPr>
            <w:tcW w:w="112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57,1</w:t>
            </w:r>
          </w:p>
        </w:tc>
        <w:tc>
          <w:tcPr>
            <w:tcW w:w="1476"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74,3</w:t>
            </w:r>
          </w:p>
        </w:tc>
      </w:tr>
      <w:tr w:rsidR="00C94AAB" w:rsidTr="00FA273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280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&gt;Rp. 5.500.000</w:t>
            </w:r>
          </w:p>
        </w:tc>
        <w:tc>
          <w:tcPr>
            <w:tcW w:w="1134"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w:t>
            </w:r>
          </w:p>
        </w:tc>
        <w:tc>
          <w:tcPr>
            <w:tcW w:w="992"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25,7</w:t>
            </w:r>
          </w:p>
        </w:tc>
        <w:tc>
          <w:tcPr>
            <w:tcW w:w="112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25,7</w:t>
            </w:r>
          </w:p>
        </w:tc>
        <w:tc>
          <w:tcPr>
            <w:tcW w:w="1476"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rsidTr="00FA273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280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34"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992"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124"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6"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2F1C11" w:rsidRDefault="002F1C11"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F1C11" w:rsidRDefault="00DE559C"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r w:rsidRPr="0039306B">
        <w:rPr>
          <w:rFonts w:ascii="Times New Roman" w:eastAsia="Calibri" w:hAnsi="Times New Roman" w:cs="Times New Roman"/>
          <w:b/>
          <w:bCs/>
          <w:color w:val="000000"/>
          <w:sz w:val="28"/>
          <w:szCs w:val="28"/>
          <w:lang w:val="id-ID"/>
        </w:rPr>
        <w:lastRenderedPageBreak/>
        <w:t xml:space="preserve">Lampiran 4 Frequencies </w:t>
      </w:r>
      <w:r>
        <w:rPr>
          <w:rFonts w:ascii="Times New Roman" w:eastAsia="Calibri" w:hAnsi="Times New Roman" w:cs="Times New Roman"/>
          <w:b/>
          <w:bCs/>
          <w:color w:val="000000"/>
          <w:sz w:val="28"/>
          <w:szCs w:val="28"/>
          <w:lang w:val="id-ID"/>
        </w:rPr>
        <w:t>Produktivitas Kerja Pegawai</w:t>
      </w:r>
      <w:r w:rsidRPr="0039306B">
        <w:rPr>
          <w:rFonts w:ascii="Times New Roman" w:eastAsia="Calibri" w:hAnsi="Times New Roman" w:cs="Times New Roman"/>
          <w:b/>
          <w:bCs/>
          <w:color w:val="000000"/>
          <w:sz w:val="28"/>
          <w:szCs w:val="28"/>
          <w:lang w:val="id-ID"/>
        </w:rPr>
        <w:t xml:space="preserve"> </w:t>
      </w:r>
      <w:r w:rsidRPr="006054EF">
        <w:rPr>
          <w:rFonts w:ascii="Times New Roman" w:eastAsia="Calibri" w:hAnsi="Times New Roman" w:cs="Times New Roman"/>
          <w:b/>
          <w:bCs/>
          <w:color w:val="000000"/>
          <w:sz w:val="28"/>
          <w:szCs w:val="28"/>
          <w:lang w:val="id-ID"/>
        </w:rPr>
        <w:t>(Y)</w:t>
      </w: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A1</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52</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74,3</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74,3</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A2</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72,9</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19</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27,1</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27,1</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A3</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52</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74,3</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74,3</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A4</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52</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74,3</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74,3</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A5</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8,6</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8,6</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62,9</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71,4</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28,6</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28,6</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2F1C11" w:rsidRDefault="002F1C11"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F1C11" w:rsidRDefault="00DE559C"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r w:rsidRPr="0039306B">
        <w:rPr>
          <w:rFonts w:ascii="Times New Roman" w:eastAsia="Calibri" w:hAnsi="Times New Roman" w:cs="Times New Roman"/>
          <w:b/>
          <w:bCs/>
          <w:color w:val="000000"/>
          <w:sz w:val="28"/>
          <w:szCs w:val="28"/>
          <w:lang w:val="id-ID"/>
        </w:rPr>
        <w:lastRenderedPageBreak/>
        <w:t xml:space="preserve">Lampiran 5 Frequencies </w:t>
      </w:r>
      <w:r>
        <w:rPr>
          <w:rFonts w:ascii="Times New Roman" w:eastAsia="Calibri" w:hAnsi="Times New Roman" w:cs="Times New Roman"/>
          <w:b/>
          <w:bCs/>
          <w:color w:val="000000"/>
          <w:sz w:val="28"/>
          <w:szCs w:val="28"/>
          <w:lang w:val="id-ID"/>
        </w:rPr>
        <w:t xml:space="preserve">Lingkungan Kerja </w:t>
      </w:r>
      <w:r w:rsidRPr="0039306B">
        <w:rPr>
          <w:rFonts w:ascii="Times New Roman" w:eastAsia="Calibri" w:hAnsi="Times New Roman" w:cs="Times New Roman"/>
          <w:b/>
          <w:bCs/>
          <w:color w:val="000000"/>
          <w:sz w:val="28"/>
          <w:szCs w:val="28"/>
          <w:lang w:val="id-ID"/>
        </w:rPr>
        <w:t>(X</w:t>
      </w:r>
      <w:r w:rsidRPr="00D84D22">
        <w:rPr>
          <w:rFonts w:ascii="Times New Roman" w:eastAsia="Calibri" w:hAnsi="Times New Roman" w:cs="Times New Roman"/>
          <w:b/>
          <w:bCs/>
          <w:color w:val="000000"/>
          <w:sz w:val="28"/>
          <w:szCs w:val="28"/>
          <w:vertAlign w:val="subscript"/>
          <w:lang w:val="id-ID"/>
        </w:rPr>
        <w:t>1</w:t>
      </w:r>
      <w:r w:rsidRPr="0039306B">
        <w:rPr>
          <w:rFonts w:ascii="Times New Roman" w:eastAsia="Calibri" w:hAnsi="Times New Roman" w:cs="Times New Roman"/>
          <w:b/>
          <w:bCs/>
          <w:color w:val="000000"/>
          <w:sz w:val="28"/>
          <w:szCs w:val="28"/>
          <w:lang w:val="id-ID"/>
        </w:rPr>
        <w:t>)</w:t>
      </w: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B1</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B2</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7,1</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7,1</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12</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17,1</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17,1</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48,6</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48,6</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77,1</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16</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22,9</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B3</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32</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B4</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7,1</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28,6</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28,6</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35,7</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35</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85,7</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14,3</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14,3</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B5</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30</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42,9</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72,9</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19</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27,1</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27,1</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2F1C11" w:rsidRDefault="002F1C11"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F1C11" w:rsidRDefault="00DE559C"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r w:rsidRPr="0039306B">
        <w:rPr>
          <w:rFonts w:ascii="Times New Roman" w:eastAsia="Calibri" w:hAnsi="Times New Roman" w:cs="Times New Roman"/>
          <w:b/>
          <w:bCs/>
          <w:color w:val="000000"/>
          <w:sz w:val="28"/>
          <w:szCs w:val="28"/>
          <w:lang w:val="id-ID"/>
        </w:rPr>
        <w:lastRenderedPageBreak/>
        <w:t xml:space="preserve">Lampiran 6 Frequencies </w:t>
      </w:r>
      <w:r>
        <w:rPr>
          <w:rFonts w:ascii="Times New Roman" w:eastAsia="Calibri" w:hAnsi="Times New Roman" w:cs="Times New Roman"/>
          <w:b/>
          <w:bCs/>
          <w:color w:val="000000"/>
          <w:sz w:val="28"/>
          <w:szCs w:val="28"/>
          <w:lang w:val="id-ID"/>
        </w:rPr>
        <w:t>Kompetensi</w:t>
      </w:r>
      <w:r w:rsidRPr="00040939">
        <w:rPr>
          <w:rFonts w:ascii="Times New Roman" w:eastAsia="Calibri" w:hAnsi="Times New Roman" w:cs="Times New Roman"/>
          <w:b/>
          <w:bCs/>
          <w:color w:val="000000"/>
          <w:sz w:val="28"/>
          <w:szCs w:val="28"/>
          <w:lang w:val="id-ID"/>
        </w:rPr>
        <w:t xml:space="preserve"> </w:t>
      </w:r>
      <w:r w:rsidRPr="0039306B">
        <w:rPr>
          <w:rFonts w:ascii="Times New Roman" w:eastAsia="Calibri" w:hAnsi="Times New Roman" w:cs="Times New Roman"/>
          <w:b/>
          <w:bCs/>
          <w:color w:val="000000"/>
          <w:sz w:val="28"/>
          <w:szCs w:val="28"/>
          <w:lang w:val="id-ID"/>
        </w:rPr>
        <w:t>(X</w:t>
      </w:r>
      <w:r w:rsidRPr="00D84D22">
        <w:rPr>
          <w:rFonts w:ascii="Times New Roman" w:eastAsia="Calibri" w:hAnsi="Times New Roman" w:cs="Times New Roman"/>
          <w:b/>
          <w:bCs/>
          <w:color w:val="000000"/>
          <w:sz w:val="28"/>
          <w:szCs w:val="28"/>
          <w:vertAlign w:val="subscript"/>
          <w:lang w:val="id-ID"/>
        </w:rPr>
        <w:t>2</w:t>
      </w:r>
      <w:r w:rsidRPr="0039306B">
        <w:rPr>
          <w:rFonts w:ascii="Times New Roman" w:eastAsia="Calibri" w:hAnsi="Times New Roman" w:cs="Times New Roman"/>
          <w:b/>
          <w:bCs/>
          <w:color w:val="000000"/>
          <w:sz w:val="28"/>
          <w:szCs w:val="28"/>
          <w:lang w:val="id-ID"/>
        </w:rPr>
        <w:t>)</w:t>
      </w: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C1</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7,1</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C2</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7,1</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7,1</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7,1</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22,9</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37</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52,9</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75,7</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17</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24,3</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24,3</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C3</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12,9</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22,9</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35</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72,9</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19</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27,1</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27,1</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C4</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12,9</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21</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42,9</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29</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C5</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7,1</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2F1C11" w:rsidRDefault="002F1C11"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F1C11" w:rsidRDefault="00DE559C"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r>
        <w:rPr>
          <w:rFonts w:ascii="Times New Roman" w:eastAsia="Calibri" w:hAnsi="Times New Roman" w:cs="Times New Roman"/>
          <w:b/>
          <w:bCs/>
          <w:color w:val="000000"/>
          <w:sz w:val="28"/>
          <w:szCs w:val="28"/>
          <w:lang w:val="id-ID"/>
        </w:rPr>
        <w:lastRenderedPageBreak/>
        <w:t>Lampiran 7</w:t>
      </w:r>
      <w:r w:rsidRPr="0039306B">
        <w:rPr>
          <w:rFonts w:ascii="Times New Roman" w:eastAsia="Calibri" w:hAnsi="Times New Roman" w:cs="Times New Roman"/>
          <w:b/>
          <w:bCs/>
          <w:color w:val="000000"/>
          <w:sz w:val="28"/>
          <w:szCs w:val="28"/>
          <w:lang w:val="id-ID"/>
        </w:rPr>
        <w:t xml:space="preserve"> Frequencies </w:t>
      </w:r>
      <w:r>
        <w:rPr>
          <w:rFonts w:ascii="Times New Roman" w:eastAsia="Calibri" w:hAnsi="Times New Roman" w:cs="Times New Roman"/>
          <w:b/>
          <w:bCs/>
          <w:color w:val="000000"/>
          <w:sz w:val="28"/>
          <w:szCs w:val="28"/>
          <w:lang w:val="id-ID"/>
        </w:rPr>
        <w:t>Loyalitas Kerja</w:t>
      </w:r>
      <w:r w:rsidRPr="00040939">
        <w:rPr>
          <w:rFonts w:ascii="Times New Roman" w:eastAsia="Calibri" w:hAnsi="Times New Roman" w:cs="Times New Roman"/>
          <w:b/>
          <w:bCs/>
          <w:color w:val="000000"/>
          <w:sz w:val="28"/>
          <w:szCs w:val="28"/>
          <w:lang w:val="id-ID"/>
        </w:rPr>
        <w:t xml:space="preserve"> </w:t>
      </w:r>
      <w:r w:rsidRPr="0039306B">
        <w:rPr>
          <w:rFonts w:ascii="Times New Roman" w:eastAsia="Calibri" w:hAnsi="Times New Roman" w:cs="Times New Roman"/>
          <w:b/>
          <w:bCs/>
          <w:color w:val="000000"/>
          <w:sz w:val="28"/>
          <w:szCs w:val="28"/>
          <w:lang w:val="id-ID"/>
        </w:rPr>
        <w:t>(X</w:t>
      </w:r>
      <w:r>
        <w:rPr>
          <w:rFonts w:ascii="Times New Roman" w:eastAsia="Calibri" w:hAnsi="Times New Roman" w:cs="Times New Roman"/>
          <w:b/>
          <w:bCs/>
          <w:color w:val="000000"/>
          <w:sz w:val="28"/>
          <w:szCs w:val="28"/>
          <w:vertAlign w:val="subscript"/>
          <w:lang w:val="id-ID"/>
        </w:rPr>
        <w:t>3</w:t>
      </w:r>
      <w:r w:rsidRPr="0039306B">
        <w:rPr>
          <w:rFonts w:ascii="Times New Roman" w:eastAsia="Calibri" w:hAnsi="Times New Roman" w:cs="Times New Roman"/>
          <w:b/>
          <w:bCs/>
          <w:color w:val="000000"/>
          <w:sz w:val="28"/>
          <w:szCs w:val="28"/>
          <w:lang w:val="id-ID"/>
        </w:rPr>
        <w:t>)</w:t>
      </w: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D1</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12,9</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28,6</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28,6</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41,4</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30</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42,9</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D2</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32</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D3</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15,7</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31,4</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32</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77,1</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16</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22,9</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D4</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5,7</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14,3</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14,3</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42</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94AAB">
        <w:trPr>
          <w:cantSplit/>
        </w:trPr>
        <w:tc>
          <w:tcPr>
            <w:tcW w:w="6544" w:type="dxa"/>
            <w:gridSpan w:val="6"/>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D5</w:t>
            </w:r>
          </w:p>
        </w:tc>
      </w:tr>
      <w:tr w:rsidR="00C94AAB">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Cumulative Percent</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398"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4,3</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28,6</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32</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74,3</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25,7</w:t>
            </w:r>
          </w:p>
        </w:tc>
        <w:tc>
          <w:tcPr>
            <w:tcW w:w="1398"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25,7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2F1C11" w:rsidRDefault="002F1C11"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F1C11" w:rsidRDefault="00DE559C" w:rsidP="00260289">
      <w:pPr>
        <w:spacing w:before="0" w:line="240" w:lineRule="auto"/>
        <w:ind w:right="0"/>
        <w:jc w:val="left"/>
        <w:rPr>
          <w:rFonts w:ascii="Times New Roman" w:eastAsia="Calibri" w:hAnsi="Times New Roman" w:cs="Times New Roman"/>
          <w:b/>
          <w:bCs/>
          <w:color w:val="000000"/>
          <w:sz w:val="28"/>
          <w:szCs w:val="28"/>
          <w:lang w:val="id-ID"/>
        </w:rPr>
      </w:pPr>
      <w:r>
        <w:rPr>
          <w:rFonts w:ascii="Times New Roman" w:eastAsia="Calibri" w:hAnsi="Times New Roman" w:cs="Times New Roman"/>
          <w:b/>
          <w:bCs/>
          <w:color w:val="000000"/>
          <w:sz w:val="28"/>
          <w:szCs w:val="28"/>
          <w:lang w:val="id-ID"/>
        </w:rPr>
        <w:lastRenderedPageBreak/>
        <w:t>Lampiran 8</w:t>
      </w:r>
      <w:r w:rsidRPr="0039306B">
        <w:rPr>
          <w:rFonts w:ascii="Times New Roman" w:eastAsia="Calibri" w:hAnsi="Times New Roman" w:cs="Times New Roman"/>
          <w:b/>
          <w:bCs/>
          <w:color w:val="000000"/>
          <w:sz w:val="28"/>
          <w:szCs w:val="28"/>
          <w:lang w:val="id-ID"/>
        </w:rPr>
        <w:t xml:space="preserve"> Reliability &amp; Validitas </w:t>
      </w:r>
      <w:r>
        <w:rPr>
          <w:rFonts w:ascii="Times New Roman" w:eastAsia="Calibri" w:hAnsi="Times New Roman" w:cs="Times New Roman"/>
          <w:b/>
          <w:bCs/>
          <w:color w:val="000000"/>
          <w:sz w:val="28"/>
          <w:szCs w:val="28"/>
          <w:lang w:val="id-ID"/>
        </w:rPr>
        <w:t>Produktivitas Kerja Pegawai</w:t>
      </w:r>
      <w:r w:rsidRPr="0039306B">
        <w:rPr>
          <w:rFonts w:ascii="Times New Roman" w:eastAsia="Calibri" w:hAnsi="Times New Roman" w:cs="Times New Roman"/>
          <w:b/>
          <w:bCs/>
          <w:color w:val="000000"/>
          <w:sz w:val="28"/>
          <w:szCs w:val="28"/>
          <w:lang w:val="id-ID"/>
        </w:rPr>
        <w:t xml:space="preserve"> (Y)</w:t>
      </w:r>
    </w:p>
    <w:p w:rsidR="00FA2737" w:rsidRPr="00F7168D"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fi-FI"/>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C94AAB">
        <w:trPr>
          <w:cantSplit/>
        </w:trPr>
        <w:tc>
          <w:tcPr>
            <w:tcW w:w="2704" w:type="dxa"/>
            <w:gridSpan w:val="2"/>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Reliability Statistics</w:t>
            </w:r>
          </w:p>
        </w:tc>
      </w:tr>
      <w:tr w:rsidR="00C94AAB">
        <w:trPr>
          <w:cantSplit/>
        </w:trPr>
        <w:tc>
          <w:tcPr>
            <w:tcW w:w="151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N of Items</w:t>
            </w:r>
          </w:p>
        </w:tc>
      </w:tr>
      <w:tr w:rsidR="00C94AAB">
        <w:trPr>
          <w:cantSplit/>
        </w:trPr>
        <w:tc>
          <w:tcPr>
            <w:tcW w:w="1518" w:type="dxa"/>
            <w:tcBorders>
              <w:top w:val="single" w:sz="16" w:space="0" w:color="000000"/>
              <w:left w:val="single" w:sz="16" w:space="0" w:color="000000"/>
              <w:bottom w:val="single" w:sz="16" w:space="0" w:color="000000"/>
            </w:tcBorders>
            <w:shd w:val="clear" w:color="auto" w:fill="FFFFFF"/>
            <w:vAlign w:val="center"/>
          </w:tcPr>
          <w:p w:rsidR="00FA2737" w:rsidRPr="00FA2737" w:rsidRDefault="00FE3157" w:rsidP="00260289">
            <w:pPr>
              <w:autoSpaceDE w:val="0"/>
              <w:autoSpaceDN w:val="0"/>
              <w:adjustRightInd w:val="0"/>
              <w:spacing w:before="0" w:line="240" w:lineRule="auto"/>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7</w:t>
            </w:r>
            <w:r w:rsidR="00DE559C" w:rsidRPr="00FA2737">
              <w:rPr>
                <w:rFonts w:ascii="Arial" w:eastAsia="Calibri" w:hAnsi="Arial" w:cs="Arial"/>
                <w:color w:val="000000"/>
                <w:sz w:val="18"/>
                <w:szCs w:val="18"/>
              </w:rPr>
              <w:t>87</w:t>
            </w:r>
          </w:p>
        </w:tc>
        <w:tc>
          <w:tcPr>
            <w:tcW w:w="1186" w:type="dxa"/>
            <w:tcBorders>
              <w:top w:val="single" w:sz="16" w:space="0" w:color="000000"/>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4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445"/>
        <w:gridCol w:w="1030"/>
      </w:tblGrid>
      <w:tr w:rsidR="00C94AAB">
        <w:trPr>
          <w:cantSplit/>
        </w:trPr>
        <w:tc>
          <w:tcPr>
            <w:tcW w:w="4239" w:type="dxa"/>
            <w:gridSpan w:val="4"/>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Item Statistics</w:t>
            </w:r>
          </w:p>
        </w:tc>
      </w:tr>
      <w:tr w:rsidR="00C94AAB">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w:t>
            </w:r>
          </w:p>
        </w:tc>
        <w:tc>
          <w:tcPr>
            <w:tcW w:w="1444"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Std. Deviation</w:t>
            </w:r>
          </w:p>
        </w:tc>
        <w:tc>
          <w:tcPr>
            <w:tcW w:w="1029"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N</w:t>
            </w:r>
          </w:p>
        </w:tc>
      </w:tr>
      <w:tr w:rsidR="00C94AAB">
        <w:trPr>
          <w:cantSplit/>
        </w:trPr>
        <w:tc>
          <w:tcPr>
            <w:tcW w:w="737" w:type="dxa"/>
            <w:tcBorders>
              <w:top w:val="single" w:sz="16" w:space="0" w:color="000000"/>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A1</w:t>
            </w:r>
          </w:p>
        </w:tc>
        <w:tc>
          <w:tcPr>
            <w:tcW w:w="1029"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4,17</w:t>
            </w:r>
          </w:p>
        </w:tc>
        <w:tc>
          <w:tcPr>
            <w:tcW w:w="1444"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,481</w:t>
            </w:r>
          </w:p>
        </w:tc>
        <w:tc>
          <w:tcPr>
            <w:tcW w:w="1029"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A2</w:t>
            </w:r>
          </w:p>
        </w:tc>
        <w:tc>
          <w:tcPr>
            <w:tcW w:w="1029"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4,16</w:t>
            </w:r>
          </w:p>
        </w:tc>
        <w:tc>
          <w:tcPr>
            <w:tcW w:w="144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,605</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A3</w:t>
            </w:r>
          </w:p>
        </w:tc>
        <w:tc>
          <w:tcPr>
            <w:tcW w:w="1029"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4,17</w:t>
            </w:r>
          </w:p>
        </w:tc>
        <w:tc>
          <w:tcPr>
            <w:tcW w:w="144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,481</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A4</w:t>
            </w:r>
          </w:p>
        </w:tc>
        <w:tc>
          <w:tcPr>
            <w:tcW w:w="1029"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4,17</w:t>
            </w:r>
          </w:p>
        </w:tc>
        <w:tc>
          <w:tcPr>
            <w:tcW w:w="144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,481</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A5</w:t>
            </w:r>
          </w:p>
        </w:tc>
        <w:tc>
          <w:tcPr>
            <w:tcW w:w="1029"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4,20</w:t>
            </w:r>
          </w:p>
        </w:tc>
        <w:tc>
          <w:tcPr>
            <w:tcW w:w="1444"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,580</w:t>
            </w:r>
          </w:p>
        </w:tc>
        <w:tc>
          <w:tcPr>
            <w:tcW w:w="1029" w:type="dxa"/>
            <w:tcBorders>
              <w:top w:val="nil"/>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6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76"/>
        <w:gridCol w:w="1476"/>
        <w:gridCol w:w="1476"/>
        <w:gridCol w:w="1476"/>
      </w:tblGrid>
      <w:tr w:rsidR="00C94AAB">
        <w:trPr>
          <w:cantSplit/>
        </w:trPr>
        <w:tc>
          <w:tcPr>
            <w:tcW w:w="6637" w:type="dxa"/>
            <w:gridSpan w:val="5"/>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Item-Total Statistics</w:t>
            </w:r>
          </w:p>
        </w:tc>
      </w:tr>
      <w:tr w:rsidR="00C94AAB">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Scale Mean if Item Deleted</w:t>
            </w:r>
          </w:p>
        </w:tc>
        <w:tc>
          <w:tcPr>
            <w:tcW w:w="1475"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Scale Variance if Item Deleted</w:t>
            </w:r>
          </w:p>
        </w:tc>
        <w:tc>
          <w:tcPr>
            <w:tcW w:w="1475"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Corrected Item-Total Correlation</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Cronbach's Alpha if Item Deleted</w:t>
            </w:r>
          </w:p>
        </w:tc>
      </w:tr>
      <w:tr w:rsidR="00C94AAB">
        <w:trPr>
          <w:cantSplit/>
        </w:trPr>
        <w:tc>
          <w:tcPr>
            <w:tcW w:w="737" w:type="dxa"/>
            <w:tcBorders>
              <w:top w:val="single" w:sz="16" w:space="0" w:color="000000"/>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A1</w:t>
            </w:r>
          </w:p>
        </w:tc>
        <w:tc>
          <w:tcPr>
            <w:tcW w:w="1475"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16,70</w:t>
            </w:r>
          </w:p>
        </w:tc>
        <w:tc>
          <w:tcPr>
            <w:tcW w:w="1475"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2,300</w:t>
            </w:r>
          </w:p>
        </w:tc>
        <w:tc>
          <w:tcPr>
            <w:tcW w:w="1475"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,390</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,658</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A2</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16,71</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1,859</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,529</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,595</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A3</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16,70</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2,097</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,554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,593</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A4</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16,70</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2,300</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,390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,658</w:t>
            </w:r>
          </w:p>
        </w:tc>
      </w:tr>
      <w:tr w:rsidR="00C94AAB">
        <w:trPr>
          <w:cantSplit/>
        </w:trPr>
        <w:tc>
          <w:tcPr>
            <w:tcW w:w="737" w:type="dxa"/>
            <w:tcBorders>
              <w:top w:val="nil"/>
              <w:left w:val="single" w:sz="16" w:space="0" w:color="000000"/>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A5</w:t>
            </w:r>
          </w:p>
        </w:tc>
        <w:tc>
          <w:tcPr>
            <w:tcW w:w="1475"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16,67</w:t>
            </w:r>
          </w:p>
        </w:tc>
        <w:tc>
          <w:tcPr>
            <w:tcW w:w="1475"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2,137</w:t>
            </w:r>
          </w:p>
        </w:tc>
        <w:tc>
          <w:tcPr>
            <w:tcW w:w="1475"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,369</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,672</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6"/>
        <w:gridCol w:w="1047"/>
        <w:gridCol w:w="1469"/>
        <w:gridCol w:w="1172"/>
      </w:tblGrid>
      <w:tr w:rsidR="00C94AAB">
        <w:trPr>
          <w:cantSplit/>
        </w:trPr>
        <w:tc>
          <w:tcPr>
            <w:tcW w:w="4731" w:type="dxa"/>
            <w:gridSpan w:val="4"/>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Scale Statistics</w:t>
            </w:r>
          </w:p>
        </w:tc>
      </w:tr>
      <w:tr w:rsidR="00C94AAB">
        <w:trPr>
          <w:cantSplit/>
        </w:trPr>
        <w:tc>
          <w:tcPr>
            <w:tcW w:w="1046"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w:t>
            </w:r>
          </w:p>
        </w:tc>
        <w:tc>
          <w:tcPr>
            <w:tcW w:w="1046"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Variance</w:t>
            </w:r>
          </w:p>
        </w:tc>
        <w:tc>
          <w:tcPr>
            <w:tcW w:w="146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Std. Deviation</w:t>
            </w:r>
          </w:p>
        </w:tc>
        <w:tc>
          <w:tcPr>
            <w:tcW w:w="1171"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N of Items</w:t>
            </w:r>
          </w:p>
        </w:tc>
      </w:tr>
      <w:tr w:rsidR="00C94AAB">
        <w:trPr>
          <w:cantSplit/>
        </w:trPr>
        <w:tc>
          <w:tcPr>
            <w:tcW w:w="1046" w:type="dxa"/>
            <w:tcBorders>
              <w:top w:val="single" w:sz="16" w:space="0" w:color="000000"/>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20,87</w:t>
            </w:r>
          </w:p>
        </w:tc>
        <w:tc>
          <w:tcPr>
            <w:tcW w:w="1046" w:type="dxa"/>
            <w:tcBorders>
              <w:top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3,099</w:t>
            </w:r>
          </w:p>
        </w:tc>
        <w:tc>
          <w:tcPr>
            <w:tcW w:w="1468" w:type="dxa"/>
            <w:tcBorders>
              <w:top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1,760</w:t>
            </w:r>
          </w:p>
        </w:tc>
        <w:tc>
          <w:tcPr>
            <w:tcW w:w="1171" w:type="dxa"/>
            <w:tcBorders>
              <w:top w:val="single" w:sz="16" w:space="0" w:color="000000"/>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1"/>
        <w:gridCol w:w="1553"/>
        <w:gridCol w:w="1476"/>
        <w:gridCol w:w="1029"/>
        <w:gridCol w:w="1415"/>
        <w:gridCol w:w="1029"/>
        <w:gridCol w:w="1029"/>
      </w:tblGrid>
      <w:tr w:rsidR="00C94AAB">
        <w:trPr>
          <w:cantSplit/>
        </w:trPr>
        <w:tc>
          <w:tcPr>
            <w:tcW w:w="8988" w:type="dxa"/>
            <w:gridSpan w:val="7"/>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ANOVA</w:t>
            </w:r>
          </w:p>
        </w:tc>
      </w:tr>
      <w:tr w:rsidR="00C94AAB">
        <w:trPr>
          <w:cantSplit/>
        </w:trPr>
        <w:tc>
          <w:tcPr>
            <w:tcW w:w="3012"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Sum of Squares</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 Square</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Sig</w:t>
            </w:r>
          </w:p>
        </w:tc>
      </w:tr>
      <w:tr w:rsidR="00C94AAB">
        <w:trPr>
          <w:cantSplit/>
        </w:trPr>
        <w:tc>
          <w:tcPr>
            <w:tcW w:w="3012" w:type="dxa"/>
            <w:gridSpan w:val="2"/>
            <w:tcBorders>
              <w:top w:val="single" w:sz="16" w:space="0" w:color="000000"/>
              <w:left w:val="single" w:sz="16" w:space="0" w:color="000000"/>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Between People</w:t>
            </w:r>
          </w:p>
        </w:tc>
        <w:tc>
          <w:tcPr>
            <w:tcW w:w="1475"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42,769</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69</w:t>
            </w:r>
          </w:p>
        </w:tc>
        <w:tc>
          <w:tcPr>
            <w:tcW w:w="1414"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,620</w:t>
            </w:r>
          </w:p>
        </w:tc>
        <w:tc>
          <w:tcPr>
            <w:tcW w:w="1029" w:type="dxa"/>
            <w:tcBorders>
              <w:top w:val="single" w:sz="16" w:space="0" w:color="000000"/>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single" w:sz="16" w:space="0" w:color="000000"/>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1460" w:type="dxa"/>
            <w:vMerge w:val="restart"/>
            <w:tcBorders>
              <w:top w:val="nil"/>
              <w:left w:val="single" w:sz="16" w:space="0" w:color="000000"/>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Within People</w:t>
            </w:r>
          </w:p>
        </w:tc>
        <w:tc>
          <w:tcPr>
            <w:tcW w:w="155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Between Items</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,069</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w:t>
            </w:r>
          </w:p>
        </w:tc>
        <w:tc>
          <w:tcPr>
            <w:tcW w:w="141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,017</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,088</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,986</w:t>
            </w:r>
          </w:p>
        </w:tc>
      </w:tr>
      <w:tr w:rsidR="00C94AAB">
        <w:trPr>
          <w:cantSplit/>
        </w:trPr>
        <w:tc>
          <w:tcPr>
            <w:tcW w:w="1460" w:type="dxa"/>
            <w:vMerge/>
            <w:tcBorders>
              <w:top w:val="nil"/>
              <w:left w:val="single" w:sz="16" w:space="0" w:color="000000"/>
              <w:bottom w:val="nil"/>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55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Residual</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53,531</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276</w:t>
            </w:r>
          </w:p>
        </w:tc>
        <w:tc>
          <w:tcPr>
            <w:tcW w:w="141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,194</w:t>
            </w:r>
          </w:p>
        </w:tc>
        <w:tc>
          <w:tcPr>
            <w:tcW w:w="1029" w:type="dxa"/>
            <w:tcBorders>
              <w:top w:val="nil"/>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nil"/>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1460" w:type="dxa"/>
            <w:vMerge/>
            <w:tcBorders>
              <w:top w:val="nil"/>
              <w:left w:val="single" w:sz="16" w:space="0" w:color="000000"/>
              <w:bottom w:val="nil"/>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55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53,600</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280</w:t>
            </w:r>
          </w:p>
        </w:tc>
        <w:tc>
          <w:tcPr>
            <w:tcW w:w="141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,191</w:t>
            </w:r>
          </w:p>
        </w:tc>
        <w:tc>
          <w:tcPr>
            <w:tcW w:w="1029" w:type="dxa"/>
            <w:tcBorders>
              <w:top w:val="nil"/>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nil"/>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3012" w:type="dxa"/>
            <w:gridSpan w:val="2"/>
            <w:tcBorders>
              <w:top w:val="nil"/>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96,369</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349</w:t>
            </w:r>
          </w:p>
        </w:tc>
        <w:tc>
          <w:tcPr>
            <w:tcW w:w="1414"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,276</w:t>
            </w:r>
          </w:p>
        </w:tc>
        <w:tc>
          <w:tcPr>
            <w:tcW w:w="1029" w:type="dxa"/>
            <w:tcBorders>
              <w:top w:val="nil"/>
              <w:bottom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8988" w:type="dxa"/>
            <w:gridSpan w:val="7"/>
            <w:tcBorders>
              <w:top w:val="nil"/>
              <w:left w:val="nil"/>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Grand Mean = 4,17</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2F1C11" w:rsidRDefault="002F1C11" w:rsidP="00260289">
      <w:pPr>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F1C11" w:rsidRDefault="00DE559C"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r>
        <w:rPr>
          <w:rFonts w:ascii="Times New Roman" w:eastAsia="Calibri" w:hAnsi="Times New Roman" w:cs="Times New Roman"/>
          <w:b/>
          <w:bCs/>
          <w:color w:val="000000"/>
          <w:sz w:val="28"/>
          <w:szCs w:val="28"/>
          <w:lang w:val="id-ID"/>
        </w:rPr>
        <w:lastRenderedPageBreak/>
        <w:t>Lampiran 9</w:t>
      </w:r>
      <w:r w:rsidRPr="0039306B">
        <w:rPr>
          <w:rFonts w:ascii="Times New Roman" w:eastAsia="Calibri" w:hAnsi="Times New Roman" w:cs="Times New Roman"/>
          <w:b/>
          <w:bCs/>
          <w:color w:val="000000"/>
          <w:sz w:val="28"/>
          <w:szCs w:val="28"/>
          <w:lang w:val="id-ID"/>
        </w:rPr>
        <w:t xml:space="preserve"> Reliability &amp; Validitas </w:t>
      </w:r>
      <w:r>
        <w:rPr>
          <w:rFonts w:ascii="Times New Roman" w:eastAsia="Calibri" w:hAnsi="Times New Roman" w:cs="Times New Roman"/>
          <w:b/>
          <w:bCs/>
          <w:color w:val="000000"/>
          <w:sz w:val="28"/>
          <w:szCs w:val="28"/>
          <w:lang w:val="id-ID"/>
        </w:rPr>
        <w:t>Lingkungan Kerja</w:t>
      </w:r>
      <w:r w:rsidRPr="0039306B">
        <w:rPr>
          <w:rFonts w:ascii="Times New Roman" w:eastAsia="Calibri" w:hAnsi="Times New Roman" w:cs="Times New Roman"/>
          <w:b/>
          <w:bCs/>
          <w:color w:val="000000"/>
          <w:sz w:val="28"/>
          <w:szCs w:val="28"/>
          <w:lang w:val="id-ID"/>
        </w:rPr>
        <w:t xml:space="preserve"> (X</w:t>
      </w:r>
      <w:r w:rsidRPr="00D84D22">
        <w:rPr>
          <w:rFonts w:ascii="Times New Roman" w:eastAsia="Calibri" w:hAnsi="Times New Roman" w:cs="Times New Roman"/>
          <w:b/>
          <w:bCs/>
          <w:color w:val="000000"/>
          <w:sz w:val="28"/>
          <w:szCs w:val="28"/>
          <w:vertAlign w:val="subscript"/>
          <w:lang w:val="id-ID"/>
        </w:rPr>
        <w:t>1</w:t>
      </w:r>
      <w:r w:rsidRPr="0039306B">
        <w:rPr>
          <w:rFonts w:ascii="Times New Roman" w:eastAsia="Calibri" w:hAnsi="Times New Roman" w:cs="Times New Roman"/>
          <w:b/>
          <w:bCs/>
          <w:color w:val="000000"/>
          <w:sz w:val="28"/>
          <w:szCs w:val="28"/>
          <w:lang w:val="id-ID"/>
        </w:rPr>
        <w:t>)</w:t>
      </w: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fi-FI"/>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C94AAB">
        <w:trPr>
          <w:cantSplit/>
        </w:trPr>
        <w:tc>
          <w:tcPr>
            <w:tcW w:w="2704" w:type="dxa"/>
            <w:gridSpan w:val="2"/>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Reliability Statistics</w:t>
            </w:r>
          </w:p>
        </w:tc>
      </w:tr>
      <w:tr w:rsidR="00C94AAB">
        <w:trPr>
          <w:cantSplit/>
        </w:trPr>
        <w:tc>
          <w:tcPr>
            <w:tcW w:w="151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N of Items</w:t>
            </w:r>
          </w:p>
        </w:tc>
      </w:tr>
      <w:tr w:rsidR="00C94AAB">
        <w:trPr>
          <w:cantSplit/>
        </w:trPr>
        <w:tc>
          <w:tcPr>
            <w:tcW w:w="1518" w:type="dxa"/>
            <w:tcBorders>
              <w:top w:val="single" w:sz="16" w:space="0" w:color="000000"/>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,813</w:t>
            </w:r>
          </w:p>
        </w:tc>
        <w:tc>
          <w:tcPr>
            <w:tcW w:w="1186" w:type="dxa"/>
            <w:tcBorders>
              <w:top w:val="single" w:sz="16" w:space="0" w:color="000000"/>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4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445"/>
        <w:gridCol w:w="1030"/>
      </w:tblGrid>
      <w:tr w:rsidR="00C94AAB">
        <w:trPr>
          <w:cantSplit/>
        </w:trPr>
        <w:tc>
          <w:tcPr>
            <w:tcW w:w="4239" w:type="dxa"/>
            <w:gridSpan w:val="4"/>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Item Statistics</w:t>
            </w:r>
          </w:p>
        </w:tc>
      </w:tr>
      <w:tr w:rsidR="00C94AAB">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w:t>
            </w:r>
          </w:p>
        </w:tc>
        <w:tc>
          <w:tcPr>
            <w:tcW w:w="1444"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Std. Deviation</w:t>
            </w:r>
          </w:p>
        </w:tc>
        <w:tc>
          <w:tcPr>
            <w:tcW w:w="1029"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N</w:t>
            </w:r>
          </w:p>
        </w:tc>
      </w:tr>
      <w:tr w:rsidR="00C94AAB">
        <w:trPr>
          <w:cantSplit/>
        </w:trPr>
        <w:tc>
          <w:tcPr>
            <w:tcW w:w="737" w:type="dxa"/>
            <w:tcBorders>
              <w:top w:val="single" w:sz="16" w:space="0" w:color="000000"/>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B1</w:t>
            </w:r>
          </w:p>
        </w:tc>
        <w:tc>
          <w:tcPr>
            <w:tcW w:w="1029"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4,06</w:t>
            </w:r>
          </w:p>
        </w:tc>
        <w:tc>
          <w:tcPr>
            <w:tcW w:w="1444"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1,075</w:t>
            </w:r>
          </w:p>
        </w:tc>
        <w:tc>
          <w:tcPr>
            <w:tcW w:w="1029"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B2</w:t>
            </w:r>
          </w:p>
        </w:tc>
        <w:tc>
          <w:tcPr>
            <w:tcW w:w="1029"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3,79</w:t>
            </w:r>
          </w:p>
        </w:tc>
        <w:tc>
          <w:tcPr>
            <w:tcW w:w="144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1,020</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B3</w:t>
            </w:r>
          </w:p>
        </w:tc>
        <w:tc>
          <w:tcPr>
            <w:tcW w:w="1029"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3,74</w:t>
            </w:r>
          </w:p>
        </w:tc>
        <w:tc>
          <w:tcPr>
            <w:tcW w:w="144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,943</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B4</w:t>
            </w:r>
          </w:p>
        </w:tc>
        <w:tc>
          <w:tcPr>
            <w:tcW w:w="1029"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3,69</w:t>
            </w:r>
          </w:p>
        </w:tc>
        <w:tc>
          <w:tcPr>
            <w:tcW w:w="144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,877</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B5</w:t>
            </w:r>
          </w:p>
        </w:tc>
        <w:tc>
          <w:tcPr>
            <w:tcW w:w="1029"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3,91</w:t>
            </w:r>
          </w:p>
        </w:tc>
        <w:tc>
          <w:tcPr>
            <w:tcW w:w="1444"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,880</w:t>
            </w:r>
          </w:p>
        </w:tc>
        <w:tc>
          <w:tcPr>
            <w:tcW w:w="1029" w:type="dxa"/>
            <w:tcBorders>
              <w:top w:val="nil"/>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6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76"/>
        <w:gridCol w:w="1476"/>
        <w:gridCol w:w="1476"/>
        <w:gridCol w:w="1476"/>
      </w:tblGrid>
      <w:tr w:rsidR="00C94AAB">
        <w:trPr>
          <w:cantSplit/>
        </w:trPr>
        <w:tc>
          <w:tcPr>
            <w:tcW w:w="6637" w:type="dxa"/>
            <w:gridSpan w:val="5"/>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Item-Total Statistics</w:t>
            </w:r>
          </w:p>
        </w:tc>
      </w:tr>
      <w:tr w:rsidR="00C94AAB">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Scale Mean if Item Deleted</w:t>
            </w:r>
          </w:p>
        </w:tc>
        <w:tc>
          <w:tcPr>
            <w:tcW w:w="1475"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Scale Variance if Item Deleted</w:t>
            </w:r>
          </w:p>
        </w:tc>
        <w:tc>
          <w:tcPr>
            <w:tcW w:w="1475"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Corrected Item-Total Correlation</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Cronbach's Alpha if Item Deleted</w:t>
            </w:r>
          </w:p>
        </w:tc>
      </w:tr>
      <w:tr w:rsidR="00C94AAB">
        <w:trPr>
          <w:cantSplit/>
        </w:trPr>
        <w:tc>
          <w:tcPr>
            <w:tcW w:w="737" w:type="dxa"/>
            <w:tcBorders>
              <w:top w:val="single" w:sz="16" w:space="0" w:color="000000"/>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B1</w:t>
            </w:r>
          </w:p>
        </w:tc>
        <w:tc>
          <w:tcPr>
            <w:tcW w:w="1475"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15,13</w:t>
            </w:r>
          </w:p>
        </w:tc>
        <w:tc>
          <w:tcPr>
            <w:tcW w:w="1475"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8,288</w:t>
            </w:r>
          </w:p>
        </w:tc>
        <w:tc>
          <w:tcPr>
            <w:tcW w:w="1475"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,616</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,774</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B2</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15,40</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8,186</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,690</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,749</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B3</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15,44</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8,540</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,694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,749</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B4</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15,50</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9,268</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,602</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,778</w:t>
            </w:r>
          </w:p>
        </w:tc>
      </w:tr>
      <w:tr w:rsidR="00C94AAB">
        <w:trPr>
          <w:cantSplit/>
        </w:trPr>
        <w:tc>
          <w:tcPr>
            <w:tcW w:w="737" w:type="dxa"/>
            <w:tcBorders>
              <w:top w:val="nil"/>
              <w:left w:val="single" w:sz="16" w:space="0" w:color="000000"/>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B5</w:t>
            </w:r>
          </w:p>
        </w:tc>
        <w:tc>
          <w:tcPr>
            <w:tcW w:w="1475"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15,27</w:t>
            </w:r>
          </w:p>
        </w:tc>
        <w:tc>
          <w:tcPr>
            <w:tcW w:w="1475"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10,114</w:t>
            </w:r>
          </w:p>
        </w:tc>
        <w:tc>
          <w:tcPr>
            <w:tcW w:w="1475"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,423</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,825</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6"/>
        <w:gridCol w:w="1047"/>
        <w:gridCol w:w="1469"/>
        <w:gridCol w:w="1172"/>
      </w:tblGrid>
      <w:tr w:rsidR="00C94AAB">
        <w:trPr>
          <w:cantSplit/>
        </w:trPr>
        <w:tc>
          <w:tcPr>
            <w:tcW w:w="4731" w:type="dxa"/>
            <w:gridSpan w:val="4"/>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Scale Statistics</w:t>
            </w:r>
          </w:p>
        </w:tc>
      </w:tr>
      <w:tr w:rsidR="00C94AAB">
        <w:trPr>
          <w:cantSplit/>
        </w:trPr>
        <w:tc>
          <w:tcPr>
            <w:tcW w:w="1046"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w:t>
            </w:r>
          </w:p>
        </w:tc>
        <w:tc>
          <w:tcPr>
            <w:tcW w:w="1046"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Variance</w:t>
            </w:r>
          </w:p>
        </w:tc>
        <w:tc>
          <w:tcPr>
            <w:tcW w:w="146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Std. Deviation</w:t>
            </w:r>
          </w:p>
        </w:tc>
        <w:tc>
          <w:tcPr>
            <w:tcW w:w="1171"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N of Items</w:t>
            </w:r>
          </w:p>
        </w:tc>
      </w:tr>
      <w:tr w:rsidR="00C94AAB">
        <w:trPr>
          <w:cantSplit/>
        </w:trPr>
        <w:tc>
          <w:tcPr>
            <w:tcW w:w="1046" w:type="dxa"/>
            <w:tcBorders>
              <w:top w:val="single" w:sz="16" w:space="0" w:color="000000"/>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19,19</w:t>
            </w:r>
          </w:p>
        </w:tc>
        <w:tc>
          <w:tcPr>
            <w:tcW w:w="1046" w:type="dxa"/>
            <w:tcBorders>
              <w:top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13,255</w:t>
            </w:r>
          </w:p>
        </w:tc>
        <w:tc>
          <w:tcPr>
            <w:tcW w:w="1468" w:type="dxa"/>
            <w:tcBorders>
              <w:top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3,641</w:t>
            </w:r>
          </w:p>
        </w:tc>
        <w:tc>
          <w:tcPr>
            <w:tcW w:w="1171" w:type="dxa"/>
            <w:tcBorders>
              <w:top w:val="single" w:sz="16" w:space="0" w:color="000000"/>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1"/>
        <w:gridCol w:w="1553"/>
        <w:gridCol w:w="1476"/>
        <w:gridCol w:w="1029"/>
        <w:gridCol w:w="1415"/>
        <w:gridCol w:w="1029"/>
        <w:gridCol w:w="1029"/>
      </w:tblGrid>
      <w:tr w:rsidR="00C94AAB">
        <w:trPr>
          <w:cantSplit/>
        </w:trPr>
        <w:tc>
          <w:tcPr>
            <w:tcW w:w="8988" w:type="dxa"/>
            <w:gridSpan w:val="7"/>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ANOVA</w:t>
            </w:r>
          </w:p>
        </w:tc>
      </w:tr>
      <w:tr w:rsidR="00C94AAB">
        <w:trPr>
          <w:cantSplit/>
        </w:trPr>
        <w:tc>
          <w:tcPr>
            <w:tcW w:w="3012"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Sum of Squares</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 Square</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Sig</w:t>
            </w:r>
          </w:p>
        </w:tc>
      </w:tr>
      <w:tr w:rsidR="00C94AAB">
        <w:trPr>
          <w:cantSplit/>
        </w:trPr>
        <w:tc>
          <w:tcPr>
            <w:tcW w:w="3012" w:type="dxa"/>
            <w:gridSpan w:val="2"/>
            <w:tcBorders>
              <w:top w:val="single" w:sz="16" w:space="0" w:color="000000"/>
              <w:left w:val="single" w:sz="16" w:space="0" w:color="000000"/>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Between People</w:t>
            </w:r>
          </w:p>
        </w:tc>
        <w:tc>
          <w:tcPr>
            <w:tcW w:w="1475"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182,917</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69</w:t>
            </w:r>
          </w:p>
        </w:tc>
        <w:tc>
          <w:tcPr>
            <w:tcW w:w="1414"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2,651</w:t>
            </w:r>
          </w:p>
        </w:tc>
        <w:tc>
          <w:tcPr>
            <w:tcW w:w="1029" w:type="dxa"/>
            <w:tcBorders>
              <w:top w:val="single" w:sz="16" w:space="0" w:color="000000"/>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single" w:sz="16" w:space="0" w:color="000000"/>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1460" w:type="dxa"/>
            <w:vMerge w:val="restart"/>
            <w:tcBorders>
              <w:top w:val="nil"/>
              <w:left w:val="single" w:sz="16" w:space="0" w:color="000000"/>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Within People</w:t>
            </w:r>
          </w:p>
        </w:tc>
        <w:tc>
          <w:tcPr>
            <w:tcW w:w="155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Between Items</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6,217</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w:t>
            </w:r>
          </w:p>
        </w:tc>
        <w:tc>
          <w:tcPr>
            <w:tcW w:w="141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1,554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3,141</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,015</w:t>
            </w:r>
          </w:p>
        </w:tc>
      </w:tr>
      <w:tr w:rsidR="00C94AAB">
        <w:trPr>
          <w:cantSplit/>
        </w:trPr>
        <w:tc>
          <w:tcPr>
            <w:tcW w:w="1460" w:type="dxa"/>
            <w:vMerge/>
            <w:tcBorders>
              <w:top w:val="nil"/>
              <w:left w:val="single" w:sz="16" w:space="0" w:color="000000"/>
              <w:bottom w:val="nil"/>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55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Residual</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136,583</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276</w:t>
            </w:r>
          </w:p>
        </w:tc>
        <w:tc>
          <w:tcPr>
            <w:tcW w:w="141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,495</w:t>
            </w:r>
          </w:p>
        </w:tc>
        <w:tc>
          <w:tcPr>
            <w:tcW w:w="1029" w:type="dxa"/>
            <w:tcBorders>
              <w:top w:val="nil"/>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nil"/>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1460" w:type="dxa"/>
            <w:vMerge/>
            <w:tcBorders>
              <w:top w:val="nil"/>
              <w:left w:val="single" w:sz="16" w:space="0" w:color="000000"/>
              <w:bottom w:val="nil"/>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55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142,800</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280</w:t>
            </w:r>
          </w:p>
        </w:tc>
        <w:tc>
          <w:tcPr>
            <w:tcW w:w="141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,510</w:t>
            </w:r>
          </w:p>
        </w:tc>
        <w:tc>
          <w:tcPr>
            <w:tcW w:w="1029" w:type="dxa"/>
            <w:tcBorders>
              <w:top w:val="nil"/>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nil"/>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3012" w:type="dxa"/>
            <w:gridSpan w:val="2"/>
            <w:tcBorders>
              <w:top w:val="nil"/>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325,717</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349</w:t>
            </w:r>
          </w:p>
        </w:tc>
        <w:tc>
          <w:tcPr>
            <w:tcW w:w="1414"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,933</w:t>
            </w:r>
          </w:p>
        </w:tc>
        <w:tc>
          <w:tcPr>
            <w:tcW w:w="1029" w:type="dxa"/>
            <w:tcBorders>
              <w:top w:val="nil"/>
              <w:bottom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8988" w:type="dxa"/>
            <w:gridSpan w:val="7"/>
            <w:tcBorders>
              <w:top w:val="nil"/>
              <w:left w:val="nil"/>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Grand Mean = 3,84</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2F1C11" w:rsidRDefault="002F1C11"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F1C11" w:rsidRDefault="00DE559C"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r>
        <w:rPr>
          <w:rFonts w:ascii="Times New Roman" w:eastAsia="Calibri" w:hAnsi="Times New Roman" w:cs="Times New Roman"/>
          <w:b/>
          <w:bCs/>
          <w:color w:val="000000"/>
          <w:sz w:val="28"/>
          <w:szCs w:val="28"/>
          <w:lang w:val="id-ID"/>
        </w:rPr>
        <w:lastRenderedPageBreak/>
        <w:t>Lampiran 10</w:t>
      </w:r>
      <w:r w:rsidRPr="0039306B">
        <w:rPr>
          <w:rFonts w:ascii="Times New Roman" w:eastAsia="Calibri" w:hAnsi="Times New Roman" w:cs="Times New Roman"/>
          <w:b/>
          <w:bCs/>
          <w:color w:val="000000"/>
          <w:sz w:val="28"/>
          <w:szCs w:val="28"/>
          <w:lang w:val="id-ID"/>
        </w:rPr>
        <w:t xml:space="preserve"> Reliability &amp; Validitas </w:t>
      </w:r>
      <w:r>
        <w:rPr>
          <w:rFonts w:ascii="Times New Roman" w:eastAsia="Calibri" w:hAnsi="Times New Roman" w:cs="Times New Roman"/>
          <w:b/>
          <w:bCs/>
          <w:color w:val="000000"/>
          <w:sz w:val="28"/>
          <w:szCs w:val="28"/>
          <w:lang w:val="id-ID"/>
        </w:rPr>
        <w:t>Kompetensi</w:t>
      </w:r>
      <w:r w:rsidRPr="0039306B">
        <w:rPr>
          <w:rFonts w:ascii="Times New Roman" w:eastAsia="Calibri" w:hAnsi="Times New Roman" w:cs="Times New Roman"/>
          <w:b/>
          <w:bCs/>
          <w:color w:val="000000"/>
          <w:sz w:val="28"/>
          <w:szCs w:val="28"/>
          <w:lang w:val="id-ID"/>
        </w:rPr>
        <w:t xml:space="preserve"> (X</w:t>
      </w:r>
      <w:r w:rsidRPr="00D84D22">
        <w:rPr>
          <w:rFonts w:ascii="Times New Roman" w:eastAsia="Calibri" w:hAnsi="Times New Roman" w:cs="Times New Roman"/>
          <w:b/>
          <w:bCs/>
          <w:color w:val="000000"/>
          <w:sz w:val="28"/>
          <w:szCs w:val="28"/>
          <w:vertAlign w:val="subscript"/>
          <w:lang w:val="id-ID"/>
        </w:rPr>
        <w:t>2</w:t>
      </w:r>
      <w:r w:rsidRPr="0039306B">
        <w:rPr>
          <w:rFonts w:ascii="Times New Roman" w:eastAsia="Calibri" w:hAnsi="Times New Roman" w:cs="Times New Roman"/>
          <w:b/>
          <w:bCs/>
          <w:color w:val="000000"/>
          <w:sz w:val="28"/>
          <w:szCs w:val="28"/>
          <w:lang w:val="id-ID"/>
        </w:rPr>
        <w:t>)</w:t>
      </w: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fi-FI"/>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C94AAB">
        <w:trPr>
          <w:cantSplit/>
        </w:trPr>
        <w:tc>
          <w:tcPr>
            <w:tcW w:w="2704" w:type="dxa"/>
            <w:gridSpan w:val="2"/>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Reliability Statistics</w:t>
            </w:r>
          </w:p>
        </w:tc>
      </w:tr>
      <w:tr w:rsidR="00C94AAB">
        <w:trPr>
          <w:cantSplit/>
        </w:trPr>
        <w:tc>
          <w:tcPr>
            <w:tcW w:w="151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N of Items</w:t>
            </w:r>
          </w:p>
        </w:tc>
      </w:tr>
      <w:tr w:rsidR="00C94AAB">
        <w:trPr>
          <w:cantSplit/>
        </w:trPr>
        <w:tc>
          <w:tcPr>
            <w:tcW w:w="1518" w:type="dxa"/>
            <w:tcBorders>
              <w:top w:val="single" w:sz="16" w:space="0" w:color="000000"/>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,912</w:t>
            </w:r>
          </w:p>
        </w:tc>
        <w:tc>
          <w:tcPr>
            <w:tcW w:w="1186" w:type="dxa"/>
            <w:tcBorders>
              <w:top w:val="single" w:sz="16" w:space="0" w:color="000000"/>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4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445"/>
        <w:gridCol w:w="1030"/>
      </w:tblGrid>
      <w:tr w:rsidR="00C94AAB">
        <w:trPr>
          <w:cantSplit/>
        </w:trPr>
        <w:tc>
          <w:tcPr>
            <w:tcW w:w="4239" w:type="dxa"/>
            <w:gridSpan w:val="4"/>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Item Statistics</w:t>
            </w:r>
          </w:p>
        </w:tc>
      </w:tr>
      <w:tr w:rsidR="00C94AAB">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w:t>
            </w:r>
          </w:p>
        </w:tc>
        <w:tc>
          <w:tcPr>
            <w:tcW w:w="1444"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Std. Deviation</w:t>
            </w:r>
          </w:p>
        </w:tc>
        <w:tc>
          <w:tcPr>
            <w:tcW w:w="1029"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N</w:t>
            </w:r>
          </w:p>
        </w:tc>
      </w:tr>
      <w:tr w:rsidR="00C94AAB">
        <w:trPr>
          <w:cantSplit/>
        </w:trPr>
        <w:tc>
          <w:tcPr>
            <w:tcW w:w="737" w:type="dxa"/>
            <w:tcBorders>
              <w:top w:val="single" w:sz="16" w:space="0" w:color="000000"/>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C1</w:t>
            </w:r>
          </w:p>
        </w:tc>
        <w:tc>
          <w:tcPr>
            <w:tcW w:w="1029"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3,89</w:t>
            </w:r>
          </w:p>
        </w:tc>
        <w:tc>
          <w:tcPr>
            <w:tcW w:w="1444"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,941</w:t>
            </w:r>
          </w:p>
        </w:tc>
        <w:tc>
          <w:tcPr>
            <w:tcW w:w="1029"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C2</w:t>
            </w:r>
          </w:p>
        </w:tc>
        <w:tc>
          <w:tcPr>
            <w:tcW w:w="1029"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3,83</w:t>
            </w:r>
          </w:p>
        </w:tc>
        <w:tc>
          <w:tcPr>
            <w:tcW w:w="144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1,076</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C3</w:t>
            </w:r>
          </w:p>
        </w:tc>
        <w:tc>
          <w:tcPr>
            <w:tcW w:w="1029"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3,90</w:t>
            </w:r>
          </w:p>
        </w:tc>
        <w:tc>
          <w:tcPr>
            <w:tcW w:w="144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1,009</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C4</w:t>
            </w:r>
          </w:p>
        </w:tc>
        <w:tc>
          <w:tcPr>
            <w:tcW w:w="1029"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3,57</w:t>
            </w:r>
          </w:p>
        </w:tc>
        <w:tc>
          <w:tcPr>
            <w:tcW w:w="144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,972</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C5</w:t>
            </w:r>
          </w:p>
        </w:tc>
        <w:tc>
          <w:tcPr>
            <w:tcW w:w="1029"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3,89</w:t>
            </w:r>
          </w:p>
        </w:tc>
        <w:tc>
          <w:tcPr>
            <w:tcW w:w="1444"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,941</w:t>
            </w:r>
          </w:p>
        </w:tc>
        <w:tc>
          <w:tcPr>
            <w:tcW w:w="1029" w:type="dxa"/>
            <w:tcBorders>
              <w:top w:val="nil"/>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6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76"/>
        <w:gridCol w:w="1476"/>
        <w:gridCol w:w="1476"/>
        <w:gridCol w:w="1476"/>
      </w:tblGrid>
      <w:tr w:rsidR="00C94AAB">
        <w:trPr>
          <w:cantSplit/>
        </w:trPr>
        <w:tc>
          <w:tcPr>
            <w:tcW w:w="6637" w:type="dxa"/>
            <w:gridSpan w:val="5"/>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Item-Total Statistics</w:t>
            </w:r>
          </w:p>
        </w:tc>
      </w:tr>
      <w:tr w:rsidR="00C94AAB">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Scale Mean if Item Deleted</w:t>
            </w:r>
          </w:p>
        </w:tc>
        <w:tc>
          <w:tcPr>
            <w:tcW w:w="1475"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Scale Variance if Item Deleted</w:t>
            </w:r>
          </w:p>
        </w:tc>
        <w:tc>
          <w:tcPr>
            <w:tcW w:w="1475"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Corrected Item-Total Correlation</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Cronbach's Alpha if Item Deleted</w:t>
            </w:r>
          </w:p>
        </w:tc>
      </w:tr>
      <w:tr w:rsidR="00C94AAB">
        <w:trPr>
          <w:cantSplit/>
        </w:trPr>
        <w:tc>
          <w:tcPr>
            <w:tcW w:w="737" w:type="dxa"/>
            <w:tcBorders>
              <w:top w:val="single" w:sz="16" w:space="0" w:color="000000"/>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C1</w:t>
            </w:r>
          </w:p>
        </w:tc>
        <w:tc>
          <w:tcPr>
            <w:tcW w:w="1475"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15,19</w:t>
            </w:r>
          </w:p>
        </w:tc>
        <w:tc>
          <w:tcPr>
            <w:tcW w:w="1475"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12,066</w:t>
            </w:r>
          </w:p>
        </w:tc>
        <w:tc>
          <w:tcPr>
            <w:tcW w:w="1475"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,783</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,891</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C2</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15,24</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10,853</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,854</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,875</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C3</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15,17</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11,854</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,747</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,898</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C4</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15,50</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12,254</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,716</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,904</w:t>
            </w:r>
          </w:p>
        </w:tc>
      </w:tr>
      <w:tr w:rsidR="00C94AAB">
        <w:trPr>
          <w:cantSplit/>
        </w:trPr>
        <w:tc>
          <w:tcPr>
            <w:tcW w:w="737" w:type="dxa"/>
            <w:tcBorders>
              <w:top w:val="nil"/>
              <w:left w:val="single" w:sz="16" w:space="0" w:color="000000"/>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C5</w:t>
            </w:r>
          </w:p>
        </w:tc>
        <w:tc>
          <w:tcPr>
            <w:tcW w:w="1475"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15,19</w:t>
            </w:r>
          </w:p>
        </w:tc>
        <w:tc>
          <w:tcPr>
            <w:tcW w:w="1475"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12,066</w:t>
            </w:r>
          </w:p>
        </w:tc>
        <w:tc>
          <w:tcPr>
            <w:tcW w:w="1475"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,783</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,891</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6"/>
        <w:gridCol w:w="1047"/>
        <w:gridCol w:w="1469"/>
        <w:gridCol w:w="1172"/>
      </w:tblGrid>
      <w:tr w:rsidR="00C94AAB">
        <w:trPr>
          <w:cantSplit/>
        </w:trPr>
        <w:tc>
          <w:tcPr>
            <w:tcW w:w="4731" w:type="dxa"/>
            <w:gridSpan w:val="4"/>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Scale Statistics</w:t>
            </w:r>
          </w:p>
        </w:tc>
      </w:tr>
      <w:tr w:rsidR="00C94AAB">
        <w:trPr>
          <w:cantSplit/>
        </w:trPr>
        <w:tc>
          <w:tcPr>
            <w:tcW w:w="1046"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w:t>
            </w:r>
          </w:p>
        </w:tc>
        <w:tc>
          <w:tcPr>
            <w:tcW w:w="1046"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Variance</w:t>
            </w:r>
          </w:p>
        </w:tc>
        <w:tc>
          <w:tcPr>
            <w:tcW w:w="146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Std. Deviation</w:t>
            </w:r>
          </w:p>
        </w:tc>
        <w:tc>
          <w:tcPr>
            <w:tcW w:w="1171"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N of Items</w:t>
            </w:r>
          </w:p>
        </w:tc>
      </w:tr>
      <w:tr w:rsidR="00C94AAB">
        <w:trPr>
          <w:cantSplit/>
        </w:trPr>
        <w:tc>
          <w:tcPr>
            <w:tcW w:w="1046" w:type="dxa"/>
            <w:tcBorders>
              <w:top w:val="single" w:sz="16" w:space="0" w:color="000000"/>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19,07</w:t>
            </w:r>
          </w:p>
        </w:tc>
        <w:tc>
          <w:tcPr>
            <w:tcW w:w="1046" w:type="dxa"/>
            <w:tcBorders>
              <w:top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18,067</w:t>
            </w:r>
          </w:p>
        </w:tc>
        <w:tc>
          <w:tcPr>
            <w:tcW w:w="1468" w:type="dxa"/>
            <w:tcBorders>
              <w:top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4,251</w:t>
            </w:r>
          </w:p>
        </w:tc>
        <w:tc>
          <w:tcPr>
            <w:tcW w:w="1171" w:type="dxa"/>
            <w:tcBorders>
              <w:top w:val="single" w:sz="16" w:space="0" w:color="000000"/>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1"/>
        <w:gridCol w:w="1553"/>
        <w:gridCol w:w="1476"/>
        <w:gridCol w:w="1029"/>
        <w:gridCol w:w="1415"/>
        <w:gridCol w:w="1029"/>
        <w:gridCol w:w="1029"/>
      </w:tblGrid>
      <w:tr w:rsidR="00C94AAB">
        <w:trPr>
          <w:cantSplit/>
        </w:trPr>
        <w:tc>
          <w:tcPr>
            <w:tcW w:w="8988" w:type="dxa"/>
            <w:gridSpan w:val="7"/>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ANOVA</w:t>
            </w:r>
          </w:p>
        </w:tc>
      </w:tr>
      <w:tr w:rsidR="00C94AAB">
        <w:trPr>
          <w:cantSplit/>
        </w:trPr>
        <w:tc>
          <w:tcPr>
            <w:tcW w:w="3012"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Sum of Squares</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 Square</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Sig</w:t>
            </w:r>
          </w:p>
        </w:tc>
      </w:tr>
      <w:tr w:rsidR="00C94AAB">
        <w:trPr>
          <w:cantSplit/>
        </w:trPr>
        <w:tc>
          <w:tcPr>
            <w:tcW w:w="3012" w:type="dxa"/>
            <w:gridSpan w:val="2"/>
            <w:tcBorders>
              <w:top w:val="single" w:sz="16" w:space="0" w:color="000000"/>
              <w:left w:val="single" w:sz="16" w:space="0" w:color="000000"/>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Between People</w:t>
            </w:r>
          </w:p>
        </w:tc>
        <w:tc>
          <w:tcPr>
            <w:tcW w:w="1475"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249,329</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69</w:t>
            </w:r>
          </w:p>
        </w:tc>
        <w:tc>
          <w:tcPr>
            <w:tcW w:w="1414"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3,613</w:t>
            </w:r>
          </w:p>
        </w:tc>
        <w:tc>
          <w:tcPr>
            <w:tcW w:w="1029" w:type="dxa"/>
            <w:tcBorders>
              <w:top w:val="single" w:sz="16" w:space="0" w:color="000000"/>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single" w:sz="16" w:space="0" w:color="000000"/>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1460" w:type="dxa"/>
            <w:vMerge w:val="restart"/>
            <w:tcBorders>
              <w:top w:val="nil"/>
              <w:left w:val="single" w:sz="16" w:space="0" w:color="000000"/>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Within People</w:t>
            </w:r>
          </w:p>
        </w:tc>
        <w:tc>
          <w:tcPr>
            <w:tcW w:w="155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Between Items</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5,371</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w:t>
            </w:r>
          </w:p>
        </w:tc>
        <w:tc>
          <w:tcPr>
            <w:tcW w:w="141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1,343</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4,201</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,003</w:t>
            </w:r>
          </w:p>
        </w:tc>
      </w:tr>
      <w:tr w:rsidR="00C94AAB">
        <w:trPr>
          <w:cantSplit/>
        </w:trPr>
        <w:tc>
          <w:tcPr>
            <w:tcW w:w="1460" w:type="dxa"/>
            <w:vMerge/>
            <w:tcBorders>
              <w:top w:val="nil"/>
              <w:left w:val="single" w:sz="16" w:space="0" w:color="000000"/>
              <w:bottom w:val="nil"/>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55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Residual</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88,229</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276</w:t>
            </w:r>
          </w:p>
        </w:tc>
        <w:tc>
          <w:tcPr>
            <w:tcW w:w="141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,320</w:t>
            </w:r>
          </w:p>
        </w:tc>
        <w:tc>
          <w:tcPr>
            <w:tcW w:w="1029" w:type="dxa"/>
            <w:tcBorders>
              <w:top w:val="nil"/>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nil"/>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1460" w:type="dxa"/>
            <w:vMerge/>
            <w:tcBorders>
              <w:top w:val="nil"/>
              <w:left w:val="single" w:sz="16" w:space="0" w:color="000000"/>
              <w:bottom w:val="nil"/>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55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93,600</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280</w:t>
            </w:r>
          </w:p>
        </w:tc>
        <w:tc>
          <w:tcPr>
            <w:tcW w:w="141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,334</w:t>
            </w:r>
          </w:p>
        </w:tc>
        <w:tc>
          <w:tcPr>
            <w:tcW w:w="1029" w:type="dxa"/>
            <w:tcBorders>
              <w:top w:val="nil"/>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nil"/>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3012" w:type="dxa"/>
            <w:gridSpan w:val="2"/>
            <w:tcBorders>
              <w:top w:val="nil"/>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342,929</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349</w:t>
            </w:r>
          </w:p>
        </w:tc>
        <w:tc>
          <w:tcPr>
            <w:tcW w:w="1414"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,983</w:t>
            </w:r>
          </w:p>
        </w:tc>
        <w:tc>
          <w:tcPr>
            <w:tcW w:w="1029" w:type="dxa"/>
            <w:tcBorders>
              <w:top w:val="nil"/>
              <w:bottom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8988" w:type="dxa"/>
            <w:gridSpan w:val="7"/>
            <w:tcBorders>
              <w:top w:val="nil"/>
              <w:left w:val="nil"/>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Grand Mean = 3,81</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2F1C11" w:rsidRDefault="002F1C11"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F1C11" w:rsidRDefault="00DE559C"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r>
        <w:rPr>
          <w:rFonts w:ascii="Times New Roman" w:eastAsia="Calibri" w:hAnsi="Times New Roman" w:cs="Times New Roman"/>
          <w:b/>
          <w:bCs/>
          <w:color w:val="000000"/>
          <w:sz w:val="28"/>
          <w:szCs w:val="28"/>
          <w:lang w:val="id-ID"/>
        </w:rPr>
        <w:lastRenderedPageBreak/>
        <w:t>Lampiran 11</w:t>
      </w:r>
      <w:r w:rsidRPr="0039306B">
        <w:rPr>
          <w:rFonts w:ascii="Times New Roman" w:eastAsia="Calibri" w:hAnsi="Times New Roman" w:cs="Times New Roman"/>
          <w:b/>
          <w:bCs/>
          <w:color w:val="000000"/>
          <w:sz w:val="28"/>
          <w:szCs w:val="28"/>
          <w:lang w:val="id-ID"/>
        </w:rPr>
        <w:t xml:space="preserve"> Reliability &amp; Validitas</w:t>
      </w:r>
      <w:r w:rsidRPr="00CA3154">
        <w:rPr>
          <w:rFonts w:ascii="Times New Roman" w:eastAsia="Calibri" w:hAnsi="Times New Roman" w:cs="Times New Roman"/>
          <w:b/>
          <w:bCs/>
          <w:color w:val="000000"/>
          <w:sz w:val="28"/>
          <w:szCs w:val="28"/>
          <w:lang w:val="id-ID"/>
        </w:rPr>
        <w:t xml:space="preserve"> </w:t>
      </w:r>
      <w:r>
        <w:rPr>
          <w:rFonts w:ascii="Times New Roman" w:eastAsia="Calibri" w:hAnsi="Times New Roman" w:cs="Times New Roman"/>
          <w:b/>
          <w:bCs/>
          <w:color w:val="000000"/>
          <w:sz w:val="28"/>
          <w:szCs w:val="28"/>
          <w:lang w:val="id-ID"/>
        </w:rPr>
        <w:t>Loyalitas Kerja</w:t>
      </w:r>
      <w:r w:rsidRPr="00040939">
        <w:rPr>
          <w:rFonts w:ascii="Times New Roman" w:eastAsia="Calibri" w:hAnsi="Times New Roman" w:cs="Times New Roman"/>
          <w:b/>
          <w:bCs/>
          <w:color w:val="000000"/>
          <w:sz w:val="28"/>
          <w:szCs w:val="28"/>
          <w:lang w:val="id-ID"/>
        </w:rPr>
        <w:t xml:space="preserve"> </w:t>
      </w:r>
      <w:r w:rsidRPr="0039306B">
        <w:rPr>
          <w:rFonts w:ascii="Times New Roman" w:eastAsia="Calibri" w:hAnsi="Times New Roman" w:cs="Times New Roman"/>
          <w:b/>
          <w:bCs/>
          <w:color w:val="000000"/>
          <w:sz w:val="28"/>
          <w:szCs w:val="28"/>
          <w:lang w:val="id-ID"/>
        </w:rPr>
        <w:t>(X</w:t>
      </w:r>
      <w:r>
        <w:rPr>
          <w:rFonts w:ascii="Times New Roman" w:eastAsia="Calibri" w:hAnsi="Times New Roman" w:cs="Times New Roman"/>
          <w:b/>
          <w:bCs/>
          <w:color w:val="000000"/>
          <w:sz w:val="28"/>
          <w:szCs w:val="28"/>
          <w:vertAlign w:val="subscript"/>
          <w:lang w:val="id-ID"/>
        </w:rPr>
        <w:t>3</w:t>
      </w:r>
      <w:r w:rsidRPr="0039306B">
        <w:rPr>
          <w:rFonts w:ascii="Times New Roman" w:eastAsia="Calibri" w:hAnsi="Times New Roman" w:cs="Times New Roman"/>
          <w:b/>
          <w:bCs/>
          <w:color w:val="000000"/>
          <w:sz w:val="28"/>
          <w:szCs w:val="28"/>
          <w:lang w:val="id-ID"/>
        </w:rPr>
        <w:t>)</w:t>
      </w: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C94AAB">
        <w:trPr>
          <w:cantSplit/>
        </w:trPr>
        <w:tc>
          <w:tcPr>
            <w:tcW w:w="2704" w:type="dxa"/>
            <w:gridSpan w:val="2"/>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Reliability Statistics</w:t>
            </w:r>
          </w:p>
        </w:tc>
      </w:tr>
      <w:tr w:rsidR="00C94AAB">
        <w:trPr>
          <w:cantSplit/>
        </w:trPr>
        <w:tc>
          <w:tcPr>
            <w:tcW w:w="1518"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N of Items</w:t>
            </w:r>
          </w:p>
        </w:tc>
      </w:tr>
      <w:tr w:rsidR="00C94AAB">
        <w:trPr>
          <w:cantSplit/>
        </w:trPr>
        <w:tc>
          <w:tcPr>
            <w:tcW w:w="1518" w:type="dxa"/>
            <w:tcBorders>
              <w:top w:val="single" w:sz="16" w:space="0" w:color="000000"/>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,889</w:t>
            </w:r>
          </w:p>
        </w:tc>
        <w:tc>
          <w:tcPr>
            <w:tcW w:w="1186" w:type="dxa"/>
            <w:tcBorders>
              <w:top w:val="single" w:sz="16" w:space="0" w:color="000000"/>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4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445"/>
        <w:gridCol w:w="1030"/>
      </w:tblGrid>
      <w:tr w:rsidR="00C94AAB">
        <w:trPr>
          <w:cantSplit/>
        </w:trPr>
        <w:tc>
          <w:tcPr>
            <w:tcW w:w="4239" w:type="dxa"/>
            <w:gridSpan w:val="4"/>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Item Statistics</w:t>
            </w:r>
          </w:p>
        </w:tc>
      </w:tr>
      <w:tr w:rsidR="00C94AAB">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w:t>
            </w:r>
          </w:p>
        </w:tc>
        <w:tc>
          <w:tcPr>
            <w:tcW w:w="1444"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Std. Deviation</w:t>
            </w:r>
          </w:p>
        </w:tc>
        <w:tc>
          <w:tcPr>
            <w:tcW w:w="1029"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N</w:t>
            </w:r>
          </w:p>
        </w:tc>
      </w:tr>
      <w:tr w:rsidR="00C94AAB">
        <w:trPr>
          <w:cantSplit/>
        </w:trPr>
        <w:tc>
          <w:tcPr>
            <w:tcW w:w="737" w:type="dxa"/>
            <w:tcBorders>
              <w:top w:val="single" w:sz="16" w:space="0" w:color="000000"/>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D1</w:t>
            </w:r>
          </w:p>
        </w:tc>
        <w:tc>
          <w:tcPr>
            <w:tcW w:w="1029"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3,60</w:t>
            </w:r>
          </w:p>
        </w:tc>
        <w:tc>
          <w:tcPr>
            <w:tcW w:w="1444"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,939</w:t>
            </w:r>
          </w:p>
        </w:tc>
        <w:tc>
          <w:tcPr>
            <w:tcW w:w="1029"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D2</w:t>
            </w:r>
          </w:p>
        </w:tc>
        <w:tc>
          <w:tcPr>
            <w:tcW w:w="1029"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3,84</w:t>
            </w:r>
          </w:p>
        </w:tc>
        <w:tc>
          <w:tcPr>
            <w:tcW w:w="144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1,002</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D3</w:t>
            </w:r>
          </w:p>
        </w:tc>
        <w:tc>
          <w:tcPr>
            <w:tcW w:w="1029"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3,70</w:t>
            </w:r>
          </w:p>
        </w:tc>
        <w:tc>
          <w:tcPr>
            <w:tcW w:w="144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1,108</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D4</w:t>
            </w:r>
          </w:p>
        </w:tc>
        <w:tc>
          <w:tcPr>
            <w:tcW w:w="1029"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3,90</w:t>
            </w:r>
          </w:p>
        </w:tc>
        <w:tc>
          <w:tcPr>
            <w:tcW w:w="144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,887</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r w:rsidR="00C94AAB">
        <w:trPr>
          <w:cantSplit/>
        </w:trPr>
        <w:tc>
          <w:tcPr>
            <w:tcW w:w="737" w:type="dxa"/>
            <w:tcBorders>
              <w:top w:val="nil"/>
              <w:left w:val="single" w:sz="16" w:space="0" w:color="000000"/>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D5</w:t>
            </w:r>
          </w:p>
        </w:tc>
        <w:tc>
          <w:tcPr>
            <w:tcW w:w="1029"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3,84</w:t>
            </w:r>
          </w:p>
        </w:tc>
        <w:tc>
          <w:tcPr>
            <w:tcW w:w="1444"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1,002</w:t>
            </w:r>
          </w:p>
        </w:tc>
        <w:tc>
          <w:tcPr>
            <w:tcW w:w="1029" w:type="dxa"/>
            <w:tcBorders>
              <w:top w:val="nil"/>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6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76"/>
        <w:gridCol w:w="1476"/>
        <w:gridCol w:w="1476"/>
        <w:gridCol w:w="1476"/>
      </w:tblGrid>
      <w:tr w:rsidR="00C94AAB">
        <w:trPr>
          <w:cantSplit/>
        </w:trPr>
        <w:tc>
          <w:tcPr>
            <w:tcW w:w="6637" w:type="dxa"/>
            <w:gridSpan w:val="5"/>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Item-Total Statistics</w:t>
            </w:r>
          </w:p>
        </w:tc>
      </w:tr>
      <w:tr w:rsidR="00C94AAB">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Scale Mean if Item Deleted</w:t>
            </w:r>
          </w:p>
        </w:tc>
        <w:tc>
          <w:tcPr>
            <w:tcW w:w="1475"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Scale Variance if Item Deleted</w:t>
            </w:r>
          </w:p>
        </w:tc>
        <w:tc>
          <w:tcPr>
            <w:tcW w:w="1475"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Corrected Item-Total Correlation</w:t>
            </w:r>
          </w:p>
        </w:tc>
        <w:tc>
          <w:tcPr>
            <w:tcW w:w="1475"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Cronbach's Alpha if Item Deleted</w:t>
            </w:r>
          </w:p>
        </w:tc>
      </w:tr>
      <w:tr w:rsidR="00C94AAB">
        <w:trPr>
          <w:cantSplit/>
        </w:trPr>
        <w:tc>
          <w:tcPr>
            <w:tcW w:w="737" w:type="dxa"/>
            <w:tcBorders>
              <w:top w:val="single" w:sz="16" w:space="0" w:color="000000"/>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D1</w:t>
            </w:r>
          </w:p>
        </w:tc>
        <w:tc>
          <w:tcPr>
            <w:tcW w:w="1475"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15,29</w:t>
            </w:r>
          </w:p>
        </w:tc>
        <w:tc>
          <w:tcPr>
            <w:tcW w:w="1475"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11,975</w:t>
            </w:r>
          </w:p>
        </w:tc>
        <w:tc>
          <w:tcPr>
            <w:tcW w:w="1475"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,638</w:t>
            </w:r>
          </w:p>
        </w:tc>
        <w:tc>
          <w:tcPr>
            <w:tcW w:w="1475"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,885</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D2</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15,04</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10,505</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,846</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,838</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D3</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15,19</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10,849</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,675</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,882</w:t>
            </w:r>
          </w:p>
        </w:tc>
      </w:tr>
      <w:tr w:rsidR="00C94AAB">
        <w:trPr>
          <w:cantSplit/>
        </w:trPr>
        <w:tc>
          <w:tcPr>
            <w:tcW w:w="737" w:type="dxa"/>
            <w:tcBorders>
              <w:top w:val="nil"/>
              <w:left w:val="single" w:sz="16" w:space="0" w:color="000000"/>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D4</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14,99</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12,072</w:t>
            </w:r>
          </w:p>
        </w:tc>
        <w:tc>
          <w:tcPr>
            <w:tcW w:w="147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,672</w:t>
            </w:r>
          </w:p>
        </w:tc>
        <w:tc>
          <w:tcPr>
            <w:tcW w:w="1475"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,879</w:t>
            </w:r>
          </w:p>
        </w:tc>
      </w:tr>
      <w:tr w:rsidR="00C94AAB">
        <w:trPr>
          <w:cantSplit/>
        </w:trPr>
        <w:tc>
          <w:tcPr>
            <w:tcW w:w="737" w:type="dxa"/>
            <w:tcBorders>
              <w:top w:val="nil"/>
              <w:left w:val="single" w:sz="16" w:space="0" w:color="000000"/>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D5</w:t>
            </w:r>
          </w:p>
        </w:tc>
        <w:tc>
          <w:tcPr>
            <w:tcW w:w="1475"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15,04</w:t>
            </w:r>
          </w:p>
        </w:tc>
        <w:tc>
          <w:tcPr>
            <w:tcW w:w="1475"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10,505</w:t>
            </w:r>
          </w:p>
        </w:tc>
        <w:tc>
          <w:tcPr>
            <w:tcW w:w="1475"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,846</w:t>
            </w:r>
          </w:p>
        </w:tc>
        <w:tc>
          <w:tcPr>
            <w:tcW w:w="1475" w:type="dxa"/>
            <w:tcBorders>
              <w:top w:val="nil"/>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,838</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6"/>
        <w:gridCol w:w="1047"/>
        <w:gridCol w:w="1469"/>
        <w:gridCol w:w="1172"/>
      </w:tblGrid>
      <w:tr w:rsidR="00C94AAB">
        <w:trPr>
          <w:cantSplit/>
        </w:trPr>
        <w:tc>
          <w:tcPr>
            <w:tcW w:w="4731" w:type="dxa"/>
            <w:gridSpan w:val="4"/>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Scale Statistics</w:t>
            </w:r>
          </w:p>
        </w:tc>
      </w:tr>
      <w:tr w:rsidR="00C94AAB">
        <w:trPr>
          <w:cantSplit/>
        </w:trPr>
        <w:tc>
          <w:tcPr>
            <w:tcW w:w="1046"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w:t>
            </w:r>
          </w:p>
        </w:tc>
        <w:tc>
          <w:tcPr>
            <w:tcW w:w="1046"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Variance</w:t>
            </w:r>
          </w:p>
        </w:tc>
        <w:tc>
          <w:tcPr>
            <w:tcW w:w="1468"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Std. Deviation</w:t>
            </w:r>
          </w:p>
        </w:tc>
        <w:tc>
          <w:tcPr>
            <w:tcW w:w="1171"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N of Items</w:t>
            </w:r>
          </w:p>
        </w:tc>
      </w:tr>
      <w:tr w:rsidR="00C94AAB">
        <w:trPr>
          <w:cantSplit/>
        </w:trPr>
        <w:tc>
          <w:tcPr>
            <w:tcW w:w="1046" w:type="dxa"/>
            <w:tcBorders>
              <w:top w:val="single" w:sz="16" w:space="0" w:color="000000"/>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18,89</w:t>
            </w:r>
          </w:p>
        </w:tc>
        <w:tc>
          <w:tcPr>
            <w:tcW w:w="1046" w:type="dxa"/>
            <w:tcBorders>
              <w:top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17,001</w:t>
            </w:r>
          </w:p>
        </w:tc>
        <w:tc>
          <w:tcPr>
            <w:tcW w:w="1468" w:type="dxa"/>
            <w:tcBorders>
              <w:top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4,123</w:t>
            </w:r>
          </w:p>
        </w:tc>
        <w:tc>
          <w:tcPr>
            <w:tcW w:w="1171" w:type="dxa"/>
            <w:tcBorders>
              <w:top w:val="single" w:sz="16" w:space="0" w:color="000000"/>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bl>
      <w:tblPr>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1"/>
        <w:gridCol w:w="1553"/>
        <w:gridCol w:w="1476"/>
        <w:gridCol w:w="1029"/>
        <w:gridCol w:w="1415"/>
        <w:gridCol w:w="1029"/>
        <w:gridCol w:w="1029"/>
      </w:tblGrid>
      <w:tr w:rsidR="00C94AAB">
        <w:trPr>
          <w:cantSplit/>
        </w:trPr>
        <w:tc>
          <w:tcPr>
            <w:tcW w:w="8988" w:type="dxa"/>
            <w:gridSpan w:val="7"/>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ANOVA</w:t>
            </w:r>
          </w:p>
        </w:tc>
      </w:tr>
      <w:tr w:rsidR="00C94AAB">
        <w:trPr>
          <w:cantSplit/>
        </w:trPr>
        <w:tc>
          <w:tcPr>
            <w:tcW w:w="3012"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Sum of Squares</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 Square</w:t>
            </w:r>
          </w:p>
        </w:tc>
        <w:tc>
          <w:tcPr>
            <w:tcW w:w="1029"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Sig</w:t>
            </w:r>
          </w:p>
        </w:tc>
      </w:tr>
      <w:tr w:rsidR="00C94AAB">
        <w:trPr>
          <w:cantSplit/>
        </w:trPr>
        <w:tc>
          <w:tcPr>
            <w:tcW w:w="3012" w:type="dxa"/>
            <w:gridSpan w:val="2"/>
            <w:tcBorders>
              <w:top w:val="single" w:sz="16" w:space="0" w:color="000000"/>
              <w:left w:val="single" w:sz="16" w:space="0" w:color="000000"/>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Between People</w:t>
            </w:r>
          </w:p>
        </w:tc>
        <w:tc>
          <w:tcPr>
            <w:tcW w:w="1475"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234,617</w:t>
            </w:r>
          </w:p>
        </w:tc>
        <w:tc>
          <w:tcPr>
            <w:tcW w:w="1029"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69</w:t>
            </w:r>
          </w:p>
        </w:tc>
        <w:tc>
          <w:tcPr>
            <w:tcW w:w="1414"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3,400</w:t>
            </w:r>
          </w:p>
        </w:tc>
        <w:tc>
          <w:tcPr>
            <w:tcW w:w="1029" w:type="dxa"/>
            <w:tcBorders>
              <w:top w:val="single" w:sz="16" w:space="0" w:color="000000"/>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single" w:sz="16" w:space="0" w:color="000000"/>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1460" w:type="dxa"/>
            <w:vMerge w:val="restart"/>
            <w:tcBorders>
              <w:top w:val="nil"/>
              <w:left w:val="single" w:sz="16" w:space="0" w:color="000000"/>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Within People</w:t>
            </w:r>
          </w:p>
        </w:tc>
        <w:tc>
          <w:tcPr>
            <w:tcW w:w="155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Between Items</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4,274</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w:t>
            </w:r>
          </w:p>
        </w:tc>
        <w:tc>
          <w:tcPr>
            <w:tcW w:w="141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1,069</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2,843</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,025</w:t>
            </w:r>
          </w:p>
        </w:tc>
      </w:tr>
      <w:tr w:rsidR="00C94AAB">
        <w:trPr>
          <w:cantSplit/>
        </w:trPr>
        <w:tc>
          <w:tcPr>
            <w:tcW w:w="1460" w:type="dxa"/>
            <w:vMerge/>
            <w:tcBorders>
              <w:top w:val="nil"/>
              <w:left w:val="single" w:sz="16" w:space="0" w:color="000000"/>
              <w:bottom w:val="nil"/>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55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Residual</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103,726</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276</w:t>
            </w:r>
          </w:p>
        </w:tc>
        <w:tc>
          <w:tcPr>
            <w:tcW w:w="141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,376</w:t>
            </w:r>
          </w:p>
        </w:tc>
        <w:tc>
          <w:tcPr>
            <w:tcW w:w="1029" w:type="dxa"/>
            <w:tcBorders>
              <w:top w:val="nil"/>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nil"/>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1460" w:type="dxa"/>
            <w:vMerge/>
            <w:tcBorders>
              <w:top w:val="nil"/>
              <w:left w:val="single" w:sz="16" w:space="0" w:color="000000"/>
              <w:bottom w:val="nil"/>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55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475"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108,000</w:t>
            </w:r>
          </w:p>
        </w:tc>
        <w:tc>
          <w:tcPr>
            <w:tcW w:w="1029"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280</w:t>
            </w:r>
          </w:p>
        </w:tc>
        <w:tc>
          <w:tcPr>
            <w:tcW w:w="1414"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,386</w:t>
            </w:r>
          </w:p>
        </w:tc>
        <w:tc>
          <w:tcPr>
            <w:tcW w:w="1029" w:type="dxa"/>
            <w:tcBorders>
              <w:top w:val="nil"/>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nil"/>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3012" w:type="dxa"/>
            <w:gridSpan w:val="2"/>
            <w:tcBorders>
              <w:top w:val="nil"/>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342,617</w:t>
            </w:r>
          </w:p>
        </w:tc>
        <w:tc>
          <w:tcPr>
            <w:tcW w:w="1029"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349</w:t>
            </w:r>
          </w:p>
        </w:tc>
        <w:tc>
          <w:tcPr>
            <w:tcW w:w="1414"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,982</w:t>
            </w:r>
          </w:p>
        </w:tc>
        <w:tc>
          <w:tcPr>
            <w:tcW w:w="1029" w:type="dxa"/>
            <w:tcBorders>
              <w:top w:val="nil"/>
              <w:bottom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trPr>
          <w:cantSplit/>
        </w:trPr>
        <w:tc>
          <w:tcPr>
            <w:tcW w:w="8988" w:type="dxa"/>
            <w:gridSpan w:val="7"/>
            <w:tcBorders>
              <w:top w:val="nil"/>
              <w:left w:val="nil"/>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Grand Mean = 3,78</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2F1C11" w:rsidRDefault="002F1C11"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60289" w:rsidRDefault="00260289"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p>
    <w:p w:rsidR="002F1C11" w:rsidRDefault="00DE559C" w:rsidP="00260289">
      <w:pPr>
        <w:autoSpaceDE w:val="0"/>
        <w:autoSpaceDN w:val="0"/>
        <w:adjustRightInd w:val="0"/>
        <w:spacing w:before="0" w:line="240" w:lineRule="auto"/>
        <w:ind w:right="0"/>
        <w:jc w:val="left"/>
        <w:rPr>
          <w:rFonts w:ascii="Times New Roman" w:eastAsia="Calibri" w:hAnsi="Times New Roman" w:cs="Times New Roman"/>
          <w:b/>
          <w:bCs/>
          <w:color w:val="000000"/>
          <w:sz w:val="28"/>
          <w:szCs w:val="28"/>
          <w:lang w:val="id-ID"/>
        </w:rPr>
      </w:pPr>
      <w:r>
        <w:rPr>
          <w:rFonts w:ascii="Times New Roman" w:eastAsia="Calibri" w:hAnsi="Times New Roman" w:cs="Times New Roman"/>
          <w:b/>
          <w:bCs/>
          <w:color w:val="000000"/>
          <w:sz w:val="28"/>
          <w:szCs w:val="28"/>
          <w:lang w:val="id-ID"/>
        </w:rPr>
        <w:lastRenderedPageBreak/>
        <w:t>Lampiran 12</w:t>
      </w:r>
      <w:r w:rsidRPr="0039306B">
        <w:rPr>
          <w:rFonts w:ascii="Times New Roman" w:eastAsia="Calibri" w:hAnsi="Times New Roman" w:cs="Times New Roman"/>
          <w:b/>
          <w:bCs/>
          <w:color w:val="000000"/>
          <w:sz w:val="28"/>
          <w:szCs w:val="28"/>
          <w:lang w:val="id-ID"/>
        </w:rPr>
        <w:t xml:space="preserve"> Regression</w:t>
      </w: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7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2462"/>
        <w:gridCol w:w="1275"/>
        <w:gridCol w:w="2552"/>
      </w:tblGrid>
      <w:tr w:rsidR="00C94AAB" w:rsidTr="00260289">
        <w:trPr>
          <w:cantSplit/>
        </w:trPr>
        <w:tc>
          <w:tcPr>
            <w:tcW w:w="7088" w:type="dxa"/>
            <w:gridSpan w:val="4"/>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Variables Entered/Removed</w:t>
            </w:r>
            <w:r w:rsidRPr="00FA2737">
              <w:rPr>
                <w:rFonts w:ascii="Arial" w:eastAsia="Calibri" w:hAnsi="Arial" w:cs="Arial"/>
                <w:b/>
                <w:bCs/>
                <w:color w:val="000000"/>
                <w:sz w:val="18"/>
                <w:szCs w:val="18"/>
                <w:vertAlign w:val="superscript"/>
              </w:rPr>
              <w:t>a</w:t>
            </w:r>
          </w:p>
        </w:tc>
      </w:tr>
      <w:tr w:rsidR="00C94AAB" w:rsidTr="00260289">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Model</w:t>
            </w:r>
          </w:p>
        </w:tc>
        <w:tc>
          <w:tcPr>
            <w:tcW w:w="2462"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Variables Entered</w:t>
            </w:r>
          </w:p>
        </w:tc>
        <w:tc>
          <w:tcPr>
            <w:tcW w:w="1275"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Variables Removed</w:t>
            </w:r>
          </w:p>
        </w:tc>
        <w:tc>
          <w:tcPr>
            <w:tcW w:w="2552"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Method</w:t>
            </w:r>
          </w:p>
        </w:tc>
      </w:tr>
      <w:tr w:rsidR="00C94AAB" w:rsidTr="00260289">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1</w:t>
            </w:r>
          </w:p>
        </w:tc>
        <w:tc>
          <w:tcPr>
            <w:tcW w:w="2462" w:type="dxa"/>
            <w:tcBorders>
              <w:top w:val="single" w:sz="16" w:space="0" w:color="000000"/>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lang w:val="fi-FI"/>
              </w:rPr>
            </w:pPr>
            <w:r w:rsidRPr="00FA2737">
              <w:rPr>
                <w:rFonts w:ascii="Arial" w:eastAsia="Calibri" w:hAnsi="Arial" w:cs="Arial"/>
                <w:color w:val="000000"/>
                <w:sz w:val="18"/>
                <w:szCs w:val="18"/>
                <w:lang w:val="fi-FI"/>
              </w:rPr>
              <w:t>Loyalitas Kerja (X3), Lingkungan Kerja (X1), Kompetensi (X2)</w:t>
            </w:r>
            <w:r w:rsidRPr="00FA2737">
              <w:rPr>
                <w:rFonts w:ascii="Arial" w:eastAsia="Calibri" w:hAnsi="Arial" w:cs="Arial"/>
                <w:color w:val="000000"/>
                <w:sz w:val="18"/>
                <w:szCs w:val="18"/>
                <w:vertAlign w:val="superscript"/>
                <w:lang w:val="fi-FI"/>
              </w:rPr>
              <w:t>b</w:t>
            </w:r>
          </w:p>
        </w:tc>
        <w:tc>
          <w:tcPr>
            <w:tcW w:w="1275" w:type="dxa"/>
            <w:tcBorders>
              <w:top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w:t>
            </w:r>
          </w:p>
        </w:tc>
        <w:tc>
          <w:tcPr>
            <w:tcW w:w="2552" w:type="dxa"/>
            <w:tcBorders>
              <w:top w:val="single" w:sz="16" w:space="0" w:color="000000"/>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Enter</w:t>
            </w:r>
          </w:p>
        </w:tc>
      </w:tr>
      <w:tr w:rsidR="00C94AAB" w:rsidTr="00260289">
        <w:trPr>
          <w:cantSplit/>
        </w:trPr>
        <w:tc>
          <w:tcPr>
            <w:tcW w:w="7088" w:type="dxa"/>
            <w:gridSpan w:val="4"/>
            <w:tcBorders>
              <w:top w:val="nil"/>
              <w:left w:val="nil"/>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 Dependent Variable: Produktivitas Kerja Pegawai (Y)</w:t>
            </w:r>
          </w:p>
        </w:tc>
      </w:tr>
      <w:tr w:rsidR="00C94AAB" w:rsidTr="00260289">
        <w:trPr>
          <w:cantSplit/>
        </w:trPr>
        <w:tc>
          <w:tcPr>
            <w:tcW w:w="7088" w:type="dxa"/>
            <w:gridSpan w:val="4"/>
            <w:tcBorders>
              <w:top w:val="nil"/>
              <w:left w:val="nil"/>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 All requested variables entered.</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C94AAB" w:rsidTr="00FA2737">
        <w:trPr>
          <w:cantSplit/>
        </w:trPr>
        <w:tc>
          <w:tcPr>
            <w:tcW w:w="5872" w:type="dxa"/>
            <w:gridSpan w:val="5"/>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Model Summary</w:t>
            </w:r>
          </w:p>
        </w:tc>
      </w:tr>
      <w:tr w:rsidR="00C94AAB" w:rsidTr="00FA2737">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Model</w:t>
            </w:r>
          </w:p>
        </w:tc>
        <w:tc>
          <w:tcPr>
            <w:tcW w:w="1030"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R</w:t>
            </w:r>
          </w:p>
        </w:tc>
        <w:tc>
          <w:tcPr>
            <w:tcW w:w="1092"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R Square</w:t>
            </w:r>
          </w:p>
        </w:tc>
        <w:tc>
          <w:tcPr>
            <w:tcW w:w="1476"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Adjusted R Square</w:t>
            </w:r>
          </w:p>
        </w:tc>
        <w:tc>
          <w:tcPr>
            <w:tcW w:w="1476"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Std. Error of the Estimate</w:t>
            </w:r>
          </w:p>
        </w:tc>
      </w:tr>
      <w:tr w:rsidR="00C94AAB" w:rsidTr="00FA2737">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1</w:t>
            </w:r>
          </w:p>
        </w:tc>
        <w:tc>
          <w:tcPr>
            <w:tcW w:w="1030" w:type="dxa"/>
            <w:tcBorders>
              <w:top w:val="single" w:sz="16" w:space="0" w:color="000000"/>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,849</w:t>
            </w:r>
            <w:r w:rsidRPr="00FA2737">
              <w:rPr>
                <w:rFonts w:ascii="Arial" w:eastAsia="Calibri" w:hAnsi="Arial" w:cs="Arial"/>
                <w:color w:val="000000"/>
                <w:sz w:val="18"/>
                <w:szCs w:val="18"/>
                <w:vertAlign w:val="superscript"/>
              </w:rPr>
              <w:t>a</w:t>
            </w:r>
          </w:p>
        </w:tc>
        <w:tc>
          <w:tcPr>
            <w:tcW w:w="1092" w:type="dxa"/>
            <w:tcBorders>
              <w:top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,720</w:t>
            </w:r>
          </w:p>
        </w:tc>
        <w:tc>
          <w:tcPr>
            <w:tcW w:w="1476" w:type="dxa"/>
            <w:tcBorders>
              <w:top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,707</w:t>
            </w:r>
          </w:p>
        </w:tc>
        <w:tc>
          <w:tcPr>
            <w:tcW w:w="1476" w:type="dxa"/>
            <w:tcBorders>
              <w:top w:val="single" w:sz="16" w:space="0" w:color="000000"/>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,44612</w:t>
            </w:r>
          </w:p>
        </w:tc>
      </w:tr>
      <w:tr w:rsidR="00C94AAB" w:rsidTr="00FA2737">
        <w:trPr>
          <w:cantSplit/>
        </w:trPr>
        <w:tc>
          <w:tcPr>
            <w:tcW w:w="5872" w:type="dxa"/>
            <w:gridSpan w:val="5"/>
            <w:tcBorders>
              <w:top w:val="nil"/>
              <w:left w:val="nil"/>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 Predictors: (Constant), Loyalitas Kerja (X3), Lingkungan Kerja (X1), Kompetensi (X2)</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C94AAB" w:rsidTr="00FA2737">
        <w:trPr>
          <w:cantSplit/>
        </w:trPr>
        <w:tc>
          <w:tcPr>
            <w:tcW w:w="8009" w:type="dxa"/>
            <w:gridSpan w:val="7"/>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ANOVA</w:t>
            </w:r>
            <w:r w:rsidRPr="00FA2737">
              <w:rPr>
                <w:rFonts w:ascii="Arial" w:eastAsia="Calibri" w:hAnsi="Arial" w:cs="Arial"/>
                <w:b/>
                <w:bCs/>
                <w:color w:val="000000"/>
                <w:sz w:val="18"/>
                <w:szCs w:val="18"/>
                <w:vertAlign w:val="superscript"/>
              </w:rPr>
              <w:t>a</w:t>
            </w:r>
          </w:p>
        </w:tc>
      </w:tr>
      <w:tr w:rsidR="00C94AAB" w:rsidTr="00FA2737">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Sum of Squares</w:t>
            </w:r>
          </w:p>
        </w:tc>
        <w:tc>
          <w:tcPr>
            <w:tcW w:w="1030"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df</w:t>
            </w:r>
          </w:p>
        </w:tc>
        <w:tc>
          <w:tcPr>
            <w:tcW w:w="1415"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Mean Square</w:t>
            </w:r>
          </w:p>
        </w:tc>
        <w:tc>
          <w:tcPr>
            <w:tcW w:w="1030" w:type="dxa"/>
            <w:tcBorders>
              <w:top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Sig.</w:t>
            </w:r>
          </w:p>
        </w:tc>
      </w:tr>
      <w:tr w:rsidR="00C94AAB" w:rsidTr="00FA273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1</w:t>
            </w:r>
          </w:p>
        </w:tc>
        <w:tc>
          <w:tcPr>
            <w:tcW w:w="1292"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Regression</w:t>
            </w:r>
          </w:p>
        </w:tc>
        <w:tc>
          <w:tcPr>
            <w:tcW w:w="1476"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33,788</w:t>
            </w:r>
          </w:p>
        </w:tc>
        <w:tc>
          <w:tcPr>
            <w:tcW w:w="1030"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w:t>
            </w:r>
          </w:p>
        </w:tc>
        <w:tc>
          <w:tcPr>
            <w:tcW w:w="1415"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11,263</w:t>
            </w:r>
          </w:p>
        </w:tc>
        <w:tc>
          <w:tcPr>
            <w:tcW w:w="1030" w:type="dxa"/>
            <w:tcBorders>
              <w:top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56,590</w:t>
            </w:r>
          </w:p>
        </w:tc>
        <w:tc>
          <w:tcPr>
            <w:tcW w:w="1030"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000</w:t>
            </w:r>
            <w:r w:rsidRPr="00FA2737">
              <w:rPr>
                <w:rFonts w:ascii="Arial" w:eastAsia="Calibri" w:hAnsi="Arial" w:cs="Arial"/>
                <w:color w:val="000000"/>
                <w:sz w:val="18"/>
                <w:szCs w:val="18"/>
                <w:vertAlign w:val="superscript"/>
              </w:rPr>
              <w:t>b</w:t>
            </w:r>
          </w:p>
        </w:tc>
      </w:tr>
      <w:tr w:rsidR="00C94AAB" w:rsidTr="00FA273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292"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Residual</w:t>
            </w:r>
          </w:p>
        </w:tc>
        <w:tc>
          <w:tcPr>
            <w:tcW w:w="1476"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13,135</w:t>
            </w:r>
          </w:p>
        </w:tc>
        <w:tc>
          <w:tcPr>
            <w:tcW w:w="1030"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66</w:t>
            </w:r>
          </w:p>
        </w:tc>
        <w:tc>
          <w:tcPr>
            <w:tcW w:w="1415" w:type="dxa"/>
            <w:tcBorders>
              <w:top w:val="nil"/>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,199</w:t>
            </w:r>
          </w:p>
        </w:tc>
        <w:tc>
          <w:tcPr>
            <w:tcW w:w="1030" w:type="dxa"/>
            <w:tcBorders>
              <w:top w:val="nil"/>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30" w:type="dxa"/>
            <w:tcBorders>
              <w:top w:val="nil"/>
              <w:bottom w:val="nil"/>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rsidTr="00FA273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292"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Total</w:t>
            </w:r>
          </w:p>
        </w:tc>
        <w:tc>
          <w:tcPr>
            <w:tcW w:w="1476"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46,923</w:t>
            </w:r>
          </w:p>
        </w:tc>
        <w:tc>
          <w:tcPr>
            <w:tcW w:w="1030" w:type="dxa"/>
            <w:tcBorders>
              <w:top w:val="nil"/>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69</w:t>
            </w:r>
          </w:p>
        </w:tc>
        <w:tc>
          <w:tcPr>
            <w:tcW w:w="1415" w:type="dxa"/>
            <w:tcBorders>
              <w:top w:val="nil"/>
              <w:bottom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30" w:type="dxa"/>
            <w:tcBorders>
              <w:top w:val="nil"/>
              <w:bottom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30" w:type="dxa"/>
            <w:tcBorders>
              <w:top w:val="nil"/>
              <w:bottom w:val="single" w:sz="16" w:space="0" w:color="000000"/>
              <w:right w:val="single" w:sz="16" w:space="0" w:color="000000"/>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r>
      <w:tr w:rsidR="00C94AAB" w:rsidTr="00FA2737">
        <w:trPr>
          <w:cantSplit/>
        </w:trPr>
        <w:tc>
          <w:tcPr>
            <w:tcW w:w="8009" w:type="dxa"/>
            <w:gridSpan w:val="7"/>
            <w:tcBorders>
              <w:top w:val="nil"/>
              <w:left w:val="nil"/>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 Dependent Variable: Produktivitas Kerja Pegawai (Y)</w:t>
            </w:r>
          </w:p>
        </w:tc>
      </w:tr>
      <w:tr w:rsidR="00C94AAB" w:rsidTr="00FA2737">
        <w:trPr>
          <w:cantSplit/>
        </w:trPr>
        <w:tc>
          <w:tcPr>
            <w:tcW w:w="8009" w:type="dxa"/>
            <w:gridSpan w:val="7"/>
            <w:tcBorders>
              <w:top w:val="nil"/>
              <w:left w:val="nil"/>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b. Predictors: (Constant), Loyalitas Kerja (X3), Lingkungan Kerja (X1), Kompetensi (X2)</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9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168"/>
        <w:gridCol w:w="1338"/>
        <w:gridCol w:w="1338"/>
        <w:gridCol w:w="1476"/>
        <w:gridCol w:w="1029"/>
        <w:gridCol w:w="1029"/>
      </w:tblGrid>
      <w:tr w:rsidR="00C94AAB" w:rsidTr="00FA2737">
        <w:trPr>
          <w:cantSplit/>
        </w:trPr>
        <w:tc>
          <w:tcPr>
            <w:tcW w:w="9115" w:type="dxa"/>
            <w:gridSpan w:val="7"/>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Coefficients</w:t>
            </w:r>
            <w:r w:rsidRPr="00FA2737">
              <w:rPr>
                <w:rFonts w:ascii="Arial" w:eastAsia="Calibri" w:hAnsi="Arial" w:cs="Arial"/>
                <w:b/>
                <w:bCs/>
                <w:color w:val="000000"/>
                <w:sz w:val="18"/>
                <w:szCs w:val="18"/>
                <w:vertAlign w:val="superscript"/>
              </w:rPr>
              <w:t>a</w:t>
            </w:r>
          </w:p>
        </w:tc>
      </w:tr>
      <w:tr w:rsidR="00C94AAB" w:rsidTr="00FA2737">
        <w:trPr>
          <w:cantSplit/>
        </w:trPr>
        <w:tc>
          <w:tcPr>
            <w:tcW w:w="2905" w:type="dxa"/>
            <w:gridSpan w:val="2"/>
            <w:vMerge w:val="restart"/>
            <w:tcBorders>
              <w:top w:val="single" w:sz="16" w:space="0" w:color="000000"/>
              <w:left w:val="single" w:sz="16" w:space="0" w:color="000000"/>
              <w:bottom w:val="nil"/>
              <w:right w:val="nil"/>
            </w:tcBorders>
            <w:shd w:val="clear" w:color="auto" w:fill="FFFFFF"/>
            <w:vAlign w:val="bottom"/>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Model</w:t>
            </w:r>
          </w:p>
        </w:tc>
        <w:tc>
          <w:tcPr>
            <w:tcW w:w="2676" w:type="dxa"/>
            <w:gridSpan w:val="2"/>
            <w:tcBorders>
              <w:top w:val="single" w:sz="16" w:space="0" w:color="000000"/>
              <w:lef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Unstandardized Coefficients</w:t>
            </w:r>
          </w:p>
        </w:tc>
        <w:tc>
          <w:tcPr>
            <w:tcW w:w="1476" w:type="dxa"/>
            <w:tcBorders>
              <w:top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Standardized Coefficients</w:t>
            </w:r>
          </w:p>
        </w:tc>
        <w:tc>
          <w:tcPr>
            <w:tcW w:w="1029" w:type="dxa"/>
            <w:vMerge w:val="restart"/>
            <w:tcBorders>
              <w:top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t</w:t>
            </w:r>
          </w:p>
        </w:tc>
        <w:tc>
          <w:tcPr>
            <w:tcW w:w="1029" w:type="dxa"/>
            <w:vMerge w:val="restart"/>
            <w:tcBorders>
              <w:top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Sig.</w:t>
            </w:r>
          </w:p>
        </w:tc>
      </w:tr>
      <w:tr w:rsidR="00C94AAB" w:rsidTr="00FA2737">
        <w:trPr>
          <w:cantSplit/>
        </w:trPr>
        <w:tc>
          <w:tcPr>
            <w:tcW w:w="2905" w:type="dxa"/>
            <w:gridSpan w:val="2"/>
            <w:vMerge/>
            <w:tcBorders>
              <w:top w:val="single" w:sz="16" w:space="0" w:color="000000"/>
              <w:left w:val="single" w:sz="16" w:space="0" w:color="000000"/>
              <w:bottom w:val="nil"/>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338" w:type="dxa"/>
            <w:tcBorders>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B</w:t>
            </w:r>
          </w:p>
        </w:tc>
        <w:tc>
          <w:tcPr>
            <w:tcW w:w="1338" w:type="dxa"/>
            <w:tcBorders>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Std. Error</w:t>
            </w:r>
          </w:p>
        </w:tc>
        <w:tc>
          <w:tcPr>
            <w:tcW w:w="1476" w:type="dxa"/>
            <w:tcBorders>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Beta</w:t>
            </w:r>
          </w:p>
        </w:tc>
        <w:tc>
          <w:tcPr>
            <w:tcW w:w="1029" w:type="dxa"/>
            <w:vMerge/>
            <w:tcBorders>
              <w:top w:val="single" w:sz="16" w:space="0" w:color="000000"/>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029" w:type="dxa"/>
            <w:vMerge/>
            <w:tcBorders>
              <w:top w:val="single" w:sz="16" w:space="0" w:color="000000"/>
              <w:right w:val="single" w:sz="16" w:space="0" w:color="000000"/>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r>
      <w:tr w:rsidR="00C94AAB" w:rsidTr="00FA2737">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1</w:t>
            </w:r>
          </w:p>
        </w:tc>
        <w:tc>
          <w:tcPr>
            <w:tcW w:w="2168"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(Constant)</w:t>
            </w:r>
          </w:p>
        </w:tc>
        <w:tc>
          <w:tcPr>
            <w:tcW w:w="1338" w:type="dxa"/>
            <w:tcBorders>
              <w:top w:val="single" w:sz="16" w:space="0" w:color="000000"/>
              <w:left w:val="single" w:sz="16" w:space="0" w:color="000000"/>
              <w:bottom w:val="nil"/>
            </w:tcBorders>
            <w:shd w:val="clear" w:color="auto" w:fill="FFFFFF"/>
            <w:vAlign w:val="center"/>
          </w:tcPr>
          <w:p w:rsidR="00FA2737"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rPr>
            </w:pPr>
            <w:r>
              <w:rPr>
                <w:rFonts w:ascii="Arial" w:eastAsia="Calibri" w:hAnsi="Arial" w:cs="Arial"/>
                <w:color w:val="000000"/>
                <w:sz w:val="18"/>
                <w:szCs w:val="18"/>
                <w:lang w:val="id-ID"/>
              </w:rPr>
              <w:t>3</w:t>
            </w:r>
            <w:r w:rsidR="00DE559C" w:rsidRPr="00FA2737">
              <w:rPr>
                <w:rFonts w:ascii="Arial" w:eastAsia="Calibri" w:hAnsi="Arial" w:cs="Arial"/>
                <w:color w:val="000000"/>
                <w:sz w:val="18"/>
                <w:szCs w:val="18"/>
              </w:rPr>
              <w:t>,341</w:t>
            </w:r>
          </w:p>
        </w:tc>
        <w:tc>
          <w:tcPr>
            <w:tcW w:w="1338" w:type="dxa"/>
            <w:tcBorders>
              <w:top w:val="single" w:sz="16" w:space="0" w:color="000000"/>
              <w:bottom w:val="nil"/>
            </w:tcBorders>
            <w:shd w:val="clear" w:color="auto" w:fill="FFFFFF"/>
            <w:vAlign w:val="center"/>
          </w:tcPr>
          <w:p w:rsidR="00FA2737"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6</w:t>
            </w:r>
            <w:r w:rsidR="00DE559C" w:rsidRPr="00FA2737">
              <w:rPr>
                <w:rFonts w:ascii="Arial" w:eastAsia="Calibri" w:hAnsi="Arial" w:cs="Arial"/>
                <w:color w:val="000000"/>
                <w:sz w:val="18"/>
                <w:szCs w:val="18"/>
              </w:rPr>
              <w:t>29</w:t>
            </w:r>
          </w:p>
        </w:tc>
        <w:tc>
          <w:tcPr>
            <w:tcW w:w="1476" w:type="dxa"/>
            <w:tcBorders>
              <w:top w:val="single" w:sz="16" w:space="0" w:color="000000"/>
              <w:bottom w:val="nil"/>
            </w:tcBorders>
            <w:shd w:val="clear" w:color="auto" w:fill="FFFFFF"/>
            <w:vAlign w:val="center"/>
          </w:tcPr>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tc>
        <w:tc>
          <w:tcPr>
            <w:tcW w:w="1029" w:type="dxa"/>
            <w:tcBorders>
              <w:top w:val="single" w:sz="16" w:space="0" w:color="000000"/>
              <w:bottom w:val="nil"/>
            </w:tcBorders>
            <w:shd w:val="clear" w:color="auto" w:fill="FFFFFF"/>
            <w:vAlign w:val="center"/>
          </w:tcPr>
          <w:p w:rsidR="00FA2737"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lang w:val="id-ID"/>
              </w:rPr>
            </w:pPr>
            <w:r>
              <w:rPr>
                <w:rFonts w:ascii="Arial" w:eastAsia="Calibri" w:hAnsi="Arial" w:cs="Arial"/>
                <w:color w:val="000000"/>
                <w:sz w:val="18"/>
                <w:szCs w:val="18"/>
                <w:lang w:val="id-ID"/>
              </w:rPr>
              <w:t>5</w:t>
            </w:r>
            <w:r>
              <w:rPr>
                <w:rFonts w:ascii="Arial" w:eastAsia="Calibri" w:hAnsi="Arial" w:cs="Arial"/>
                <w:color w:val="000000"/>
                <w:sz w:val="18"/>
                <w:szCs w:val="18"/>
              </w:rPr>
              <w:t>,</w:t>
            </w:r>
            <w:r>
              <w:rPr>
                <w:rFonts w:ascii="Arial" w:eastAsia="Calibri" w:hAnsi="Arial" w:cs="Arial"/>
                <w:color w:val="000000"/>
                <w:sz w:val="18"/>
                <w:szCs w:val="18"/>
                <w:lang w:val="id-ID"/>
              </w:rPr>
              <w:t>311</w:t>
            </w:r>
          </w:p>
        </w:tc>
        <w:tc>
          <w:tcPr>
            <w:tcW w:w="1029"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lang w:val="id-ID"/>
              </w:rPr>
            </w:pPr>
            <w:r>
              <w:rPr>
                <w:rFonts w:ascii="Arial" w:eastAsia="Calibri" w:hAnsi="Arial" w:cs="Arial"/>
                <w:color w:val="000000"/>
                <w:sz w:val="18"/>
                <w:szCs w:val="18"/>
              </w:rPr>
              <w:t>,</w:t>
            </w:r>
            <w:r>
              <w:rPr>
                <w:rFonts w:ascii="Arial" w:eastAsia="Calibri" w:hAnsi="Arial" w:cs="Arial"/>
                <w:color w:val="000000"/>
                <w:sz w:val="18"/>
                <w:szCs w:val="18"/>
                <w:lang w:val="id-ID"/>
              </w:rPr>
              <w:t>000</w:t>
            </w:r>
          </w:p>
        </w:tc>
      </w:tr>
      <w:tr w:rsidR="00C94AAB" w:rsidTr="00FA273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2168" w:type="dxa"/>
            <w:tcBorders>
              <w:top w:val="nil"/>
              <w:left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Lingkungan Kerja (X1)</w:t>
            </w:r>
          </w:p>
        </w:tc>
        <w:tc>
          <w:tcPr>
            <w:tcW w:w="1338" w:type="dxa"/>
            <w:tcBorders>
              <w:top w:val="nil"/>
              <w:lef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,209</w:t>
            </w:r>
          </w:p>
        </w:tc>
        <w:tc>
          <w:tcPr>
            <w:tcW w:w="1338" w:type="dxa"/>
            <w:tcBorders>
              <w:top w:val="nil"/>
            </w:tcBorders>
            <w:shd w:val="clear" w:color="auto" w:fill="FFFFFF"/>
            <w:vAlign w:val="center"/>
          </w:tcPr>
          <w:p w:rsidR="00FA2737"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lang w:val="id-ID"/>
              </w:rPr>
            </w:pPr>
            <w:r>
              <w:rPr>
                <w:rFonts w:ascii="Arial" w:eastAsia="Calibri" w:hAnsi="Arial" w:cs="Arial"/>
                <w:color w:val="000000"/>
                <w:sz w:val="18"/>
                <w:szCs w:val="18"/>
              </w:rPr>
              <w:t>,</w:t>
            </w:r>
            <w:r>
              <w:rPr>
                <w:rFonts w:ascii="Arial" w:eastAsia="Calibri" w:hAnsi="Arial" w:cs="Arial"/>
                <w:color w:val="000000"/>
                <w:sz w:val="18"/>
                <w:szCs w:val="18"/>
                <w:lang w:val="id-ID"/>
              </w:rPr>
              <w:t>096</w:t>
            </w:r>
          </w:p>
        </w:tc>
        <w:tc>
          <w:tcPr>
            <w:tcW w:w="1476" w:type="dxa"/>
            <w:tcBorders>
              <w:top w:val="nil"/>
            </w:tcBorders>
            <w:shd w:val="clear" w:color="auto" w:fill="FFFFFF"/>
            <w:vAlign w:val="center"/>
          </w:tcPr>
          <w:p w:rsidR="00FA2737"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2</w:t>
            </w:r>
            <w:r w:rsidR="00DE559C" w:rsidRPr="00FA2737">
              <w:rPr>
                <w:rFonts w:ascii="Arial" w:eastAsia="Calibri" w:hAnsi="Arial" w:cs="Arial"/>
                <w:color w:val="000000"/>
                <w:sz w:val="18"/>
                <w:szCs w:val="18"/>
              </w:rPr>
              <w:t>86</w:t>
            </w:r>
          </w:p>
        </w:tc>
        <w:tc>
          <w:tcPr>
            <w:tcW w:w="1029" w:type="dxa"/>
            <w:tcBorders>
              <w:top w:val="nil"/>
            </w:tcBorders>
            <w:shd w:val="clear" w:color="auto" w:fill="FFFFFF"/>
            <w:vAlign w:val="center"/>
          </w:tcPr>
          <w:p w:rsidR="00FA2737"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lang w:val="id-ID"/>
              </w:rPr>
            </w:pPr>
            <w:r>
              <w:rPr>
                <w:rFonts w:ascii="Arial" w:eastAsia="Calibri" w:hAnsi="Arial" w:cs="Arial"/>
                <w:color w:val="000000"/>
                <w:sz w:val="18"/>
                <w:szCs w:val="18"/>
                <w:lang w:val="id-ID"/>
              </w:rPr>
              <w:t>2</w:t>
            </w:r>
            <w:r>
              <w:rPr>
                <w:rFonts w:ascii="Arial" w:eastAsia="Calibri" w:hAnsi="Arial" w:cs="Arial"/>
                <w:color w:val="000000"/>
                <w:sz w:val="18"/>
                <w:szCs w:val="18"/>
              </w:rPr>
              <w:t>,1</w:t>
            </w:r>
            <w:r>
              <w:rPr>
                <w:rFonts w:ascii="Arial" w:eastAsia="Calibri" w:hAnsi="Arial" w:cs="Arial"/>
                <w:color w:val="000000"/>
                <w:sz w:val="18"/>
                <w:szCs w:val="18"/>
                <w:lang w:val="id-ID"/>
              </w:rPr>
              <w:t>77</w:t>
            </w:r>
          </w:p>
        </w:tc>
        <w:tc>
          <w:tcPr>
            <w:tcW w:w="1029" w:type="dxa"/>
            <w:tcBorders>
              <w:top w:val="nil"/>
              <w:right w:val="single" w:sz="16" w:space="0" w:color="000000"/>
            </w:tcBorders>
            <w:shd w:val="clear" w:color="auto" w:fill="FFFFFF"/>
            <w:vAlign w:val="center"/>
          </w:tcPr>
          <w:p w:rsidR="00FA2737"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lang w:val="id-ID"/>
              </w:rPr>
            </w:pPr>
            <w:r>
              <w:rPr>
                <w:rFonts w:ascii="Arial" w:eastAsia="Calibri" w:hAnsi="Arial" w:cs="Arial"/>
                <w:color w:val="000000"/>
                <w:sz w:val="18"/>
                <w:szCs w:val="18"/>
              </w:rPr>
              <w:t>,03</w:t>
            </w:r>
            <w:r>
              <w:rPr>
                <w:rFonts w:ascii="Arial" w:eastAsia="Calibri" w:hAnsi="Arial" w:cs="Arial"/>
                <w:color w:val="000000"/>
                <w:sz w:val="18"/>
                <w:szCs w:val="18"/>
                <w:lang w:val="id-ID"/>
              </w:rPr>
              <w:t>2</w:t>
            </w:r>
          </w:p>
        </w:tc>
      </w:tr>
      <w:tr w:rsidR="00C94AAB" w:rsidTr="00FA273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E025D8" w:rsidRPr="00FA2737" w:rsidRDefault="00E025D8"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2168" w:type="dxa"/>
            <w:tcBorders>
              <w:top w:val="nil"/>
              <w:left w:val="nil"/>
              <w:bottom w:val="nil"/>
              <w:right w:val="single" w:sz="16" w:space="0" w:color="000000"/>
            </w:tcBorders>
            <w:shd w:val="clear" w:color="auto" w:fill="FFFFFF"/>
          </w:tcPr>
          <w:p w:rsidR="00E025D8"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Kompetensi (X2)</w:t>
            </w:r>
          </w:p>
        </w:tc>
        <w:tc>
          <w:tcPr>
            <w:tcW w:w="1338" w:type="dxa"/>
            <w:tcBorders>
              <w:top w:val="nil"/>
              <w:left w:val="single" w:sz="16" w:space="0" w:color="000000"/>
              <w:bottom w:val="nil"/>
            </w:tcBorders>
            <w:shd w:val="clear" w:color="auto" w:fill="FFFFFF"/>
            <w:vAlign w:val="center"/>
          </w:tcPr>
          <w:p w:rsidR="00E025D8"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,287</w:t>
            </w:r>
          </w:p>
        </w:tc>
        <w:tc>
          <w:tcPr>
            <w:tcW w:w="1338" w:type="dxa"/>
            <w:tcBorders>
              <w:top w:val="nil"/>
              <w:bottom w:val="nil"/>
            </w:tcBorders>
            <w:shd w:val="clear" w:color="auto" w:fill="FFFFFF"/>
            <w:vAlign w:val="center"/>
          </w:tcPr>
          <w:p w:rsidR="00E025D8"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lang w:val="id-ID"/>
              </w:rPr>
            </w:pPr>
            <w:r>
              <w:rPr>
                <w:rFonts w:ascii="Arial" w:eastAsia="Calibri" w:hAnsi="Arial" w:cs="Arial"/>
                <w:color w:val="000000"/>
                <w:sz w:val="18"/>
                <w:szCs w:val="18"/>
              </w:rPr>
              <w:t>,</w:t>
            </w:r>
            <w:r>
              <w:rPr>
                <w:rFonts w:ascii="Arial" w:eastAsia="Calibri" w:hAnsi="Arial" w:cs="Arial"/>
                <w:color w:val="000000"/>
                <w:sz w:val="18"/>
                <w:szCs w:val="18"/>
                <w:lang w:val="id-ID"/>
              </w:rPr>
              <w:t>0</w:t>
            </w:r>
            <w:r w:rsidR="00DE559C" w:rsidRPr="00FA2737">
              <w:rPr>
                <w:rFonts w:ascii="Arial" w:eastAsia="Calibri" w:hAnsi="Arial" w:cs="Arial"/>
                <w:color w:val="000000"/>
                <w:sz w:val="18"/>
                <w:szCs w:val="18"/>
              </w:rPr>
              <w:t>9</w:t>
            </w:r>
            <w:r>
              <w:rPr>
                <w:rFonts w:ascii="Arial" w:eastAsia="Calibri" w:hAnsi="Arial" w:cs="Arial"/>
                <w:color w:val="000000"/>
                <w:sz w:val="18"/>
                <w:szCs w:val="18"/>
                <w:lang w:val="id-ID"/>
              </w:rPr>
              <w:t>3</w:t>
            </w:r>
          </w:p>
        </w:tc>
        <w:tc>
          <w:tcPr>
            <w:tcW w:w="1476" w:type="dxa"/>
            <w:tcBorders>
              <w:top w:val="nil"/>
              <w:bottom w:val="nil"/>
            </w:tcBorders>
            <w:shd w:val="clear" w:color="auto" w:fill="FFFFFF"/>
            <w:vAlign w:val="center"/>
          </w:tcPr>
          <w:p w:rsidR="00E025D8"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3</w:t>
            </w:r>
            <w:r w:rsidR="00DE559C" w:rsidRPr="00FA2737">
              <w:rPr>
                <w:rFonts w:ascii="Arial" w:eastAsia="Calibri" w:hAnsi="Arial" w:cs="Arial"/>
                <w:color w:val="000000"/>
                <w:sz w:val="18"/>
                <w:szCs w:val="18"/>
              </w:rPr>
              <w:t>46</w:t>
            </w:r>
          </w:p>
        </w:tc>
        <w:tc>
          <w:tcPr>
            <w:tcW w:w="1029" w:type="dxa"/>
            <w:tcBorders>
              <w:top w:val="nil"/>
              <w:bottom w:val="nil"/>
            </w:tcBorders>
            <w:shd w:val="clear" w:color="auto" w:fill="FFFFFF"/>
            <w:vAlign w:val="center"/>
          </w:tcPr>
          <w:p w:rsidR="00E025D8"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lang w:val="id-ID"/>
              </w:rPr>
            </w:pPr>
            <w:r>
              <w:rPr>
                <w:rFonts w:ascii="Arial" w:eastAsia="Calibri" w:hAnsi="Arial" w:cs="Arial"/>
                <w:color w:val="000000"/>
                <w:sz w:val="18"/>
                <w:szCs w:val="18"/>
                <w:lang w:val="id-ID"/>
              </w:rPr>
              <w:t>3</w:t>
            </w:r>
            <w:r>
              <w:rPr>
                <w:rFonts w:ascii="Arial" w:eastAsia="Calibri" w:hAnsi="Arial" w:cs="Arial"/>
                <w:color w:val="000000"/>
                <w:sz w:val="18"/>
                <w:szCs w:val="18"/>
              </w:rPr>
              <w:t>,</w:t>
            </w:r>
            <w:r>
              <w:rPr>
                <w:rFonts w:ascii="Arial" w:eastAsia="Calibri" w:hAnsi="Arial" w:cs="Arial"/>
                <w:color w:val="000000"/>
                <w:sz w:val="18"/>
                <w:szCs w:val="18"/>
                <w:lang w:val="id-ID"/>
              </w:rPr>
              <w:t>086</w:t>
            </w:r>
          </w:p>
        </w:tc>
        <w:tc>
          <w:tcPr>
            <w:tcW w:w="1029" w:type="dxa"/>
            <w:tcBorders>
              <w:top w:val="nil"/>
              <w:bottom w:val="nil"/>
              <w:right w:val="single" w:sz="16" w:space="0" w:color="000000"/>
            </w:tcBorders>
            <w:shd w:val="clear" w:color="auto" w:fill="FFFFFF"/>
            <w:vAlign w:val="center"/>
          </w:tcPr>
          <w:p w:rsidR="00E025D8"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lang w:val="id-ID"/>
              </w:rPr>
            </w:pPr>
            <w:r>
              <w:rPr>
                <w:rFonts w:ascii="Arial" w:eastAsia="Calibri" w:hAnsi="Arial" w:cs="Arial"/>
                <w:color w:val="000000"/>
                <w:sz w:val="18"/>
                <w:szCs w:val="18"/>
              </w:rPr>
              <w:t>,0</w:t>
            </w:r>
            <w:r w:rsidR="00DE559C" w:rsidRPr="00FA2737">
              <w:rPr>
                <w:rFonts w:ascii="Arial" w:eastAsia="Calibri" w:hAnsi="Arial" w:cs="Arial"/>
                <w:color w:val="000000"/>
                <w:sz w:val="18"/>
                <w:szCs w:val="18"/>
              </w:rPr>
              <w:t>0</w:t>
            </w:r>
            <w:r>
              <w:rPr>
                <w:rFonts w:ascii="Arial" w:eastAsia="Calibri" w:hAnsi="Arial" w:cs="Arial"/>
                <w:color w:val="000000"/>
                <w:sz w:val="18"/>
                <w:szCs w:val="18"/>
                <w:lang w:val="id-ID"/>
              </w:rPr>
              <w:t>1</w:t>
            </w:r>
          </w:p>
        </w:tc>
      </w:tr>
      <w:tr w:rsidR="00C94AAB" w:rsidTr="00FA273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E025D8" w:rsidRPr="00FA2737" w:rsidRDefault="00E025D8"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2168" w:type="dxa"/>
            <w:tcBorders>
              <w:top w:val="nil"/>
              <w:left w:val="nil"/>
              <w:bottom w:val="single" w:sz="16" w:space="0" w:color="000000"/>
              <w:right w:val="single" w:sz="16" w:space="0" w:color="000000"/>
            </w:tcBorders>
            <w:shd w:val="clear" w:color="auto" w:fill="FFFFFF"/>
          </w:tcPr>
          <w:p w:rsidR="00E025D8"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Loyalitas Kerja (X3)</w:t>
            </w:r>
          </w:p>
        </w:tc>
        <w:tc>
          <w:tcPr>
            <w:tcW w:w="1338" w:type="dxa"/>
            <w:tcBorders>
              <w:top w:val="nil"/>
              <w:left w:val="single" w:sz="16" w:space="0" w:color="000000"/>
              <w:bottom w:val="single" w:sz="16" w:space="0" w:color="000000"/>
            </w:tcBorders>
            <w:shd w:val="clear" w:color="auto" w:fill="FFFFFF"/>
            <w:vAlign w:val="center"/>
          </w:tcPr>
          <w:p w:rsidR="00E025D8"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4</w:t>
            </w:r>
            <w:r w:rsidR="00DE559C" w:rsidRPr="00FA2737">
              <w:rPr>
                <w:rFonts w:ascii="Arial" w:eastAsia="Calibri" w:hAnsi="Arial" w:cs="Arial"/>
                <w:color w:val="000000"/>
                <w:sz w:val="18"/>
                <w:szCs w:val="18"/>
              </w:rPr>
              <w:t>39</w:t>
            </w:r>
          </w:p>
        </w:tc>
        <w:tc>
          <w:tcPr>
            <w:tcW w:w="1338" w:type="dxa"/>
            <w:tcBorders>
              <w:top w:val="nil"/>
              <w:bottom w:val="single" w:sz="16" w:space="0" w:color="000000"/>
            </w:tcBorders>
            <w:shd w:val="clear" w:color="auto" w:fill="FFFFFF"/>
            <w:vAlign w:val="center"/>
          </w:tcPr>
          <w:p w:rsidR="00E025D8"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08</w:t>
            </w:r>
            <w:r w:rsidR="00DE559C" w:rsidRPr="00FA2737">
              <w:rPr>
                <w:rFonts w:ascii="Arial" w:eastAsia="Calibri" w:hAnsi="Arial" w:cs="Arial"/>
                <w:color w:val="000000"/>
                <w:sz w:val="18"/>
                <w:szCs w:val="18"/>
              </w:rPr>
              <w:t>6</w:t>
            </w:r>
          </w:p>
        </w:tc>
        <w:tc>
          <w:tcPr>
            <w:tcW w:w="1476" w:type="dxa"/>
            <w:tcBorders>
              <w:top w:val="nil"/>
              <w:bottom w:val="single" w:sz="16" w:space="0" w:color="000000"/>
            </w:tcBorders>
            <w:shd w:val="clear" w:color="auto" w:fill="FFFFFF"/>
            <w:vAlign w:val="center"/>
          </w:tcPr>
          <w:p w:rsidR="00E025D8"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48</w:t>
            </w:r>
            <w:r w:rsidR="00DE559C" w:rsidRPr="00FA2737">
              <w:rPr>
                <w:rFonts w:ascii="Arial" w:eastAsia="Calibri" w:hAnsi="Arial" w:cs="Arial"/>
                <w:color w:val="000000"/>
                <w:sz w:val="18"/>
                <w:szCs w:val="18"/>
              </w:rPr>
              <w:t>9</w:t>
            </w:r>
          </w:p>
        </w:tc>
        <w:tc>
          <w:tcPr>
            <w:tcW w:w="1029" w:type="dxa"/>
            <w:tcBorders>
              <w:top w:val="nil"/>
              <w:bottom w:val="single" w:sz="16" w:space="0" w:color="000000"/>
            </w:tcBorders>
            <w:shd w:val="clear" w:color="auto" w:fill="FFFFFF"/>
            <w:vAlign w:val="center"/>
          </w:tcPr>
          <w:p w:rsidR="00E025D8" w:rsidRPr="00FA2737" w:rsidRDefault="00604F78" w:rsidP="00260289">
            <w:pPr>
              <w:autoSpaceDE w:val="0"/>
              <w:autoSpaceDN w:val="0"/>
              <w:adjustRightInd w:val="0"/>
              <w:spacing w:before="0" w:line="240" w:lineRule="auto"/>
              <w:ind w:left="60" w:right="60"/>
              <w:jc w:val="right"/>
              <w:rPr>
                <w:rFonts w:ascii="Arial" w:eastAsia="Calibri" w:hAnsi="Arial" w:cs="Arial"/>
                <w:color w:val="000000"/>
                <w:sz w:val="18"/>
                <w:szCs w:val="18"/>
                <w:lang w:val="id-ID"/>
              </w:rPr>
            </w:pPr>
            <w:r>
              <w:rPr>
                <w:rFonts w:ascii="Arial" w:eastAsia="Calibri" w:hAnsi="Arial" w:cs="Arial"/>
                <w:color w:val="000000"/>
                <w:sz w:val="18"/>
                <w:szCs w:val="18"/>
              </w:rPr>
              <w:t>5,</w:t>
            </w:r>
            <w:r>
              <w:rPr>
                <w:rFonts w:ascii="Arial" w:eastAsia="Calibri" w:hAnsi="Arial" w:cs="Arial"/>
                <w:color w:val="000000"/>
                <w:sz w:val="18"/>
                <w:szCs w:val="18"/>
                <w:lang w:val="id-ID"/>
              </w:rPr>
              <w:t>686</w:t>
            </w:r>
          </w:p>
        </w:tc>
        <w:tc>
          <w:tcPr>
            <w:tcW w:w="1029" w:type="dxa"/>
            <w:tcBorders>
              <w:top w:val="nil"/>
              <w:bottom w:val="single" w:sz="16" w:space="0" w:color="000000"/>
              <w:right w:val="single" w:sz="16" w:space="0" w:color="000000"/>
            </w:tcBorders>
            <w:shd w:val="clear" w:color="auto" w:fill="FFFFFF"/>
            <w:vAlign w:val="center"/>
          </w:tcPr>
          <w:p w:rsidR="00E025D8"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,000</w:t>
            </w:r>
          </w:p>
        </w:tc>
      </w:tr>
      <w:tr w:rsidR="00C94AAB" w:rsidTr="00FA2737">
        <w:trPr>
          <w:cantSplit/>
        </w:trPr>
        <w:tc>
          <w:tcPr>
            <w:tcW w:w="9115" w:type="dxa"/>
            <w:gridSpan w:val="7"/>
            <w:tcBorders>
              <w:top w:val="nil"/>
              <w:left w:val="nil"/>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 Dependent Variable: Produktivitas Kerja Pegawai (Y)</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tbl>
      <w:tblPr>
        <w:tblW w:w="5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2168"/>
        <w:gridCol w:w="1137"/>
        <w:gridCol w:w="1029"/>
      </w:tblGrid>
      <w:tr w:rsidR="00C94AAB">
        <w:trPr>
          <w:cantSplit/>
        </w:trPr>
        <w:tc>
          <w:tcPr>
            <w:tcW w:w="5070" w:type="dxa"/>
            <w:gridSpan w:val="4"/>
            <w:tcBorders>
              <w:top w:val="nil"/>
              <w:left w:val="nil"/>
              <w:bottom w:val="nil"/>
              <w:right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b/>
                <w:bCs/>
                <w:color w:val="000000"/>
                <w:sz w:val="18"/>
                <w:szCs w:val="18"/>
              </w:rPr>
              <w:t>Coefficients</w:t>
            </w:r>
            <w:r w:rsidRPr="00FA2737">
              <w:rPr>
                <w:rFonts w:ascii="Arial" w:eastAsia="Calibri" w:hAnsi="Arial" w:cs="Arial"/>
                <w:b/>
                <w:bCs/>
                <w:color w:val="000000"/>
                <w:sz w:val="18"/>
                <w:szCs w:val="18"/>
                <w:vertAlign w:val="superscript"/>
              </w:rPr>
              <w:t>a</w:t>
            </w:r>
          </w:p>
        </w:tc>
      </w:tr>
      <w:tr w:rsidR="00C94AAB">
        <w:trPr>
          <w:cantSplit/>
        </w:trPr>
        <w:tc>
          <w:tcPr>
            <w:tcW w:w="2904" w:type="dxa"/>
            <w:gridSpan w:val="2"/>
            <w:vMerge w:val="restart"/>
            <w:tcBorders>
              <w:top w:val="single" w:sz="16" w:space="0" w:color="000000"/>
              <w:left w:val="single" w:sz="16" w:space="0" w:color="000000"/>
              <w:bottom w:val="nil"/>
              <w:right w:val="nil"/>
            </w:tcBorders>
            <w:shd w:val="clear" w:color="auto" w:fill="FFFFFF"/>
            <w:vAlign w:val="bottom"/>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Model</w:t>
            </w:r>
          </w:p>
        </w:tc>
        <w:tc>
          <w:tcPr>
            <w:tcW w:w="2166" w:type="dxa"/>
            <w:gridSpan w:val="2"/>
            <w:tcBorders>
              <w:top w:val="single" w:sz="16" w:space="0" w:color="000000"/>
              <w:left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Collinearity Statistics</w:t>
            </w:r>
          </w:p>
        </w:tc>
      </w:tr>
      <w:tr w:rsidR="00C94AAB">
        <w:trPr>
          <w:cantSplit/>
        </w:trPr>
        <w:tc>
          <w:tcPr>
            <w:tcW w:w="2904" w:type="dxa"/>
            <w:gridSpan w:val="2"/>
            <w:vMerge/>
            <w:tcBorders>
              <w:top w:val="single" w:sz="16" w:space="0" w:color="000000"/>
              <w:left w:val="single" w:sz="16" w:space="0" w:color="000000"/>
              <w:bottom w:val="nil"/>
              <w:right w:val="nil"/>
            </w:tcBorders>
            <w:shd w:val="clear" w:color="auto" w:fill="FFFFFF"/>
            <w:vAlign w:val="bottom"/>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1137" w:type="dxa"/>
            <w:tcBorders>
              <w:left w:val="single" w:sz="16" w:space="0" w:color="000000"/>
              <w:bottom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Tolerance</w:t>
            </w:r>
          </w:p>
        </w:tc>
        <w:tc>
          <w:tcPr>
            <w:tcW w:w="1029" w:type="dxa"/>
            <w:tcBorders>
              <w:bottom w:val="single" w:sz="16" w:space="0" w:color="000000"/>
              <w:right w:val="single" w:sz="16" w:space="0" w:color="000000"/>
            </w:tcBorders>
            <w:shd w:val="clear" w:color="auto" w:fill="FFFFFF"/>
            <w:vAlign w:val="bottom"/>
          </w:tcPr>
          <w:p w:rsidR="00FA2737" w:rsidRPr="00FA2737" w:rsidRDefault="00DE559C" w:rsidP="00260289">
            <w:pPr>
              <w:autoSpaceDE w:val="0"/>
              <w:autoSpaceDN w:val="0"/>
              <w:adjustRightInd w:val="0"/>
              <w:spacing w:before="0" w:line="240" w:lineRule="auto"/>
              <w:ind w:left="60" w:right="60"/>
              <w:rPr>
                <w:rFonts w:ascii="Arial" w:eastAsia="Calibri" w:hAnsi="Arial" w:cs="Arial"/>
                <w:color w:val="000000"/>
                <w:sz w:val="18"/>
                <w:szCs w:val="18"/>
              </w:rPr>
            </w:pPr>
            <w:r w:rsidRPr="00FA2737">
              <w:rPr>
                <w:rFonts w:ascii="Arial" w:eastAsia="Calibri" w:hAnsi="Arial" w:cs="Arial"/>
                <w:color w:val="000000"/>
                <w:sz w:val="18"/>
                <w:szCs w:val="18"/>
              </w:rPr>
              <w:t>VIF</w:t>
            </w:r>
          </w:p>
        </w:tc>
      </w:tr>
      <w:tr w:rsidR="00C94AA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1</w:t>
            </w:r>
          </w:p>
        </w:tc>
        <w:tc>
          <w:tcPr>
            <w:tcW w:w="2167" w:type="dxa"/>
            <w:tcBorders>
              <w:top w:val="single" w:sz="16" w:space="0" w:color="000000"/>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Lingkungan Kerja (X1)</w:t>
            </w:r>
          </w:p>
        </w:tc>
        <w:tc>
          <w:tcPr>
            <w:tcW w:w="1137" w:type="dxa"/>
            <w:tcBorders>
              <w:top w:val="single" w:sz="16" w:space="0" w:color="000000"/>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,395</w:t>
            </w:r>
          </w:p>
        </w:tc>
        <w:tc>
          <w:tcPr>
            <w:tcW w:w="1029" w:type="dxa"/>
            <w:tcBorders>
              <w:top w:val="single" w:sz="16" w:space="0" w:color="000000"/>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2,532</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2167" w:type="dxa"/>
            <w:tcBorders>
              <w:top w:val="nil"/>
              <w:left w:val="nil"/>
              <w:bottom w:val="nil"/>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Kompetensi (X2)</w:t>
            </w:r>
          </w:p>
        </w:tc>
        <w:tc>
          <w:tcPr>
            <w:tcW w:w="1137" w:type="dxa"/>
            <w:tcBorders>
              <w:top w:val="nil"/>
              <w:left w:val="single" w:sz="16" w:space="0" w:color="000000"/>
              <w:bottom w:val="nil"/>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,349</w:t>
            </w:r>
          </w:p>
        </w:tc>
        <w:tc>
          <w:tcPr>
            <w:tcW w:w="1029" w:type="dxa"/>
            <w:tcBorders>
              <w:top w:val="nil"/>
              <w:bottom w:val="nil"/>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2,865</w:t>
            </w:r>
          </w:p>
        </w:tc>
      </w:tr>
      <w:tr w:rsidR="00C94AA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FA2737" w:rsidRPr="00FA2737" w:rsidRDefault="00FA2737" w:rsidP="00260289">
            <w:pPr>
              <w:autoSpaceDE w:val="0"/>
              <w:autoSpaceDN w:val="0"/>
              <w:adjustRightInd w:val="0"/>
              <w:spacing w:before="0" w:line="240" w:lineRule="auto"/>
              <w:ind w:right="0"/>
              <w:jc w:val="left"/>
              <w:rPr>
                <w:rFonts w:ascii="Arial" w:eastAsia="Calibri" w:hAnsi="Arial" w:cs="Arial"/>
                <w:color w:val="000000"/>
                <w:sz w:val="18"/>
                <w:szCs w:val="18"/>
              </w:rPr>
            </w:pPr>
          </w:p>
        </w:tc>
        <w:tc>
          <w:tcPr>
            <w:tcW w:w="2167" w:type="dxa"/>
            <w:tcBorders>
              <w:top w:val="nil"/>
              <w:left w:val="nil"/>
              <w:bottom w:val="single" w:sz="16" w:space="0" w:color="000000"/>
              <w:right w:val="single" w:sz="16" w:space="0" w:color="000000"/>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Loyalitas Kerja (X3)</w:t>
            </w:r>
          </w:p>
        </w:tc>
        <w:tc>
          <w:tcPr>
            <w:tcW w:w="1137" w:type="dxa"/>
            <w:tcBorders>
              <w:top w:val="nil"/>
              <w:left w:val="single" w:sz="16" w:space="0" w:color="000000"/>
              <w:bottom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,300</w:t>
            </w:r>
          </w:p>
        </w:tc>
        <w:tc>
          <w:tcPr>
            <w:tcW w:w="1029" w:type="dxa"/>
            <w:tcBorders>
              <w:top w:val="nil"/>
              <w:bottom w:val="single" w:sz="16" w:space="0" w:color="000000"/>
              <w:right w:val="single" w:sz="16" w:space="0" w:color="000000"/>
            </w:tcBorders>
            <w:shd w:val="clear" w:color="auto" w:fill="FFFFFF"/>
            <w:vAlign w:val="center"/>
          </w:tcPr>
          <w:p w:rsidR="00FA2737" w:rsidRPr="00FA2737" w:rsidRDefault="00DE559C" w:rsidP="00260289">
            <w:pPr>
              <w:autoSpaceDE w:val="0"/>
              <w:autoSpaceDN w:val="0"/>
              <w:adjustRightInd w:val="0"/>
              <w:spacing w:before="0" w:line="240" w:lineRule="auto"/>
              <w:ind w:left="60" w:right="60"/>
              <w:jc w:val="right"/>
              <w:rPr>
                <w:rFonts w:ascii="Arial" w:eastAsia="Calibri" w:hAnsi="Arial" w:cs="Arial"/>
                <w:color w:val="000000"/>
                <w:sz w:val="18"/>
                <w:szCs w:val="18"/>
              </w:rPr>
            </w:pPr>
            <w:r w:rsidRPr="00FA2737">
              <w:rPr>
                <w:rFonts w:ascii="Arial" w:eastAsia="Calibri" w:hAnsi="Arial" w:cs="Arial"/>
                <w:color w:val="000000"/>
                <w:sz w:val="18"/>
                <w:szCs w:val="18"/>
              </w:rPr>
              <w:t>3,338</w:t>
            </w:r>
          </w:p>
        </w:tc>
      </w:tr>
      <w:tr w:rsidR="00C94AAB">
        <w:trPr>
          <w:cantSplit/>
        </w:trPr>
        <w:tc>
          <w:tcPr>
            <w:tcW w:w="5070" w:type="dxa"/>
            <w:gridSpan w:val="4"/>
            <w:tcBorders>
              <w:top w:val="nil"/>
              <w:left w:val="nil"/>
              <w:bottom w:val="nil"/>
              <w:right w:val="nil"/>
            </w:tcBorders>
            <w:shd w:val="clear" w:color="auto" w:fill="FFFFFF"/>
          </w:tcPr>
          <w:p w:rsidR="00FA2737" w:rsidRPr="00FA2737" w:rsidRDefault="00DE559C" w:rsidP="00260289">
            <w:pPr>
              <w:autoSpaceDE w:val="0"/>
              <w:autoSpaceDN w:val="0"/>
              <w:adjustRightInd w:val="0"/>
              <w:spacing w:before="0" w:line="240" w:lineRule="auto"/>
              <w:ind w:left="60" w:right="60"/>
              <w:jc w:val="left"/>
              <w:rPr>
                <w:rFonts w:ascii="Arial" w:eastAsia="Calibri" w:hAnsi="Arial" w:cs="Arial"/>
                <w:color w:val="000000"/>
                <w:sz w:val="18"/>
                <w:szCs w:val="18"/>
              </w:rPr>
            </w:pPr>
            <w:r w:rsidRPr="00FA2737">
              <w:rPr>
                <w:rFonts w:ascii="Arial" w:eastAsia="Calibri" w:hAnsi="Arial" w:cs="Arial"/>
                <w:color w:val="000000"/>
                <w:sz w:val="18"/>
                <w:szCs w:val="18"/>
              </w:rPr>
              <w:t>a. Dependent Variable: Produktivitas Kerja Pegawai (Y)</w:t>
            </w:r>
          </w:p>
        </w:tc>
      </w:tr>
    </w:tbl>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7E3384" w:rsidP="00260289">
      <w:pPr>
        <w:autoSpaceDE w:val="0"/>
        <w:autoSpaceDN w:val="0"/>
        <w:adjustRightInd w:val="0"/>
        <w:spacing w:before="0" w:line="240" w:lineRule="auto"/>
        <w:ind w:right="0"/>
        <w:jc w:val="left"/>
        <w:rPr>
          <w:rFonts w:ascii="Times New Roman" w:eastAsia="Calibri" w:hAnsi="Times New Roman" w:cs="Times New Roman"/>
          <w:sz w:val="24"/>
          <w:szCs w:val="24"/>
        </w:rPr>
      </w:pPr>
      <w:r>
        <w:rPr>
          <w:rFonts w:ascii="Times New Roman" w:hAnsi="Times New Roman" w:cs="Times New Roman"/>
          <w:noProof/>
          <w:sz w:val="24"/>
          <w:szCs w:val="24"/>
        </w:rPr>
        <w:lastRenderedPageBreak/>
        <w:drawing>
          <wp:inline distT="0" distB="0" distL="0" distR="0">
            <wp:extent cx="4688840" cy="37534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8840" cy="3753485"/>
                    </a:xfrm>
                    <a:prstGeom prst="rect">
                      <a:avLst/>
                    </a:prstGeom>
                    <a:noFill/>
                    <a:ln>
                      <a:noFill/>
                    </a:ln>
                  </pic:spPr>
                </pic:pic>
              </a:graphicData>
            </a:graphic>
          </wp:inline>
        </w:drawing>
      </w: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lang w:val="id-ID"/>
        </w:rPr>
      </w:pPr>
    </w:p>
    <w:p w:rsidR="00FA2737" w:rsidRPr="00FA2737" w:rsidRDefault="007E3384" w:rsidP="00260289">
      <w:pPr>
        <w:autoSpaceDE w:val="0"/>
        <w:autoSpaceDN w:val="0"/>
        <w:adjustRightInd w:val="0"/>
        <w:spacing w:before="0" w:line="240" w:lineRule="auto"/>
        <w:ind w:right="0"/>
        <w:jc w:val="left"/>
        <w:rPr>
          <w:rFonts w:ascii="Times New Roman" w:eastAsia="Calibri" w:hAnsi="Times New Roman" w:cs="Times New Roman"/>
          <w:sz w:val="24"/>
          <w:szCs w:val="24"/>
        </w:rPr>
      </w:pPr>
      <w:r>
        <w:rPr>
          <w:rFonts w:ascii="Times New Roman" w:hAnsi="Times New Roman" w:cs="Times New Roman"/>
          <w:noProof/>
          <w:sz w:val="24"/>
          <w:szCs w:val="24"/>
        </w:rPr>
        <w:drawing>
          <wp:inline distT="0" distB="0" distL="0" distR="0">
            <wp:extent cx="4274185" cy="3413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74185" cy="3413125"/>
                    </a:xfrm>
                    <a:prstGeom prst="rect">
                      <a:avLst/>
                    </a:prstGeom>
                    <a:noFill/>
                    <a:ln>
                      <a:noFill/>
                    </a:ln>
                  </pic:spPr>
                </pic:pic>
              </a:graphicData>
            </a:graphic>
          </wp:inline>
        </w:drawing>
      </w:r>
    </w:p>
    <w:p w:rsidR="00FA2737" w:rsidRPr="00FA2737" w:rsidRDefault="00FA2737" w:rsidP="00260289">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FA2737">
      <w:pPr>
        <w:autoSpaceDE w:val="0"/>
        <w:autoSpaceDN w:val="0"/>
        <w:adjustRightInd w:val="0"/>
        <w:spacing w:before="0" w:line="400" w:lineRule="atLeast"/>
        <w:ind w:right="0"/>
        <w:jc w:val="left"/>
        <w:rPr>
          <w:rFonts w:ascii="Times New Roman" w:eastAsia="Calibri" w:hAnsi="Times New Roman" w:cs="Times New Roman"/>
          <w:sz w:val="24"/>
          <w:szCs w:val="24"/>
        </w:rPr>
      </w:pPr>
    </w:p>
    <w:p w:rsidR="00FA2737" w:rsidRPr="00FA2737" w:rsidRDefault="00FA2737" w:rsidP="00FA2737">
      <w:pPr>
        <w:autoSpaceDE w:val="0"/>
        <w:autoSpaceDN w:val="0"/>
        <w:adjustRightInd w:val="0"/>
        <w:spacing w:before="0" w:line="240" w:lineRule="auto"/>
        <w:ind w:right="0"/>
        <w:jc w:val="left"/>
        <w:rPr>
          <w:rFonts w:ascii="Times New Roman" w:eastAsia="Calibri" w:hAnsi="Times New Roman" w:cs="Times New Roman"/>
          <w:sz w:val="24"/>
          <w:szCs w:val="24"/>
        </w:rPr>
      </w:pPr>
    </w:p>
    <w:p w:rsidR="00FA2737" w:rsidRPr="00FA2737" w:rsidRDefault="00FA2737" w:rsidP="00FA2737">
      <w:pPr>
        <w:autoSpaceDE w:val="0"/>
        <w:autoSpaceDN w:val="0"/>
        <w:adjustRightInd w:val="0"/>
        <w:spacing w:before="0" w:line="400" w:lineRule="atLeast"/>
        <w:ind w:right="0"/>
        <w:jc w:val="left"/>
        <w:rPr>
          <w:rFonts w:ascii="Times New Roman" w:eastAsia="Calibri" w:hAnsi="Times New Roman" w:cs="Times New Roman"/>
          <w:sz w:val="24"/>
          <w:szCs w:val="24"/>
        </w:rPr>
      </w:pPr>
    </w:p>
    <w:p w:rsidR="00FA2737" w:rsidRPr="00FA2737" w:rsidRDefault="00FA2737" w:rsidP="00FA2737">
      <w:pPr>
        <w:autoSpaceDE w:val="0"/>
        <w:autoSpaceDN w:val="0"/>
        <w:adjustRightInd w:val="0"/>
        <w:spacing w:before="0" w:line="240" w:lineRule="auto"/>
        <w:ind w:right="0"/>
        <w:jc w:val="left"/>
        <w:rPr>
          <w:rFonts w:ascii="Times New Roman" w:eastAsia="Calibri" w:hAnsi="Times New Roman" w:cs="Times New Roman"/>
          <w:sz w:val="24"/>
          <w:szCs w:val="24"/>
        </w:rPr>
        <w:sectPr w:rsidR="00FA2737" w:rsidRPr="00FA2737" w:rsidSect="00260289">
          <w:pgSz w:w="11907" w:h="16839" w:code="9"/>
          <w:pgMar w:top="1843" w:right="1134" w:bottom="1276" w:left="1843" w:header="0" w:footer="0" w:gutter="0"/>
          <w:cols w:space="708"/>
          <w:docGrid w:linePitch="360"/>
        </w:sectPr>
      </w:pPr>
    </w:p>
    <w:p w:rsidR="00730AC3" w:rsidRPr="00BB33F2" w:rsidRDefault="00DE559C" w:rsidP="00730AC3">
      <w:pPr>
        <w:autoSpaceDE w:val="0"/>
        <w:autoSpaceDN w:val="0"/>
        <w:adjustRightInd w:val="0"/>
        <w:spacing w:before="0" w:line="240" w:lineRule="auto"/>
        <w:ind w:right="0"/>
        <w:outlineLvl w:val="0"/>
        <w:rPr>
          <w:rFonts w:ascii="Times New Roman" w:eastAsia="Times New Roman" w:hAnsi="Times New Roman" w:cs="Times New Roman"/>
          <w:b/>
          <w:sz w:val="24"/>
          <w:szCs w:val="24"/>
          <w:lang w:val="fi-FI"/>
        </w:rPr>
      </w:pPr>
      <w:r w:rsidRPr="00BB33F2">
        <w:rPr>
          <w:rFonts w:ascii="Times New Roman" w:eastAsia="Times New Roman" w:hAnsi="Times New Roman" w:cs="Times New Roman"/>
          <w:b/>
          <w:sz w:val="24"/>
          <w:szCs w:val="24"/>
          <w:lang w:val="fi-FI"/>
        </w:rPr>
        <w:lastRenderedPageBreak/>
        <w:t>Nilai F Tabel Pada Tingkat Keyakinan 95%</w:t>
      </w:r>
    </w:p>
    <w:p w:rsidR="00730AC3" w:rsidRPr="00BB33F2" w:rsidRDefault="00730AC3" w:rsidP="00730AC3">
      <w:pPr>
        <w:autoSpaceDE w:val="0"/>
        <w:autoSpaceDN w:val="0"/>
        <w:adjustRightInd w:val="0"/>
        <w:spacing w:before="0" w:line="240" w:lineRule="auto"/>
        <w:ind w:right="0"/>
        <w:rPr>
          <w:rFonts w:ascii="Times New Roman" w:eastAsia="Times New Roman" w:hAnsi="Times New Roman" w:cs="Times New Roman"/>
          <w:b/>
          <w:sz w:val="24"/>
          <w:szCs w:val="24"/>
          <w:lang w:val="fi-FI"/>
        </w:rPr>
      </w:pPr>
    </w:p>
    <w:tbl>
      <w:tblPr>
        <w:tblW w:w="9195" w:type="dxa"/>
        <w:tblCellMar>
          <w:left w:w="0" w:type="dxa"/>
          <w:right w:w="0" w:type="dxa"/>
        </w:tblCellMar>
        <w:tblLook w:val="0000" w:firstRow="0" w:lastRow="0" w:firstColumn="0" w:lastColumn="0" w:noHBand="0" w:noVBand="0"/>
      </w:tblPr>
      <w:tblGrid>
        <w:gridCol w:w="416"/>
        <w:gridCol w:w="706"/>
        <w:gridCol w:w="705"/>
        <w:gridCol w:w="768"/>
        <w:gridCol w:w="705"/>
        <w:gridCol w:w="720"/>
        <w:gridCol w:w="705"/>
        <w:gridCol w:w="330"/>
        <w:gridCol w:w="540"/>
        <w:gridCol w:w="540"/>
        <w:gridCol w:w="720"/>
        <w:gridCol w:w="540"/>
        <w:gridCol w:w="540"/>
        <w:gridCol w:w="720"/>
        <w:gridCol w:w="540"/>
      </w:tblGrid>
      <w:tr w:rsidR="00C94AAB">
        <w:trPr>
          <w:cantSplit/>
          <w:trHeight w:val="165"/>
        </w:trPr>
        <w:tc>
          <w:tcPr>
            <w:tcW w:w="416"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730AC3" w:rsidRPr="00BB33F2" w:rsidRDefault="00DE559C" w:rsidP="00730AC3">
            <w:pPr>
              <w:pStyle w:val="Heading1"/>
              <w:rPr>
                <w:rFonts w:cs="Arial"/>
                <w:sz w:val="16"/>
                <w:szCs w:val="16"/>
              </w:rPr>
            </w:pPr>
            <w:r w:rsidRPr="00BB33F2">
              <w:rPr>
                <w:rFonts w:cs="Arial"/>
                <w:sz w:val="16"/>
                <w:szCs w:val="16"/>
              </w:rPr>
              <w:t>DF 2</w:t>
            </w:r>
          </w:p>
        </w:tc>
        <w:tc>
          <w:tcPr>
            <w:tcW w:w="4309"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0AC3" w:rsidRPr="00BB33F2" w:rsidRDefault="00DE559C" w:rsidP="00730AC3">
            <w:pPr>
              <w:pStyle w:val="Heading1"/>
              <w:jc w:val="center"/>
              <w:rPr>
                <w:rFonts w:cs="Arial"/>
                <w:sz w:val="16"/>
                <w:szCs w:val="16"/>
              </w:rPr>
            </w:pPr>
            <w:r w:rsidRPr="00BB33F2">
              <w:rPr>
                <w:rFonts w:cs="Arial"/>
                <w:sz w:val="16"/>
                <w:szCs w:val="16"/>
              </w:rPr>
              <w:t>DF 1</w:t>
            </w:r>
          </w:p>
        </w:tc>
        <w:tc>
          <w:tcPr>
            <w:tcW w:w="330" w:type="dxa"/>
            <w:vMerge w:val="restart"/>
            <w:tcBorders>
              <w:top w:val="nil"/>
              <w:left w:val="nil"/>
              <w:right w:val="single" w:sz="4" w:space="0" w:color="auto"/>
            </w:tcBorders>
            <w:vAlign w:val="center"/>
          </w:tcPr>
          <w:p w:rsidR="00730AC3" w:rsidRPr="00BB33F2" w:rsidRDefault="00730AC3" w:rsidP="00730AC3">
            <w:pPr>
              <w:pStyle w:val="Heading1"/>
              <w:rPr>
                <w:rFonts w:cs="Arial"/>
                <w:sz w:val="16"/>
                <w:szCs w:val="16"/>
              </w:rPr>
            </w:pPr>
          </w:p>
        </w:tc>
        <w:tc>
          <w:tcPr>
            <w:tcW w:w="540" w:type="dxa"/>
            <w:vMerge w:val="restart"/>
            <w:tcBorders>
              <w:top w:val="single" w:sz="4" w:space="0" w:color="auto"/>
              <w:left w:val="nil"/>
              <w:right w:val="single" w:sz="4" w:space="0" w:color="auto"/>
            </w:tcBorders>
            <w:vAlign w:val="center"/>
          </w:tcPr>
          <w:p w:rsidR="00730AC3" w:rsidRPr="00BB33F2" w:rsidRDefault="00DE559C" w:rsidP="00730AC3">
            <w:pPr>
              <w:pStyle w:val="Heading1"/>
              <w:jc w:val="center"/>
              <w:rPr>
                <w:rFonts w:cs="Arial"/>
                <w:sz w:val="16"/>
                <w:szCs w:val="16"/>
              </w:rPr>
            </w:pPr>
            <w:r w:rsidRPr="00BB33F2">
              <w:rPr>
                <w:rFonts w:cs="Arial"/>
                <w:sz w:val="16"/>
                <w:szCs w:val="16"/>
              </w:rPr>
              <w:t>DF 2</w:t>
            </w:r>
          </w:p>
        </w:tc>
        <w:tc>
          <w:tcPr>
            <w:tcW w:w="3600" w:type="dxa"/>
            <w:gridSpan w:val="6"/>
            <w:tcBorders>
              <w:top w:val="single" w:sz="4" w:space="0" w:color="auto"/>
              <w:left w:val="nil"/>
              <w:bottom w:val="single" w:sz="4" w:space="0" w:color="auto"/>
              <w:right w:val="single" w:sz="4" w:space="0" w:color="auto"/>
            </w:tcBorders>
            <w:vAlign w:val="center"/>
          </w:tcPr>
          <w:p w:rsidR="00730AC3" w:rsidRPr="00BB33F2" w:rsidRDefault="00DE559C" w:rsidP="00730AC3">
            <w:pPr>
              <w:pStyle w:val="Heading1"/>
              <w:jc w:val="center"/>
              <w:rPr>
                <w:rFonts w:cs="Arial"/>
                <w:sz w:val="16"/>
                <w:szCs w:val="16"/>
              </w:rPr>
            </w:pPr>
            <w:r w:rsidRPr="00BB33F2">
              <w:rPr>
                <w:rFonts w:cs="Arial"/>
                <w:sz w:val="16"/>
                <w:szCs w:val="16"/>
              </w:rPr>
              <w:t>DF 1</w:t>
            </w:r>
          </w:p>
        </w:tc>
      </w:tr>
      <w:tr w:rsidR="00C94AAB">
        <w:trPr>
          <w:cantSplit/>
          <w:trHeight w:val="199"/>
        </w:trPr>
        <w:tc>
          <w:tcPr>
            <w:tcW w:w="416" w:type="dxa"/>
            <w:vMerge/>
            <w:tcBorders>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730AC3" w:rsidP="00730AC3">
            <w:pPr>
              <w:spacing w:before="0" w:line="240" w:lineRule="auto"/>
              <w:ind w:right="0"/>
              <w:rPr>
                <w:rFonts w:ascii="Times New Roman" w:eastAsia="Times New Roman" w:hAnsi="Times New Roman" w:cs="Times New Roman"/>
                <w:sz w:val="16"/>
                <w:szCs w:val="16"/>
              </w:rPr>
            </w:pP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0AC3" w:rsidRPr="00BB33F2" w:rsidRDefault="00DE559C" w:rsidP="00730AC3">
            <w:pPr>
              <w:spacing w:before="0" w:line="240" w:lineRule="auto"/>
              <w:ind w:right="0"/>
              <w:rPr>
                <w:rFonts w:ascii="Times New Roman" w:eastAsia="Times New Roman" w:hAnsi="Times New Roman" w:cs="Times New Roman"/>
                <w:sz w:val="16"/>
                <w:szCs w:val="16"/>
              </w:rPr>
            </w:pPr>
            <w:r w:rsidRPr="00BB33F2">
              <w:rPr>
                <w:rFonts w:ascii="Times New Roman" w:eastAsia="Times New Roman" w:hAnsi="Times New Roman" w:cs="Times New Roman"/>
                <w:sz w:val="16"/>
                <w:szCs w:val="16"/>
              </w:rPr>
              <w:t>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0AC3" w:rsidRPr="00BB33F2" w:rsidRDefault="00DE559C" w:rsidP="00730AC3">
            <w:pPr>
              <w:spacing w:before="0" w:line="240" w:lineRule="auto"/>
              <w:ind w:right="0"/>
              <w:rPr>
                <w:rFonts w:ascii="Times New Roman" w:eastAsia="Times New Roman" w:hAnsi="Times New Roman" w:cs="Times New Roman"/>
                <w:sz w:val="16"/>
                <w:szCs w:val="16"/>
              </w:rPr>
            </w:pPr>
            <w:r w:rsidRPr="00BB33F2">
              <w:rPr>
                <w:rFonts w:ascii="Times New Roman" w:eastAsia="Times New Roman" w:hAnsi="Times New Roman" w:cs="Times New Roman"/>
                <w:sz w:val="16"/>
                <w:szCs w:val="16"/>
              </w:rPr>
              <w:t>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0AC3" w:rsidRPr="00BB33F2" w:rsidRDefault="00DE559C" w:rsidP="00730AC3">
            <w:pPr>
              <w:spacing w:before="0" w:line="240" w:lineRule="auto"/>
              <w:ind w:right="0"/>
              <w:rPr>
                <w:rFonts w:ascii="Times New Roman" w:eastAsia="Times New Roman" w:hAnsi="Times New Roman" w:cs="Times New Roman"/>
                <w:sz w:val="16"/>
                <w:szCs w:val="16"/>
              </w:rPr>
            </w:pPr>
            <w:r w:rsidRPr="00BB33F2">
              <w:rPr>
                <w:rFonts w:ascii="Times New Roman" w:eastAsia="Times New Roman" w:hAnsi="Times New Roman" w:cs="Times New Roman"/>
                <w:sz w:val="16"/>
                <w:szCs w:val="16"/>
              </w:rPr>
              <w:t>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0AC3" w:rsidRPr="00BB33F2" w:rsidRDefault="00DE559C" w:rsidP="00730AC3">
            <w:pPr>
              <w:spacing w:before="0" w:line="240" w:lineRule="auto"/>
              <w:ind w:right="0"/>
              <w:rPr>
                <w:rFonts w:ascii="Times New Roman" w:eastAsia="Times New Roman" w:hAnsi="Times New Roman" w:cs="Times New Roman"/>
                <w:sz w:val="16"/>
                <w:szCs w:val="16"/>
              </w:rPr>
            </w:pPr>
            <w:r w:rsidRPr="00BB33F2">
              <w:rPr>
                <w:rFonts w:ascii="Times New Roman" w:eastAsia="Times New Roman" w:hAnsi="Times New Roman" w:cs="Times New Roman"/>
                <w:sz w:val="16"/>
                <w:szCs w:val="16"/>
              </w:rPr>
              <w:t>4</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30AC3" w:rsidRPr="00BB33F2" w:rsidRDefault="00DE559C" w:rsidP="00730AC3">
            <w:pPr>
              <w:spacing w:before="0" w:line="240" w:lineRule="auto"/>
              <w:ind w:right="0"/>
              <w:rPr>
                <w:rFonts w:ascii="Times New Roman" w:eastAsia="Times New Roman" w:hAnsi="Times New Roman" w:cs="Times New Roman"/>
                <w:sz w:val="16"/>
                <w:szCs w:val="16"/>
              </w:rPr>
            </w:pPr>
            <w:r w:rsidRPr="00BB33F2">
              <w:rPr>
                <w:rFonts w:ascii="Times New Roman" w:eastAsia="Times New Roman" w:hAnsi="Times New Roman" w:cs="Times New Roman"/>
                <w:sz w:val="16"/>
                <w:szCs w:val="16"/>
              </w:rPr>
              <w:t>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0AC3" w:rsidRPr="00BB33F2" w:rsidRDefault="00DE559C" w:rsidP="00730AC3">
            <w:pPr>
              <w:spacing w:before="0" w:line="240" w:lineRule="auto"/>
              <w:ind w:right="0"/>
              <w:rPr>
                <w:rFonts w:ascii="Times New Roman" w:eastAsia="Times New Roman" w:hAnsi="Times New Roman" w:cs="Times New Roman"/>
                <w:sz w:val="16"/>
                <w:szCs w:val="16"/>
              </w:rPr>
            </w:pPr>
            <w:r w:rsidRPr="00BB33F2">
              <w:rPr>
                <w:rFonts w:ascii="Times New Roman" w:eastAsia="Times New Roman" w:hAnsi="Times New Roman" w:cs="Times New Roman"/>
                <w:sz w:val="16"/>
                <w:szCs w:val="16"/>
              </w:rPr>
              <w:t>6</w:t>
            </w:r>
          </w:p>
        </w:tc>
        <w:tc>
          <w:tcPr>
            <w:tcW w:w="330" w:type="dxa"/>
            <w:vMerge/>
            <w:tcBorders>
              <w:left w:val="nil"/>
              <w:right w:val="single" w:sz="4" w:space="0" w:color="auto"/>
            </w:tcBorders>
            <w:vAlign w:val="center"/>
          </w:tcPr>
          <w:p w:rsidR="00730AC3" w:rsidRPr="00BB33F2" w:rsidRDefault="00730AC3" w:rsidP="00730AC3">
            <w:pPr>
              <w:spacing w:before="0" w:line="240" w:lineRule="auto"/>
              <w:ind w:right="0"/>
              <w:jc w:val="left"/>
              <w:rPr>
                <w:rFonts w:ascii="Times New Roman" w:eastAsia="Times New Roman" w:hAnsi="Times New Roman" w:cs="Times New Roman"/>
                <w:sz w:val="16"/>
                <w:szCs w:val="16"/>
              </w:rPr>
            </w:pPr>
          </w:p>
        </w:tc>
        <w:tc>
          <w:tcPr>
            <w:tcW w:w="540" w:type="dxa"/>
            <w:vMerge/>
            <w:tcBorders>
              <w:left w:val="nil"/>
              <w:bottom w:val="single" w:sz="4" w:space="0" w:color="auto"/>
              <w:right w:val="single" w:sz="4" w:space="0" w:color="auto"/>
            </w:tcBorders>
            <w:vAlign w:val="center"/>
          </w:tcPr>
          <w:p w:rsidR="00730AC3" w:rsidRPr="00BB33F2" w:rsidRDefault="00730AC3" w:rsidP="00730AC3">
            <w:pPr>
              <w:spacing w:before="0" w:line="240" w:lineRule="auto"/>
              <w:ind w:right="0"/>
              <w:jc w:val="left"/>
              <w:rPr>
                <w:rFonts w:ascii="Times New Roman" w:eastAsia="Times New Roman" w:hAnsi="Times New Roman" w:cs="Times New Roman"/>
                <w:sz w:val="16"/>
                <w:szCs w:val="16"/>
              </w:rPr>
            </w:pPr>
          </w:p>
        </w:tc>
        <w:tc>
          <w:tcPr>
            <w:tcW w:w="540" w:type="dxa"/>
            <w:tcBorders>
              <w:top w:val="nil"/>
              <w:left w:val="nil"/>
              <w:bottom w:val="single" w:sz="4" w:space="0" w:color="auto"/>
              <w:right w:val="single" w:sz="4" w:space="0" w:color="auto"/>
            </w:tcBorders>
            <w:vAlign w:val="center"/>
          </w:tcPr>
          <w:p w:rsidR="00730AC3" w:rsidRPr="00BB33F2" w:rsidRDefault="00DE559C" w:rsidP="00730AC3">
            <w:pPr>
              <w:spacing w:before="0" w:line="240" w:lineRule="auto"/>
              <w:ind w:right="0"/>
              <w:rPr>
                <w:rFonts w:ascii="Times New Roman" w:eastAsia="Times New Roman" w:hAnsi="Times New Roman" w:cs="Times New Roman"/>
                <w:sz w:val="16"/>
                <w:szCs w:val="16"/>
              </w:rPr>
            </w:pPr>
            <w:r w:rsidRPr="00BB33F2">
              <w:rPr>
                <w:rFonts w:ascii="Times New Roman" w:eastAsia="Times New Roman" w:hAnsi="Times New Roman" w:cs="Times New Roman"/>
                <w:sz w:val="16"/>
                <w:szCs w:val="16"/>
              </w:rPr>
              <w:t>1</w:t>
            </w:r>
          </w:p>
        </w:tc>
        <w:tc>
          <w:tcPr>
            <w:tcW w:w="720" w:type="dxa"/>
            <w:tcBorders>
              <w:top w:val="nil"/>
              <w:left w:val="nil"/>
              <w:bottom w:val="single" w:sz="4" w:space="0" w:color="auto"/>
              <w:right w:val="single" w:sz="4" w:space="0" w:color="auto"/>
            </w:tcBorders>
            <w:vAlign w:val="center"/>
          </w:tcPr>
          <w:p w:rsidR="00730AC3" w:rsidRPr="00BB33F2" w:rsidRDefault="00DE559C" w:rsidP="00730AC3">
            <w:pPr>
              <w:spacing w:before="0" w:line="240" w:lineRule="auto"/>
              <w:ind w:right="0"/>
              <w:rPr>
                <w:rFonts w:ascii="Times New Roman" w:eastAsia="Times New Roman" w:hAnsi="Times New Roman" w:cs="Times New Roman"/>
                <w:sz w:val="16"/>
                <w:szCs w:val="16"/>
              </w:rPr>
            </w:pPr>
            <w:r w:rsidRPr="00BB33F2">
              <w:rPr>
                <w:rFonts w:ascii="Times New Roman" w:eastAsia="Times New Roman" w:hAnsi="Times New Roman" w:cs="Times New Roman"/>
                <w:sz w:val="16"/>
                <w:szCs w:val="16"/>
              </w:rPr>
              <w:t>2</w:t>
            </w:r>
          </w:p>
        </w:tc>
        <w:tc>
          <w:tcPr>
            <w:tcW w:w="540" w:type="dxa"/>
            <w:tcBorders>
              <w:top w:val="nil"/>
              <w:left w:val="nil"/>
              <w:bottom w:val="single" w:sz="4" w:space="0" w:color="auto"/>
              <w:right w:val="single" w:sz="4" w:space="0" w:color="auto"/>
            </w:tcBorders>
            <w:vAlign w:val="center"/>
          </w:tcPr>
          <w:p w:rsidR="00730AC3" w:rsidRPr="00BB33F2" w:rsidRDefault="00DE559C" w:rsidP="00730AC3">
            <w:pPr>
              <w:spacing w:before="0" w:line="240" w:lineRule="auto"/>
              <w:ind w:right="0"/>
              <w:rPr>
                <w:rFonts w:ascii="Times New Roman" w:eastAsia="Times New Roman" w:hAnsi="Times New Roman" w:cs="Times New Roman"/>
                <w:sz w:val="16"/>
                <w:szCs w:val="16"/>
              </w:rPr>
            </w:pPr>
            <w:r w:rsidRPr="00BB33F2">
              <w:rPr>
                <w:rFonts w:ascii="Times New Roman" w:eastAsia="Times New Roman" w:hAnsi="Times New Roman" w:cs="Times New Roman"/>
                <w:sz w:val="16"/>
                <w:szCs w:val="16"/>
              </w:rPr>
              <w:t>3</w:t>
            </w:r>
          </w:p>
        </w:tc>
        <w:tc>
          <w:tcPr>
            <w:tcW w:w="540" w:type="dxa"/>
            <w:tcBorders>
              <w:top w:val="nil"/>
              <w:left w:val="nil"/>
              <w:bottom w:val="single" w:sz="4" w:space="0" w:color="auto"/>
              <w:right w:val="single" w:sz="4" w:space="0" w:color="auto"/>
            </w:tcBorders>
            <w:vAlign w:val="center"/>
          </w:tcPr>
          <w:p w:rsidR="00730AC3" w:rsidRPr="00BB33F2" w:rsidRDefault="00DE559C" w:rsidP="00730AC3">
            <w:pPr>
              <w:spacing w:before="0" w:line="240" w:lineRule="auto"/>
              <w:ind w:right="0"/>
              <w:rPr>
                <w:rFonts w:ascii="Times New Roman" w:eastAsia="Times New Roman" w:hAnsi="Times New Roman" w:cs="Times New Roman"/>
                <w:sz w:val="16"/>
                <w:szCs w:val="16"/>
              </w:rPr>
            </w:pPr>
            <w:r w:rsidRPr="00BB33F2">
              <w:rPr>
                <w:rFonts w:ascii="Times New Roman" w:eastAsia="Times New Roman" w:hAnsi="Times New Roman" w:cs="Times New Roman"/>
                <w:sz w:val="16"/>
                <w:szCs w:val="16"/>
              </w:rPr>
              <w:t>4</w:t>
            </w:r>
          </w:p>
        </w:tc>
        <w:tc>
          <w:tcPr>
            <w:tcW w:w="720" w:type="dxa"/>
            <w:tcBorders>
              <w:top w:val="nil"/>
              <w:left w:val="nil"/>
              <w:bottom w:val="single" w:sz="4" w:space="0" w:color="auto"/>
              <w:right w:val="single" w:sz="4" w:space="0" w:color="auto"/>
            </w:tcBorders>
            <w:vAlign w:val="center"/>
          </w:tcPr>
          <w:p w:rsidR="00730AC3" w:rsidRPr="00BB33F2" w:rsidRDefault="00DE559C" w:rsidP="00730AC3">
            <w:pPr>
              <w:spacing w:before="0" w:line="240" w:lineRule="auto"/>
              <w:ind w:right="0"/>
              <w:rPr>
                <w:rFonts w:ascii="Times New Roman" w:eastAsia="Times New Roman" w:hAnsi="Times New Roman" w:cs="Times New Roman"/>
                <w:sz w:val="16"/>
                <w:szCs w:val="16"/>
              </w:rPr>
            </w:pPr>
            <w:r w:rsidRPr="00BB33F2">
              <w:rPr>
                <w:rFonts w:ascii="Times New Roman" w:eastAsia="Times New Roman" w:hAnsi="Times New Roman" w:cs="Times New Roman"/>
                <w:sz w:val="16"/>
                <w:szCs w:val="16"/>
              </w:rPr>
              <w:t>5</w:t>
            </w:r>
          </w:p>
        </w:tc>
        <w:tc>
          <w:tcPr>
            <w:tcW w:w="540" w:type="dxa"/>
            <w:tcBorders>
              <w:top w:val="nil"/>
              <w:left w:val="nil"/>
              <w:bottom w:val="single" w:sz="4" w:space="0" w:color="auto"/>
              <w:right w:val="single" w:sz="4" w:space="0" w:color="auto"/>
            </w:tcBorders>
            <w:vAlign w:val="center"/>
          </w:tcPr>
          <w:p w:rsidR="00730AC3" w:rsidRPr="00BB33F2" w:rsidRDefault="00DE559C" w:rsidP="00730AC3">
            <w:pPr>
              <w:spacing w:before="0" w:line="240" w:lineRule="auto"/>
              <w:ind w:right="0"/>
              <w:rPr>
                <w:rFonts w:ascii="Times New Roman" w:eastAsia="Times New Roman" w:hAnsi="Times New Roman" w:cs="Times New Roman"/>
                <w:sz w:val="16"/>
                <w:szCs w:val="16"/>
              </w:rPr>
            </w:pPr>
            <w:r w:rsidRPr="00BB33F2">
              <w:rPr>
                <w:rFonts w:ascii="Times New Roman" w:eastAsia="Times New Roman" w:hAnsi="Times New Roman" w:cs="Times New Roman"/>
                <w:sz w:val="16"/>
                <w:szCs w:val="16"/>
              </w:rPr>
              <w:t>6</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161,446</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199,499</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215,707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224,583</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230,160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233,988</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51</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4,034</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3,183</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2,790</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2,557</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2,400</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2,286</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18,513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19,000</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19,164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19,247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19,296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19,329</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52</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4,030</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3,179</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2,786</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2,553</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2,397</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2,283</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10,128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9,552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9,277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9,117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9,013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8,941</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53</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4,027</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3,175</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2,783</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2,550</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2,393</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2,279</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7,709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6,944</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6,591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6,388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6,256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6,163</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54</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4,023</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3,172</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2,779</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2,546</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2,389</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2,275</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6,608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5,786</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5,409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5,192</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5,050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4,950</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55</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4,020</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3,168</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2,776</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2,543</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2,386</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2,272</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5,987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5,143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4,757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4,534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4,387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4,284</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56</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4,016</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3,165</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2,773</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2,540</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2,383</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2,269</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5,591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4,737</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4,347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4,120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3,972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3,866</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57</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4,013</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3,162</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2,769</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2,537</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2,380</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2,266</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5,318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4,459</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4,066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3,838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3,688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3,581</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58</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4,010</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3,159</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2,766</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2,534</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2,377</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2,263</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5,117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4,256</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3,863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3,633</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3,482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3,374</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59</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4,007</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3,156</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2,764</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2,531</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2,374</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2,260</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4,965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4,103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3,708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3,478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3,326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3,217</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60</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4,004</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3,153</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2,761</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2,528</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2,371</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2,257</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4,844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3,982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3,587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3,357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3,204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3,095</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61</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4,001</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3,150</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2,758</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2,525</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2,368</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2,254</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12</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4,747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3,885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3,490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3,259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3,106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2,996</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62</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3,998</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3,148</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2,755</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2,523</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2,366</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2,251</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4,667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3,806</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3,411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3,179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3,025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2,915</w:t>
            </w:r>
          </w:p>
        </w:tc>
        <w:tc>
          <w:tcPr>
            <w:tcW w:w="330" w:type="dxa"/>
            <w:vMerge/>
            <w:tcBorders>
              <w:left w:val="nil"/>
              <w:right w:val="single" w:sz="4" w:space="0" w:color="auto"/>
            </w:tcBorders>
            <w:vAlign w:val="bottom"/>
          </w:tcPr>
          <w:p w:rsidR="00730AC3" w:rsidRPr="00BB33F2" w:rsidRDefault="00730AC3"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730AC3"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63</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3,996</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3,145</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2,753</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2,520</w:t>
            </w:r>
          </w:p>
        </w:tc>
        <w:tc>
          <w:tcPr>
            <w:tcW w:w="72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2,363</w:t>
            </w:r>
          </w:p>
        </w:tc>
        <w:tc>
          <w:tcPr>
            <w:tcW w:w="540" w:type="dxa"/>
            <w:tcBorders>
              <w:top w:val="nil"/>
              <w:left w:val="nil"/>
              <w:bottom w:val="single" w:sz="4" w:space="0" w:color="auto"/>
              <w:right w:val="single" w:sz="4" w:space="0" w:color="auto"/>
            </w:tcBorders>
            <w:vAlign w:val="bottom"/>
          </w:tcPr>
          <w:p w:rsidR="00730AC3"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2,249</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4,600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3,739</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3,344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3,112</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2,958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2,848</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3,993</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3,143</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2,751</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2,518</w:t>
            </w:r>
          </w:p>
        </w:tc>
        <w:tc>
          <w:tcPr>
            <w:tcW w:w="720" w:type="dxa"/>
            <w:tcBorders>
              <w:top w:val="nil"/>
              <w:left w:val="nil"/>
              <w:bottom w:val="single" w:sz="4" w:space="0" w:color="auto"/>
              <w:right w:val="single" w:sz="4" w:space="0" w:color="auto"/>
            </w:tcBorders>
            <w:vAlign w:val="bottom"/>
          </w:tcPr>
          <w:p w:rsidR="00F903C9" w:rsidRPr="00BB33F2" w:rsidRDefault="00DE559C" w:rsidP="00D42022">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2,361</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2,246</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15</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4,543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3,682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3,287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3,056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2,901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2,790</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65</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3,991</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3,140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2,748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2,515</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2,358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2,244</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4,494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3,634</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3,239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3,007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2,852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2,741</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3,989</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3,138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b/>
                <w:sz w:val="18"/>
                <w:szCs w:val="18"/>
              </w:rPr>
            </w:pPr>
            <w:r w:rsidRPr="00BB33F2">
              <w:rPr>
                <w:rFonts w:ascii="Times New Roman" w:eastAsia="Times New Roman" w:hAnsi="Times New Roman" w:cs="Times New Roman"/>
                <w:b/>
                <w:sz w:val="18"/>
                <w:szCs w:val="18"/>
              </w:rPr>
              <w:t>2,746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2,513</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2,356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2,242</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4,451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3,592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3,197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2,965</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2,810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2,699</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3,986</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3,136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2,744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2,511</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2,354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2,239</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4,414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3,555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3,160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2,928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2,773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2,661</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3,984</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3,134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2,742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2,509</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2,352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2,237</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4,381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3,522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3,127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2,895</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2,740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2,628</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69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3,982</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3,132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2,739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2,507</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2,350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2,235</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4,351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3,493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3,098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2,866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2,711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2,599</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70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3,980</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3,130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2,737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2,505</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2,348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2,233</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4,325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3,467</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3,072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2,840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2,685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2,573</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71</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3,978</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3,128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2,736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2,503</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2,346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2,231</w:t>
            </w:r>
          </w:p>
        </w:tc>
      </w:tr>
      <w:tr w:rsidR="00C94AAB">
        <w:trPr>
          <w:trHeight w:val="43"/>
        </w:trPr>
        <w:tc>
          <w:tcPr>
            <w:tcW w:w="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w:t>
            </w:r>
          </w:p>
        </w:tc>
        <w:tc>
          <w:tcPr>
            <w:tcW w:w="7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4,301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3,443</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3,049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2,817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2,661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2,549</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72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3,976</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3,126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2,734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2,501</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2,344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2,229</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4,279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3,422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3,028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2,796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2,640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2,528</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73</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3,974</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3,124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2,732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2,499</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2,342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2,227</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4,260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3,403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3,009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2,776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2,621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2,508</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74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3,972</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3,122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2,730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2,497</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2,340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2,226</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4,242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3,385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2,991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2,759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2,603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2,490</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75</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3,970</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3,120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2,728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2,495</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2,338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2,224</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4,225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3,369</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2,975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2,743</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2,587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2,474</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76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3,968</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3,119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2,727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2,494</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2,337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2,222</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4,210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3,354</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2,960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2,728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2,572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2,459</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77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3,967</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3,117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2,725</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2,492</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2,335</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2,220</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4,196</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3,340</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2,947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2,714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2,558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2,445</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78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3,965</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3,115</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2,723</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2,490</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2,333</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2,219</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4,183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3,328</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2,934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2,701</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2,545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2,432</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79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3,963</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3,114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b/>
                <w:sz w:val="18"/>
                <w:szCs w:val="18"/>
              </w:rPr>
            </w:pPr>
            <w:r w:rsidRPr="00BB33F2">
              <w:rPr>
                <w:rFonts w:ascii="Times New Roman" w:eastAsia="Times New Roman" w:hAnsi="Times New Roman" w:cs="Times New Roman"/>
                <w:sz w:val="18"/>
                <w:szCs w:val="18"/>
              </w:rPr>
              <w:t>2,722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2,489</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2,332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2,217</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4,171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3,316</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2,922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2,690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2,534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2,421</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80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3,962</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3,112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2,720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2,487</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2,330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2,216</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4,160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3,305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2,911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2,679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2,523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2,409</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81</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3,960</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3,111</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2,719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2,486</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2,329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2,214</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4,149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3,295</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2,901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2,668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2,512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2,399</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82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3,959</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3,109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2,717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2,484</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2,327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2,213</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4,139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3,285</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2,892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2,659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2,503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2,389</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83</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3,957</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3,108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2,716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2,483</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2,326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2,211</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4,130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3,276</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2,883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2,650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2,494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2,380</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84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3,956</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3,107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2,715</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2,482</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2,324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2,210</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35</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4,121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3,267</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2,874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2,641</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2,485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2,372</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85</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3,955</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3,105</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2,713</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2,480</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2,323</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2,209</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4,113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3,259</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2,866</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2,634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2,477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2,364</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86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3,953</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3,104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2,712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2,479</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2,322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2,207</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4,105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3,252</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2,859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2,626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2,470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2,356</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87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3,952</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3,103</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2,711</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2,478</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2,321</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2,206</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4,098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3,245</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2,852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2,619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2,463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2,349</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88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3,951</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3,101</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2,709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2,476</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2,319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2,205</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4,091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3,238</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2,845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2,612</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2,456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2,342</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89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3,949</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3,100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2,708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2,475</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2,318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2,203</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4,085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3,232</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2,839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2,606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2,449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2,336</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3,948</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3,099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2,707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2,474</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2,317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2,202</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4,079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3,226</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2,833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2,600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2,443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2,330</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91</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3,947</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3,098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2,706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2,473</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2,316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2,201</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42</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4,073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20"/>
                <w:szCs w:val="20"/>
              </w:rPr>
            </w:pPr>
            <w:r w:rsidRPr="00BB33F2">
              <w:rPr>
                <w:rFonts w:ascii="Times New Roman" w:eastAsia="Times New Roman" w:hAnsi="Times New Roman" w:cs="Times New Roman"/>
                <w:sz w:val="20"/>
                <w:szCs w:val="20"/>
              </w:rPr>
              <w:t>3,220</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2,827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2,594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2,438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2,324</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3,945</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3,095</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2,704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2,471</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2,313</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2,199</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4,067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3,214</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2,822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2,589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2,432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2,319</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93</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3,943</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bCs/>
                <w:sz w:val="18"/>
                <w:szCs w:val="18"/>
              </w:rPr>
            </w:pPr>
            <w:r w:rsidRPr="00BB33F2">
              <w:rPr>
                <w:rFonts w:ascii="Times New Roman" w:eastAsia="Times New Roman" w:hAnsi="Times New Roman" w:cs="Times New Roman"/>
                <w:bCs/>
                <w:sz w:val="18"/>
                <w:szCs w:val="18"/>
              </w:rPr>
              <w:t>3,094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2,703</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2,470</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2,312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2,198</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4,062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3,209</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2,816</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2,584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2,427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2,313</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94</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3,942</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3,093</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2,701</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2,469</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2,311</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2,197</w:t>
            </w:r>
          </w:p>
        </w:tc>
      </w:tr>
      <w:tr w:rsidR="00C94AAB">
        <w:trPr>
          <w:trHeight w:val="43"/>
        </w:trPr>
        <w:tc>
          <w:tcPr>
            <w:tcW w:w="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45</w:t>
            </w:r>
          </w:p>
        </w:tc>
        <w:tc>
          <w:tcPr>
            <w:tcW w:w="7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4,057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3,204</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bCs/>
                <w:sz w:val="18"/>
                <w:szCs w:val="18"/>
              </w:rPr>
            </w:pPr>
            <w:r w:rsidRPr="00BB33F2">
              <w:rPr>
                <w:rFonts w:ascii="Times New Roman" w:eastAsia="Times New Roman" w:hAnsi="Times New Roman" w:cs="Times New Roman"/>
                <w:bCs/>
                <w:sz w:val="18"/>
                <w:szCs w:val="18"/>
              </w:rPr>
              <w:t>2,812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2,579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2,422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2,308</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95</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3,941</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3,092</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2,700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2,467</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2,310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2,196</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4,052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3,200</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2,807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2,574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2,417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2,304</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3,940</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3,091</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2,699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2,466</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2,309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2,195</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4,047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3,195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2,802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2,570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2,413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2,299</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3,939</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3,090</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2,698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2,465</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2,308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2,194</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4,043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3,191</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2,798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2,565</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2,409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2,295</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3,938</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3,089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2,697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2,465</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2,307</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2,193</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4,038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3,187</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2,794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2,561</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2,404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2,290</w:t>
            </w:r>
          </w:p>
        </w:tc>
        <w:tc>
          <w:tcPr>
            <w:tcW w:w="330" w:type="dxa"/>
            <w:vMerge/>
            <w:tcBorders>
              <w:left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nil"/>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99</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3,937</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3,088</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2,696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2,464</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2,306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2,192</w:t>
            </w:r>
          </w:p>
        </w:tc>
      </w:tr>
      <w:tr w:rsidR="00C94AA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50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4,034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3,183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2,790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2,557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2,400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2,286</w:t>
            </w:r>
          </w:p>
        </w:tc>
        <w:tc>
          <w:tcPr>
            <w:tcW w:w="330" w:type="dxa"/>
            <w:vMerge/>
            <w:tcBorders>
              <w:left w:val="nil"/>
              <w:bottom w:val="nil"/>
              <w:right w:val="single" w:sz="4" w:space="0" w:color="auto"/>
            </w:tcBorders>
            <w:vAlign w:val="bottom"/>
          </w:tcPr>
          <w:p w:rsidR="00F903C9" w:rsidRPr="00BB33F2" w:rsidRDefault="00F903C9" w:rsidP="00730AC3">
            <w:pPr>
              <w:spacing w:before="0" w:line="240" w:lineRule="auto"/>
              <w:ind w:right="90"/>
              <w:jc w:val="left"/>
              <w:rPr>
                <w:rFonts w:ascii="Times New Roman" w:eastAsia="Times New Roman" w:hAnsi="Times New Roman" w:cs="Times New Roman"/>
                <w:sz w:val="18"/>
                <w:szCs w:val="18"/>
              </w:rPr>
            </w:pPr>
          </w:p>
        </w:tc>
        <w:tc>
          <w:tcPr>
            <w:tcW w:w="540" w:type="dxa"/>
            <w:tcBorders>
              <w:top w:val="single" w:sz="4" w:space="0" w:color="auto"/>
              <w:left w:val="nil"/>
              <w:bottom w:val="single" w:sz="4" w:space="0" w:color="auto"/>
              <w:right w:val="single" w:sz="4" w:space="0" w:color="auto"/>
            </w:tcBorders>
          </w:tcPr>
          <w:p w:rsidR="00F903C9" w:rsidRPr="00BB33F2" w:rsidRDefault="00DE559C" w:rsidP="00730AC3">
            <w:pPr>
              <w:spacing w:before="0" w:line="240" w:lineRule="auto"/>
              <w:ind w:right="0"/>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100</w:t>
            </w:r>
          </w:p>
        </w:tc>
        <w:tc>
          <w:tcPr>
            <w:tcW w:w="540" w:type="dxa"/>
            <w:tcBorders>
              <w:top w:val="single" w:sz="4" w:space="0" w:color="auto"/>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3,936</w:t>
            </w:r>
          </w:p>
        </w:tc>
        <w:tc>
          <w:tcPr>
            <w:tcW w:w="720" w:type="dxa"/>
            <w:tcBorders>
              <w:top w:val="single" w:sz="4" w:space="0" w:color="auto"/>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3,087</w:t>
            </w:r>
          </w:p>
        </w:tc>
        <w:tc>
          <w:tcPr>
            <w:tcW w:w="540" w:type="dxa"/>
            <w:tcBorders>
              <w:top w:val="single" w:sz="4" w:space="0" w:color="auto"/>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2,696</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2,463</w:t>
            </w:r>
          </w:p>
        </w:tc>
        <w:tc>
          <w:tcPr>
            <w:tcW w:w="72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2,305</w:t>
            </w:r>
          </w:p>
        </w:tc>
        <w:tc>
          <w:tcPr>
            <w:tcW w:w="540" w:type="dxa"/>
            <w:tcBorders>
              <w:top w:val="nil"/>
              <w:left w:val="nil"/>
              <w:bottom w:val="single" w:sz="4" w:space="0" w:color="auto"/>
              <w:right w:val="single" w:sz="4" w:space="0" w:color="auto"/>
            </w:tcBorders>
            <w:vAlign w:val="bottom"/>
          </w:tcPr>
          <w:p w:rsidR="00F903C9" w:rsidRPr="00BB33F2" w:rsidRDefault="00DE559C" w:rsidP="00730AC3">
            <w:pPr>
              <w:spacing w:before="0" w:line="240" w:lineRule="auto"/>
              <w:ind w:right="90"/>
              <w:jc w:val="right"/>
              <w:rPr>
                <w:rFonts w:ascii="Times New Roman" w:eastAsia="Times New Roman" w:hAnsi="Times New Roman" w:cs="Times New Roman"/>
                <w:sz w:val="18"/>
                <w:szCs w:val="18"/>
              </w:rPr>
            </w:pPr>
            <w:r w:rsidRPr="00BB33F2">
              <w:rPr>
                <w:rFonts w:ascii="Times New Roman" w:eastAsia="Times New Roman" w:hAnsi="Times New Roman" w:cs="Times New Roman"/>
                <w:sz w:val="18"/>
                <w:szCs w:val="18"/>
              </w:rPr>
              <w:t>2,191</w:t>
            </w:r>
          </w:p>
        </w:tc>
      </w:tr>
    </w:tbl>
    <w:p w:rsidR="00730AC3" w:rsidRPr="00BB33F2" w:rsidRDefault="00DE559C" w:rsidP="00730AC3">
      <w:pPr>
        <w:spacing w:before="0" w:line="240" w:lineRule="auto"/>
        <w:ind w:right="0"/>
        <w:outlineLvl w:val="0"/>
        <w:rPr>
          <w:rFonts w:ascii="Times New Roman" w:eastAsia="Times New Roman" w:hAnsi="Times New Roman" w:cs="Times New Roman"/>
          <w:b/>
          <w:sz w:val="24"/>
          <w:szCs w:val="24"/>
          <w:lang w:val="fr-FR"/>
        </w:rPr>
      </w:pPr>
      <w:r w:rsidRPr="00BB33F2">
        <w:rPr>
          <w:rFonts w:ascii="Arial" w:eastAsia="MS Mincho" w:hAnsi="Arial" w:cs="Arial"/>
          <w:b/>
          <w:bCs/>
          <w:color w:val="000000"/>
          <w:sz w:val="28"/>
          <w:szCs w:val="28"/>
          <w:lang w:val="fr-FR" w:eastAsia="ja-JP"/>
        </w:rPr>
        <w:br w:type="page"/>
      </w:r>
      <w:r w:rsidRPr="00BB33F2">
        <w:rPr>
          <w:rFonts w:ascii="Times New Roman" w:eastAsia="Times New Roman" w:hAnsi="Times New Roman" w:cs="Times New Roman"/>
          <w:b/>
          <w:sz w:val="24"/>
          <w:szCs w:val="24"/>
          <w:lang w:val="fr-FR"/>
        </w:rPr>
        <w:lastRenderedPageBreak/>
        <w:t>NILAI T TABEL</w:t>
      </w:r>
    </w:p>
    <w:tbl>
      <w:tblPr>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720"/>
        <w:gridCol w:w="900"/>
        <w:gridCol w:w="675"/>
        <w:gridCol w:w="945"/>
        <w:gridCol w:w="720"/>
        <w:gridCol w:w="360"/>
        <w:gridCol w:w="1080"/>
        <w:gridCol w:w="864"/>
        <w:gridCol w:w="936"/>
        <w:gridCol w:w="900"/>
      </w:tblGrid>
      <w:tr w:rsidR="00C94AAB">
        <w:trPr>
          <w:trHeight w:val="255"/>
        </w:trPr>
        <w:tc>
          <w:tcPr>
            <w:tcW w:w="554" w:type="dxa"/>
            <w:vMerge w:val="restart"/>
            <w:noWrap/>
            <w:tcMar>
              <w:top w:w="14" w:type="dxa"/>
              <w:left w:w="14" w:type="dxa"/>
              <w:bottom w:w="0" w:type="dxa"/>
              <w:right w:w="14" w:type="dxa"/>
            </w:tcMar>
            <w:vAlign w:val="center"/>
          </w:tcPr>
          <w:p w:rsidR="00730AC3" w:rsidRPr="00BB33F2" w:rsidRDefault="00DE559C" w:rsidP="00730AC3">
            <w:pPr>
              <w:spacing w:before="0" w:line="240" w:lineRule="auto"/>
              <w:ind w:right="0"/>
              <w:rPr>
                <w:rFonts w:ascii="Times New Roman" w:eastAsia="Arial Unicode MS" w:hAnsi="Times New Roman" w:cs="Times New Roman"/>
                <w:b/>
                <w:bCs/>
                <w:sz w:val="18"/>
                <w:szCs w:val="20"/>
              </w:rPr>
            </w:pPr>
            <w:r w:rsidRPr="00BB33F2">
              <w:rPr>
                <w:rFonts w:ascii="Times New Roman" w:eastAsia="Times New Roman" w:hAnsi="Times New Roman" w:cs="Times New Roman"/>
                <w:b/>
                <w:bCs/>
                <w:sz w:val="18"/>
                <w:szCs w:val="20"/>
              </w:rPr>
              <w:t>DF</w:t>
            </w:r>
          </w:p>
        </w:tc>
        <w:tc>
          <w:tcPr>
            <w:tcW w:w="3240" w:type="dxa"/>
            <w:gridSpan w:val="4"/>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b/>
                <w:bCs/>
                <w:sz w:val="18"/>
                <w:szCs w:val="20"/>
              </w:rPr>
            </w:pPr>
            <w:r w:rsidRPr="00BB33F2">
              <w:rPr>
                <w:rFonts w:ascii="Times New Roman" w:eastAsia="Arial Unicode MS" w:hAnsi="Times New Roman" w:cs="Times New Roman"/>
                <w:b/>
                <w:bCs/>
                <w:sz w:val="18"/>
                <w:szCs w:val="20"/>
              </w:rPr>
              <w:t>Tingkat Keyakinan</w:t>
            </w:r>
          </w:p>
        </w:tc>
        <w:tc>
          <w:tcPr>
            <w:tcW w:w="720" w:type="dxa"/>
            <w:vMerge w:val="restart"/>
            <w:tcBorders>
              <w:top w:val="nil"/>
            </w:tcBorders>
            <w:vAlign w:val="bottom"/>
          </w:tcPr>
          <w:p w:rsidR="00730AC3" w:rsidRPr="00BB33F2" w:rsidRDefault="00730AC3" w:rsidP="00730AC3">
            <w:pPr>
              <w:spacing w:before="0" w:line="240" w:lineRule="auto"/>
              <w:ind w:right="0"/>
              <w:rPr>
                <w:rFonts w:ascii="Times New Roman" w:eastAsia="Arial Unicode MS" w:hAnsi="Times New Roman" w:cs="Times New Roman"/>
                <w:b/>
                <w:bCs/>
                <w:sz w:val="18"/>
                <w:szCs w:val="20"/>
              </w:rPr>
            </w:pPr>
          </w:p>
        </w:tc>
        <w:tc>
          <w:tcPr>
            <w:tcW w:w="360" w:type="dxa"/>
            <w:vMerge w:val="restart"/>
            <w:vAlign w:val="center"/>
          </w:tcPr>
          <w:p w:rsidR="00730AC3" w:rsidRPr="00BB33F2" w:rsidRDefault="00DE559C" w:rsidP="00730AC3">
            <w:pPr>
              <w:spacing w:before="0" w:line="240" w:lineRule="auto"/>
              <w:ind w:right="0"/>
              <w:rPr>
                <w:rFonts w:ascii="Times New Roman" w:eastAsia="Arial Unicode MS" w:hAnsi="Times New Roman" w:cs="Times New Roman"/>
                <w:b/>
                <w:bCs/>
                <w:sz w:val="18"/>
                <w:szCs w:val="20"/>
              </w:rPr>
            </w:pPr>
            <w:r w:rsidRPr="00BB33F2">
              <w:rPr>
                <w:rFonts w:ascii="Times New Roman" w:eastAsia="Arial Unicode MS" w:hAnsi="Times New Roman" w:cs="Times New Roman"/>
                <w:b/>
                <w:bCs/>
                <w:sz w:val="18"/>
                <w:szCs w:val="20"/>
              </w:rPr>
              <w:t>DF</w:t>
            </w:r>
          </w:p>
        </w:tc>
        <w:tc>
          <w:tcPr>
            <w:tcW w:w="3780" w:type="dxa"/>
            <w:gridSpan w:val="4"/>
            <w:vAlign w:val="bottom"/>
          </w:tcPr>
          <w:p w:rsidR="00730AC3" w:rsidRPr="00BB33F2" w:rsidRDefault="00DE559C" w:rsidP="00730AC3">
            <w:pPr>
              <w:spacing w:before="0" w:line="240" w:lineRule="auto"/>
              <w:ind w:right="0"/>
              <w:rPr>
                <w:rFonts w:ascii="Times New Roman" w:eastAsia="Arial Unicode MS" w:hAnsi="Times New Roman" w:cs="Times New Roman"/>
                <w:b/>
                <w:bCs/>
                <w:sz w:val="18"/>
                <w:szCs w:val="20"/>
              </w:rPr>
            </w:pPr>
            <w:r w:rsidRPr="00BB33F2">
              <w:rPr>
                <w:rFonts w:ascii="Times New Roman" w:eastAsia="Arial Unicode MS" w:hAnsi="Times New Roman" w:cs="Times New Roman"/>
                <w:b/>
                <w:bCs/>
                <w:sz w:val="18"/>
                <w:szCs w:val="20"/>
              </w:rPr>
              <w:t>Tingkat Keyakinan</w:t>
            </w:r>
          </w:p>
        </w:tc>
      </w:tr>
      <w:tr w:rsidR="00C94AAB" w:rsidTr="00C613E5">
        <w:trPr>
          <w:trHeight w:val="255"/>
        </w:trPr>
        <w:tc>
          <w:tcPr>
            <w:tcW w:w="554" w:type="dxa"/>
            <w:vMerge/>
            <w:noWrap/>
            <w:tcMar>
              <w:top w:w="14" w:type="dxa"/>
              <w:left w:w="14" w:type="dxa"/>
              <w:bottom w:w="0" w:type="dxa"/>
              <w:right w:w="14" w:type="dxa"/>
            </w:tcMar>
            <w:vAlign w:val="bottom"/>
          </w:tcPr>
          <w:p w:rsidR="00730AC3" w:rsidRPr="00BB33F2" w:rsidRDefault="00730AC3" w:rsidP="00730AC3">
            <w:pPr>
              <w:spacing w:before="0" w:line="240" w:lineRule="auto"/>
              <w:ind w:right="0"/>
              <w:rPr>
                <w:rFonts w:ascii="Times New Roman" w:eastAsia="Times New Roman" w:hAnsi="Times New Roman" w:cs="Times New Roman"/>
                <w:b/>
                <w:bCs/>
                <w:sz w:val="18"/>
                <w:szCs w:val="20"/>
              </w:rPr>
            </w:pP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b/>
                <w:bCs/>
                <w:sz w:val="18"/>
                <w:szCs w:val="20"/>
              </w:rPr>
            </w:pPr>
            <w:r w:rsidRPr="00BB33F2">
              <w:rPr>
                <w:rFonts w:ascii="Times New Roman" w:eastAsia="Arial Unicode MS" w:hAnsi="Times New Roman" w:cs="Times New Roman"/>
                <w:b/>
                <w:bCs/>
                <w:sz w:val="18"/>
                <w:szCs w:val="20"/>
              </w:rPr>
              <w:t>99%</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b/>
                <w:bCs/>
                <w:sz w:val="18"/>
                <w:szCs w:val="20"/>
              </w:rPr>
            </w:pPr>
            <w:r w:rsidRPr="00BB33F2">
              <w:rPr>
                <w:rFonts w:ascii="Times New Roman" w:eastAsia="Arial Unicode MS" w:hAnsi="Times New Roman" w:cs="Times New Roman"/>
                <w:b/>
                <w:bCs/>
                <w:sz w:val="18"/>
                <w:szCs w:val="20"/>
              </w:rPr>
              <w:t>97,5%</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b/>
                <w:bCs/>
                <w:sz w:val="20"/>
                <w:szCs w:val="20"/>
              </w:rPr>
            </w:pPr>
            <w:r w:rsidRPr="00BB33F2">
              <w:rPr>
                <w:rFonts w:ascii="Times New Roman" w:eastAsia="Arial Unicode MS" w:hAnsi="Times New Roman" w:cs="Times New Roman"/>
                <w:b/>
                <w:bCs/>
                <w:sz w:val="20"/>
                <w:szCs w:val="20"/>
              </w:rPr>
              <w:t>95%</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jc w:val="left"/>
              <w:rPr>
                <w:rFonts w:ascii="Times New Roman" w:eastAsia="Arial Unicode MS" w:hAnsi="Times New Roman" w:cs="Times New Roman"/>
                <w:b/>
                <w:bCs/>
                <w:sz w:val="18"/>
                <w:szCs w:val="20"/>
              </w:rPr>
            </w:pPr>
            <w:r w:rsidRPr="00BB33F2">
              <w:rPr>
                <w:rFonts w:ascii="Times New Roman" w:eastAsia="Arial Unicode MS" w:hAnsi="Times New Roman" w:cs="Times New Roman"/>
                <w:b/>
                <w:bCs/>
                <w:sz w:val="18"/>
                <w:szCs w:val="20"/>
              </w:rPr>
              <w:t>90%</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b/>
                <w:bCs/>
                <w:sz w:val="18"/>
                <w:szCs w:val="20"/>
              </w:rPr>
            </w:pPr>
          </w:p>
        </w:tc>
        <w:tc>
          <w:tcPr>
            <w:tcW w:w="36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b/>
                <w:bCs/>
                <w:sz w:val="18"/>
                <w:szCs w:val="20"/>
              </w:rPr>
            </w:pP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b/>
                <w:bCs/>
                <w:sz w:val="18"/>
                <w:szCs w:val="20"/>
              </w:rPr>
            </w:pPr>
            <w:r w:rsidRPr="00BB33F2">
              <w:rPr>
                <w:rFonts w:ascii="Times New Roman" w:eastAsia="Arial Unicode MS" w:hAnsi="Times New Roman" w:cs="Times New Roman"/>
                <w:b/>
                <w:bCs/>
                <w:sz w:val="18"/>
                <w:szCs w:val="20"/>
              </w:rPr>
              <w:t>99%</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b/>
                <w:bCs/>
                <w:sz w:val="18"/>
                <w:szCs w:val="20"/>
              </w:rPr>
            </w:pPr>
            <w:r w:rsidRPr="00BB33F2">
              <w:rPr>
                <w:rFonts w:ascii="Times New Roman" w:eastAsia="Arial Unicode MS" w:hAnsi="Times New Roman" w:cs="Times New Roman"/>
                <w:b/>
                <w:bCs/>
                <w:sz w:val="18"/>
                <w:szCs w:val="20"/>
              </w:rPr>
              <w:t>97,5%</w:t>
            </w:r>
          </w:p>
        </w:tc>
        <w:tc>
          <w:tcPr>
            <w:tcW w:w="936" w:type="dxa"/>
            <w:tcBorders>
              <w:bottom w:val="single" w:sz="4" w:space="0" w:color="auto"/>
            </w:tcBorders>
            <w:vAlign w:val="bottom"/>
          </w:tcPr>
          <w:p w:rsidR="00730AC3" w:rsidRPr="00BB33F2" w:rsidRDefault="00DE559C" w:rsidP="00730AC3">
            <w:pPr>
              <w:spacing w:before="0" w:line="240" w:lineRule="auto"/>
              <w:ind w:right="0"/>
              <w:rPr>
                <w:rFonts w:ascii="Times New Roman" w:eastAsia="Arial Unicode MS" w:hAnsi="Times New Roman" w:cs="Times New Roman"/>
                <w:b/>
                <w:bCs/>
                <w:sz w:val="20"/>
                <w:szCs w:val="20"/>
              </w:rPr>
            </w:pPr>
            <w:r w:rsidRPr="00BB33F2">
              <w:rPr>
                <w:rFonts w:ascii="Times New Roman" w:eastAsia="Arial Unicode MS" w:hAnsi="Times New Roman" w:cs="Times New Roman"/>
                <w:b/>
                <w:bCs/>
                <w:sz w:val="20"/>
                <w:szCs w:val="20"/>
              </w:rPr>
              <w:t>95%</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b/>
                <w:bCs/>
                <w:sz w:val="18"/>
                <w:szCs w:val="20"/>
              </w:rPr>
            </w:pPr>
            <w:r w:rsidRPr="00BB33F2">
              <w:rPr>
                <w:rFonts w:ascii="Times New Roman" w:eastAsia="Arial Unicode MS" w:hAnsi="Times New Roman" w:cs="Times New Roman"/>
                <w:b/>
                <w:bCs/>
                <w:sz w:val="18"/>
                <w:szCs w:val="20"/>
              </w:rPr>
              <w:t>90%</w:t>
            </w:r>
          </w:p>
        </w:tc>
      </w:tr>
      <w:tr w:rsidR="00C94AAB" w:rsidTr="00C613E5">
        <w:trPr>
          <w:trHeight w:val="160"/>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63,656</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25,452</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12,706</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6,314</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51</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2,676</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2,310</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20"/>
                <w:szCs w:val="20"/>
              </w:rPr>
            </w:pPr>
            <w:r w:rsidRPr="00BB33F2">
              <w:rPr>
                <w:rFonts w:ascii="Times New Roman" w:eastAsia="Times New Roman" w:hAnsi="Times New Roman" w:cs="Times New Roman"/>
                <w:sz w:val="20"/>
                <w:szCs w:val="20"/>
              </w:rPr>
              <w:t>2,008</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1,675</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9,925</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6,205</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4,303</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2,920</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52</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2,674</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2,308</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2,007</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1,675</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5,841</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4,177</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3,182</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2,353</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53</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2,672</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2,307</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2,006</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1,674</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4,604</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3,495</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2,776</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2,132</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54</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2,670</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2,306</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2,005</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1,674</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5</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4,032</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3,163</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2,571</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2,015</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55</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2,668</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2,304</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2,004</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1,673</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3,707</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2,969</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2,447</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1,943</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56</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2,667</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2,303</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2,003</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1,673</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7</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3,499</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2,841</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2,365</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1,895</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57</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2,665</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2,302</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2,002</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1,672</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8</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3,355</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2,752</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2,306</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1,860</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58</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2,663</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2,301</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2,002</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1,672</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9</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3,250</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2,685</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2,262</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1,833</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59</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2,662</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2,300</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2,001</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1,671</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10</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3,169</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2,634</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2,228</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1,812</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60</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2,660</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2,299</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2,000</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1,671</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11</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3,106</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2,593</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2,201</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1,796</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61</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2,659</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2,298</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2,000</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1,670</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12</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3,055</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2,560</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2,179</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1,782</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62</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2,657</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2,297</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1,999</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1,670</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13</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3,012</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2,533</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2,160</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1,771</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63</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2,656</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2,296</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1,998</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1,669</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14</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2,977</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2,510</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2,145</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1,761</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64</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2,655</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2,295</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1,998</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1,669</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15</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2,947</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2,490</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2,131</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1,753</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65</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2,654</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2,295</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1,997</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1,669</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2,921</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2,473</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2,120</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1,746</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66</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2,652</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2,294</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b/>
                <w:sz w:val="18"/>
                <w:szCs w:val="20"/>
              </w:rPr>
            </w:pPr>
            <w:r w:rsidRPr="00BB33F2">
              <w:rPr>
                <w:rFonts w:ascii="Times New Roman" w:eastAsia="Times New Roman" w:hAnsi="Times New Roman" w:cs="Times New Roman"/>
                <w:b/>
                <w:sz w:val="18"/>
                <w:szCs w:val="20"/>
              </w:rPr>
              <w:t>1,997</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1,668</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2,898</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2,458</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2,110</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1,740</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67</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2,651</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2,293</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1,996</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1,668</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18</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2,878</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2,445</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2,101</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1,734</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68</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2,650</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2,292</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bCs/>
                <w:sz w:val="20"/>
                <w:szCs w:val="20"/>
              </w:rPr>
            </w:pPr>
            <w:r w:rsidRPr="00BB33F2">
              <w:rPr>
                <w:rFonts w:ascii="Times New Roman" w:eastAsia="Times New Roman" w:hAnsi="Times New Roman" w:cs="Times New Roman"/>
                <w:bCs/>
                <w:sz w:val="20"/>
                <w:szCs w:val="20"/>
              </w:rPr>
              <w:t>1,995</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1,668</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2,861</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2,433</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2,093</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1,729</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69</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2,649</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2,291</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1,995</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1,667</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2,845</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2,423</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2,086</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1,725</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70</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2,648</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2,291</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1,994</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1,667</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21</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2,831</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2,414</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2,080</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1,721</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71</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2,647</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2,290</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1,994</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1,667</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2,819</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2,405</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2,074</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1,717</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72</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2,646</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2,289</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1,993</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1,666</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2,807</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2,398</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2,069</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1,714</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73</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2,645</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2,289</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color w:val="000000"/>
                <w:sz w:val="20"/>
                <w:szCs w:val="20"/>
              </w:rPr>
            </w:pPr>
            <w:r w:rsidRPr="00BB33F2">
              <w:rPr>
                <w:rFonts w:ascii="Times New Roman" w:eastAsia="Times New Roman" w:hAnsi="Times New Roman" w:cs="Times New Roman"/>
                <w:color w:val="000000"/>
                <w:sz w:val="20"/>
                <w:szCs w:val="20"/>
              </w:rPr>
              <w:t>1,993</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1,666</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24</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2,797</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2,391</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2,064</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1,711</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74</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2,644</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2,288</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20"/>
                <w:szCs w:val="20"/>
              </w:rPr>
            </w:pPr>
            <w:r w:rsidRPr="00BB33F2">
              <w:rPr>
                <w:rFonts w:ascii="Times New Roman" w:eastAsia="Times New Roman" w:hAnsi="Times New Roman" w:cs="Times New Roman"/>
                <w:sz w:val="20"/>
                <w:szCs w:val="20"/>
              </w:rPr>
              <w:t>1,993</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1,666</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25</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2,787</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2,385</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2,060</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1,708</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75</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2,643</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2,287</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20"/>
                <w:szCs w:val="20"/>
              </w:rPr>
            </w:pPr>
            <w:r w:rsidRPr="00BB33F2">
              <w:rPr>
                <w:rFonts w:ascii="Times New Roman" w:eastAsia="Times New Roman" w:hAnsi="Times New Roman" w:cs="Times New Roman"/>
                <w:sz w:val="20"/>
                <w:szCs w:val="20"/>
              </w:rPr>
              <w:t>1,992</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1,665</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2,779</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2,379</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2,056</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1,706</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76</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2,642</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2,287</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1,992</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1,665</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2,771</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2,373</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2,052</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1,703</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77</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2,641</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2,286</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1,991</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1,665</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28</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2,763</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2,368</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2,048</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1,701</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78</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2,640</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2,285</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1,991</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1,665</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29</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2,756</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2,364</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2,045</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1,699</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79</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2,639</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2,285</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1,990</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1,664</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30</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2,750</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2,360</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2,042</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1,697</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80</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2,639</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2,284</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1,990</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1,664</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31</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2,744</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2,356</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2,040</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1,696</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81</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2,638</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2,284</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1,990</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1,664</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32</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2,738</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2,352</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2,037</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1,694</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82</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2,637</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2,283</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1,989</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1,664</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33</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2,733</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2,348</w:t>
            </w:r>
          </w:p>
        </w:tc>
        <w:tc>
          <w:tcPr>
            <w:tcW w:w="675" w:type="dxa"/>
            <w:tcBorders>
              <w:bottom w:val="single" w:sz="4" w:space="0" w:color="auto"/>
            </w:tcBorders>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2,035</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1,692</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83</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2,636</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2,283</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1,989</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1,663</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34</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2,728</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2,345</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2,032</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1,691</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84</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2,636</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2,282</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20"/>
                <w:szCs w:val="20"/>
              </w:rPr>
            </w:pPr>
            <w:r w:rsidRPr="00BB33F2">
              <w:rPr>
                <w:rFonts w:ascii="Times New Roman" w:eastAsia="Times New Roman" w:hAnsi="Times New Roman" w:cs="Times New Roman"/>
                <w:sz w:val="20"/>
                <w:szCs w:val="20"/>
              </w:rPr>
              <w:t>1,989</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1,663</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35</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2,724</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2,342</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2,030</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1,690</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85</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2,635</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2,282</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20"/>
                <w:szCs w:val="20"/>
              </w:rPr>
            </w:pPr>
            <w:r w:rsidRPr="00BB33F2">
              <w:rPr>
                <w:rFonts w:ascii="Times New Roman" w:eastAsia="Times New Roman" w:hAnsi="Times New Roman" w:cs="Times New Roman"/>
                <w:sz w:val="20"/>
                <w:szCs w:val="20"/>
              </w:rPr>
              <w:t>1,988</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1,663</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36</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2,719</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2,339</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2,028</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1,688</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86</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2,634</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2,281</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1,988</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1,663</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37</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2,715</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2,336</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2,026</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1,687</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87</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2,634</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2,281</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20"/>
                <w:szCs w:val="20"/>
              </w:rPr>
            </w:pPr>
            <w:r w:rsidRPr="00BB33F2">
              <w:rPr>
                <w:rFonts w:ascii="Times New Roman" w:eastAsia="Times New Roman" w:hAnsi="Times New Roman" w:cs="Times New Roman"/>
                <w:sz w:val="20"/>
                <w:szCs w:val="20"/>
              </w:rPr>
              <w:t>1,988</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1,663</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38</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2,712</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2,334</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2,024</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1,686</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88</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2,633</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2,280</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20"/>
                <w:szCs w:val="20"/>
              </w:rPr>
            </w:pPr>
            <w:r w:rsidRPr="00BB33F2">
              <w:rPr>
                <w:rFonts w:ascii="Times New Roman" w:eastAsia="Times New Roman" w:hAnsi="Times New Roman" w:cs="Times New Roman"/>
                <w:sz w:val="20"/>
                <w:szCs w:val="20"/>
              </w:rPr>
              <w:t>1,987</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1,662</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39</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2,708</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2,331</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2,023</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1,685</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89</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2,632</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2,280</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1,987</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1,662</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40</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2,704</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2,329</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2,021</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1,684</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90</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2,632</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2,280</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1,987</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1,662</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41</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2,701</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2,327</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2,020</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1,683</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91</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2,631</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2,279</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1,986</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1,662</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42</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2,698</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2,325</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20"/>
                <w:szCs w:val="20"/>
              </w:rPr>
            </w:pPr>
            <w:r w:rsidRPr="00BB33F2">
              <w:rPr>
                <w:rFonts w:ascii="Times New Roman" w:eastAsia="Times New Roman" w:hAnsi="Times New Roman" w:cs="Times New Roman"/>
                <w:sz w:val="20"/>
                <w:szCs w:val="20"/>
              </w:rPr>
              <w:t>2,018</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1,682</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92</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2,630</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2,279</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1,986</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1,662</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43</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2,695</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2,323</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2,017</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1,681</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93</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2,630</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2,278</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bCs/>
                <w:sz w:val="18"/>
                <w:szCs w:val="20"/>
              </w:rPr>
            </w:pPr>
            <w:r w:rsidRPr="00BB33F2">
              <w:rPr>
                <w:rFonts w:ascii="Times New Roman" w:eastAsia="Times New Roman" w:hAnsi="Times New Roman" w:cs="Times New Roman"/>
                <w:bCs/>
                <w:sz w:val="18"/>
                <w:szCs w:val="20"/>
              </w:rPr>
              <w:t>1,986</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1,661</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44</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2,692</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2,321</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6"/>
                <w:szCs w:val="16"/>
              </w:rPr>
            </w:pPr>
            <w:r w:rsidRPr="00BB33F2">
              <w:rPr>
                <w:rFonts w:ascii="Times New Roman" w:eastAsia="Times New Roman" w:hAnsi="Times New Roman" w:cs="Times New Roman"/>
                <w:sz w:val="16"/>
                <w:szCs w:val="16"/>
              </w:rPr>
              <w:t>2,015</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1,680</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94</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2,629</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2,278</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1,986</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1,661</w:t>
            </w:r>
          </w:p>
        </w:tc>
      </w:tr>
      <w:tr w:rsidR="00C94AAB" w:rsidTr="00C613E5">
        <w:trPr>
          <w:trHeight w:val="56"/>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45</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2,690</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2,319</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2,014</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1,679</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95</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2,629</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2,277</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1,985</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1,661</w:t>
            </w:r>
          </w:p>
        </w:tc>
      </w:tr>
      <w:tr w:rsidR="00C94AAB" w:rsidTr="00C613E5">
        <w:trPr>
          <w:trHeight w:val="56"/>
        </w:trPr>
        <w:tc>
          <w:tcPr>
            <w:tcW w:w="554" w:type="dxa"/>
            <w:tcBorders>
              <w:bottom w:val="single" w:sz="4" w:space="0" w:color="auto"/>
            </w:tcBorders>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46</w:t>
            </w:r>
          </w:p>
        </w:tc>
        <w:tc>
          <w:tcPr>
            <w:tcW w:w="720" w:type="dxa"/>
            <w:tcBorders>
              <w:bottom w:val="single" w:sz="4" w:space="0" w:color="auto"/>
            </w:tcBorders>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2,687</w:t>
            </w:r>
          </w:p>
        </w:tc>
        <w:tc>
          <w:tcPr>
            <w:tcW w:w="900" w:type="dxa"/>
            <w:tcBorders>
              <w:bottom w:val="single" w:sz="4" w:space="0" w:color="auto"/>
            </w:tcBorders>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2,317</w:t>
            </w:r>
          </w:p>
        </w:tc>
        <w:tc>
          <w:tcPr>
            <w:tcW w:w="675" w:type="dxa"/>
            <w:tcBorders>
              <w:bottom w:val="single" w:sz="4" w:space="0" w:color="auto"/>
            </w:tcBorders>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2,013</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1,679</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96</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2,628</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2,277</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1,985</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1,661</w:t>
            </w:r>
          </w:p>
        </w:tc>
      </w:tr>
      <w:tr w:rsidR="00C94AAB" w:rsidTr="00C613E5">
        <w:trPr>
          <w:trHeight w:val="56"/>
        </w:trPr>
        <w:tc>
          <w:tcPr>
            <w:tcW w:w="554"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47</w:t>
            </w:r>
          </w:p>
        </w:tc>
        <w:tc>
          <w:tcPr>
            <w:tcW w:w="720"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2,685</w:t>
            </w:r>
          </w:p>
        </w:tc>
        <w:tc>
          <w:tcPr>
            <w:tcW w:w="900"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2,315</w:t>
            </w:r>
          </w:p>
        </w:tc>
        <w:tc>
          <w:tcPr>
            <w:tcW w:w="675" w:type="dxa"/>
            <w:tcBorders>
              <w:bottom w:val="single" w:sz="4" w:space="0" w:color="auto"/>
            </w:tcBorders>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20"/>
                <w:szCs w:val="20"/>
              </w:rPr>
            </w:pPr>
            <w:r w:rsidRPr="00BB33F2">
              <w:rPr>
                <w:rFonts w:ascii="Times New Roman" w:eastAsia="Times New Roman" w:hAnsi="Times New Roman" w:cs="Times New Roman"/>
                <w:sz w:val="20"/>
                <w:szCs w:val="20"/>
              </w:rPr>
              <w:t>2,012</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1,678</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97</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2,627</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2,277</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1,985</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1,661</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48</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2,682</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2,314</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2,011</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1,677</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98</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2,627</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2,276</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1,984</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1,661</w:t>
            </w:r>
          </w:p>
        </w:tc>
      </w:tr>
      <w:tr w:rsidR="00C94AAB" w:rsidTr="00C613E5">
        <w:trPr>
          <w:trHeight w:val="255"/>
        </w:trPr>
        <w:tc>
          <w:tcPr>
            <w:tcW w:w="554"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49</w:t>
            </w:r>
          </w:p>
        </w:tc>
        <w:tc>
          <w:tcPr>
            <w:tcW w:w="72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2,680</w:t>
            </w:r>
          </w:p>
        </w:tc>
        <w:tc>
          <w:tcPr>
            <w:tcW w:w="900"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2,312</w:t>
            </w:r>
          </w:p>
        </w:tc>
        <w:tc>
          <w:tcPr>
            <w:tcW w:w="675" w:type="dxa"/>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2,010</w:t>
            </w:r>
          </w:p>
        </w:tc>
        <w:tc>
          <w:tcPr>
            <w:tcW w:w="945" w:type="dxa"/>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1,677</w:t>
            </w:r>
          </w:p>
        </w:tc>
        <w:tc>
          <w:tcPr>
            <w:tcW w:w="720" w:type="dxa"/>
            <w:vMerge/>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99</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2,626</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2,276</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1,984</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1,660</w:t>
            </w:r>
          </w:p>
        </w:tc>
      </w:tr>
      <w:tr w:rsidR="00C94AAB" w:rsidTr="00C613E5">
        <w:trPr>
          <w:trHeight w:val="76"/>
        </w:trPr>
        <w:tc>
          <w:tcPr>
            <w:tcW w:w="554" w:type="dxa"/>
            <w:tcBorders>
              <w:bottom w:val="single" w:sz="4" w:space="0" w:color="auto"/>
            </w:tcBorders>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50</w:t>
            </w:r>
          </w:p>
        </w:tc>
        <w:tc>
          <w:tcPr>
            <w:tcW w:w="720" w:type="dxa"/>
            <w:tcBorders>
              <w:bottom w:val="single" w:sz="4" w:space="0" w:color="auto"/>
            </w:tcBorders>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2,678</w:t>
            </w:r>
          </w:p>
        </w:tc>
        <w:tc>
          <w:tcPr>
            <w:tcW w:w="900" w:type="dxa"/>
            <w:tcBorders>
              <w:bottom w:val="single" w:sz="4" w:space="0" w:color="auto"/>
            </w:tcBorders>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2,311</w:t>
            </w:r>
          </w:p>
        </w:tc>
        <w:tc>
          <w:tcPr>
            <w:tcW w:w="675" w:type="dxa"/>
            <w:tcBorders>
              <w:bottom w:val="single" w:sz="4" w:space="0" w:color="auto"/>
            </w:tcBorders>
            <w:shd w:val="clear" w:color="auto" w:fill="auto"/>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2,009</w:t>
            </w:r>
          </w:p>
        </w:tc>
        <w:tc>
          <w:tcPr>
            <w:tcW w:w="945" w:type="dxa"/>
            <w:tcBorders>
              <w:bottom w:val="single" w:sz="4" w:space="0" w:color="auto"/>
            </w:tcBorders>
            <w:noWrap/>
            <w:tcMar>
              <w:top w:w="14" w:type="dxa"/>
              <w:left w:w="14" w:type="dxa"/>
              <w:bottom w:w="0" w:type="dxa"/>
              <w:right w:w="14" w:type="dxa"/>
            </w:tcMar>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1,676</w:t>
            </w:r>
          </w:p>
        </w:tc>
        <w:tc>
          <w:tcPr>
            <w:tcW w:w="720" w:type="dxa"/>
            <w:vMerge/>
            <w:tcBorders>
              <w:bottom w:val="nil"/>
            </w:tcBorders>
            <w:vAlign w:val="bottom"/>
          </w:tcPr>
          <w:p w:rsidR="00730AC3" w:rsidRPr="00BB33F2" w:rsidRDefault="00730AC3" w:rsidP="00730AC3">
            <w:pPr>
              <w:spacing w:before="0" w:line="240" w:lineRule="auto"/>
              <w:ind w:right="0"/>
              <w:jc w:val="left"/>
              <w:rPr>
                <w:rFonts w:ascii="Times New Roman" w:eastAsia="Arial Unicode MS" w:hAnsi="Times New Roman" w:cs="Times New Roman"/>
                <w:sz w:val="18"/>
                <w:szCs w:val="20"/>
              </w:rPr>
            </w:pPr>
          </w:p>
        </w:tc>
        <w:tc>
          <w:tcPr>
            <w:tcW w:w="36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100</w:t>
            </w:r>
          </w:p>
        </w:tc>
        <w:tc>
          <w:tcPr>
            <w:tcW w:w="108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2,626</w:t>
            </w:r>
          </w:p>
        </w:tc>
        <w:tc>
          <w:tcPr>
            <w:tcW w:w="864"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2,276</w:t>
            </w:r>
          </w:p>
        </w:tc>
        <w:tc>
          <w:tcPr>
            <w:tcW w:w="936" w:type="dxa"/>
            <w:shd w:val="clear" w:color="auto" w:fill="auto"/>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18"/>
              </w:rPr>
            </w:pPr>
            <w:r w:rsidRPr="00BB33F2">
              <w:rPr>
                <w:rFonts w:ascii="Times New Roman" w:eastAsia="Times New Roman" w:hAnsi="Times New Roman" w:cs="Times New Roman"/>
                <w:sz w:val="18"/>
                <w:szCs w:val="18"/>
              </w:rPr>
              <w:t>1,984</w:t>
            </w:r>
          </w:p>
        </w:tc>
        <w:tc>
          <w:tcPr>
            <w:tcW w:w="900" w:type="dxa"/>
            <w:vAlign w:val="bottom"/>
          </w:tcPr>
          <w:p w:rsidR="00730AC3" w:rsidRPr="00BB33F2" w:rsidRDefault="00DE559C" w:rsidP="00730AC3">
            <w:pPr>
              <w:spacing w:before="0" w:line="240" w:lineRule="auto"/>
              <w:ind w:right="0"/>
              <w:rPr>
                <w:rFonts w:ascii="Times New Roman" w:eastAsia="Arial Unicode MS" w:hAnsi="Times New Roman" w:cs="Times New Roman"/>
                <w:sz w:val="18"/>
                <w:szCs w:val="20"/>
              </w:rPr>
            </w:pPr>
            <w:r w:rsidRPr="00BB33F2">
              <w:rPr>
                <w:rFonts w:ascii="Times New Roman" w:eastAsia="Times New Roman" w:hAnsi="Times New Roman" w:cs="Times New Roman"/>
                <w:sz w:val="18"/>
                <w:szCs w:val="20"/>
              </w:rPr>
              <w:t>1,660</w:t>
            </w:r>
          </w:p>
        </w:tc>
      </w:tr>
    </w:tbl>
    <w:p w:rsidR="00730AC3" w:rsidRPr="00BB33F2" w:rsidRDefault="00DE559C" w:rsidP="00AD2249">
      <w:pPr>
        <w:spacing w:before="0" w:line="360" w:lineRule="auto"/>
        <w:ind w:right="0"/>
        <w:outlineLvl w:val="0"/>
        <w:rPr>
          <w:rFonts w:ascii="Times New Roman" w:eastAsia="Times New Roman" w:hAnsi="Times New Roman" w:cs="Times New Roman"/>
          <w:b/>
          <w:sz w:val="24"/>
          <w:szCs w:val="24"/>
          <w:lang w:val="fi-FI"/>
        </w:rPr>
      </w:pPr>
      <w:r w:rsidRPr="00BB33F2">
        <w:rPr>
          <w:rFonts w:ascii="Arial" w:eastAsia="MS Mincho" w:hAnsi="Arial" w:cs="Arial"/>
          <w:b/>
          <w:bCs/>
          <w:color w:val="000000"/>
          <w:sz w:val="28"/>
          <w:szCs w:val="28"/>
          <w:lang w:val="fi-FI" w:eastAsia="ja-JP"/>
        </w:rPr>
        <w:br w:type="page"/>
      </w:r>
      <w:r w:rsidRPr="00BB33F2">
        <w:rPr>
          <w:rFonts w:ascii="Times New Roman" w:eastAsia="Times New Roman" w:hAnsi="Times New Roman" w:cs="Times New Roman"/>
          <w:b/>
          <w:sz w:val="24"/>
          <w:szCs w:val="24"/>
          <w:lang w:val="fi-FI"/>
        </w:rPr>
        <w:lastRenderedPageBreak/>
        <w:t>Nilai-Nilai r Product Moment Pada Keyakinan 95%</w:t>
      </w:r>
    </w:p>
    <w:tbl>
      <w:tblPr>
        <w:tblStyle w:val="TableGrid2"/>
        <w:tblW w:w="0" w:type="auto"/>
        <w:jc w:val="center"/>
        <w:tblInd w:w="648" w:type="dxa"/>
        <w:tblLook w:val="01E0" w:firstRow="1" w:lastRow="1" w:firstColumn="1" w:lastColumn="1" w:noHBand="0" w:noVBand="0"/>
      </w:tblPr>
      <w:tblGrid>
        <w:gridCol w:w="648"/>
        <w:gridCol w:w="1203"/>
        <w:gridCol w:w="592"/>
        <w:gridCol w:w="1074"/>
        <w:gridCol w:w="907"/>
        <w:gridCol w:w="1303"/>
      </w:tblGrid>
      <w:tr w:rsidR="00C94AAB" w:rsidTr="00FC2E22">
        <w:trPr>
          <w:trHeight w:val="339"/>
          <w:jc w:val="center"/>
        </w:trPr>
        <w:tc>
          <w:tcPr>
            <w:tcW w:w="648" w:type="dxa"/>
          </w:tcPr>
          <w:p w:rsidR="00730AC3" w:rsidRPr="00BB33F2" w:rsidRDefault="00DE559C" w:rsidP="00730AC3">
            <w:pPr>
              <w:spacing w:before="0" w:line="240" w:lineRule="auto"/>
              <w:ind w:right="0"/>
              <w:rPr>
                <w:sz w:val="24"/>
                <w:szCs w:val="24"/>
              </w:rPr>
            </w:pPr>
            <w:r w:rsidRPr="00BB33F2">
              <w:rPr>
                <w:sz w:val="24"/>
                <w:szCs w:val="24"/>
              </w:rPr>
              <w:t xml:space="preserve">n </w:t>
            </w:r>
          </w:p>
        </w:tc>
        <w:tc>
          <w:tcPr>
            <w:tcW w:w="1203" w:type="dxa"/>
          </w:tcPr>
          <w:p w:rsidR="00730AC3" w:rsidRPr="00BB33F2" w:rsidRDefault="00DE559C" w:rsidP="00730AC3">
            <w:pPr>
              <w:spacing w:before="0" w:line="240" w:lineRule="auto"/>
              <w:ind w:right="0"/>
              <w:rPr>
                <w:sz w:val="24"/>
                <w:szCs w:val="24"/>
              </w:rPr>
            </w:pPr>
            <w:r w:rsidRPr="00BB33F2">
              <w:rPr>
                <w:sz w:val="24"/>
                <w:szCs w:val="24"/>
              </w:rPr>
              <w:t>Nilai r</w:t>
            </w:r>
          </w:p>
        </w:tc>
        <w:tc>
          <w:tcPr>
            <w:tcW w:w="592" w:type="dxa"/>
          </w:tcPr>
          <w:p w:rsidR="00730AC3" w:rsidRPr="00BB33F2" w:rsidRDefault="00DE559C" w:rsidP="00730AC3">
            <w:pPr>
              <w:spacing w:before="0" w:line="240" w:lineRule="auto"/>
              <w:ind w:right="0"/>
              <w:rPr>
                <w:sz w:val="24"/>
                <w:szCs w:val="24"/>
              </w:rPr>
            </w:pPr>
            <w:r w:rsidRPr="00BB33F2">
              <w:rPr>
                <w:sz w:val="24"/>
                <w:szCs w:val="24"/>
              </w:rPr>
              <w:t>n</w:t>
            </w:r>
          </w:p>
        </w:tc>
        <w:tc>
          <w:tcPr>
            <w:tcW w:w="1074" w:type="dxa"/>
          </w:tcPr>
          <w:p w:rsidR="00730AC3" w:rsidRPr="00BB33F2" w:rsidRDefault="00DE559C" w:rsidP="00730AC3">
            <w:pPr>
              <w:spacing w:before="0" w:line="240" w:lineRule="auto"/>
              <w:ind w:right="0"/>
              <w:rPr>
                <w:sz w:val="24"/>
                <w:szCs w:val="24"/>
              </w:rPr>
            </w:pPr>
            <w:r w:rsidRPr="00BB33F2">
              <w:rPr>
                <w:sz w:val="24"/>
                <w:szCs w:val="24"/>
              </w:rPr>
              <w:t>Nilai r</w:t>
            </w:r>
          </w:p>
        </w:tc>
        <w:tc>
          <w:tcPr>
            <w:tcW w:w="907" w:type="dxa"/>
          </w:tcPr>
          <w:p w:rsidR="00730AC3" w:rsidRPr="00BB33F2" w:rsidRDefault="00DE559C" w:rsidP="00730AC3">
            <w:pPr>
              <w:spacing w:before="0" w:line="240" w:lineRule="auto"/>
              <w:ind w:right="0"/>
              <w:rPr>
                <w:sz w:val="24"/>
                <w:szCs w:val="24"/>
              </w:rPr>
            </w:pPr>
            <w:r w:rsidRPr="00BB33F2">
              <w:rPr>
                <w:sz w:val="24"/>
                <w:szCs w:val="24"/>
              </w:rPr>
              <w:t xml:space="preserve">n </w:t>
            </w:r>
          </w:p>
        </w:tc>
        <w:tc>
          <w:tcPr>
            <w:tcW w:w="1303" w:type="dxa"/>
          </w:tcPr>
          <w:p w:rsidR="00730AC3" w:rsidRPr="00BB33F2" w:rsidRDefault="00DE559C" w:rsidP="00730AC3">
            <w:pPr>
              <w:spacing w:before="0" w:line="240" w:lineRule="auto"/>
              <w:ind w:right="0"/>
              <w:rPr>
                <w:sz w:val="24"/>
                <w:szCs w:val="24"/>
              </w:rPr>
            </w:pPr>
            <w:r w:rsidRPr="00BB33F2">
              <w:rPr>
                <w:sz w:val="24"/>
                <w:szCs w:val="24"/>
              </w:rPr>
              <w:t>Nilai r</w:t>
            </w:r>
          </w:p>
        </w:tc>
      </w:tr>
      <w:tr w:rsidR="00C94AAB" w:rsidTr="00FC2E22">
        <w:trPr>
          <w:trHeight w:val="7714"/>
          <w:jc w:val="center"/>
        </w:trPr>
        <w:tc>
          <w:tcPr>
            <w:tcW w:w="648" w:type="dxa"/>
          </w:tcPr>
          <w:p w:rsidR="00730AC3" w:rsidRPr="00BB33F2" w:rsidRDefault="00DE559C" w:rsidP="00730AC3">
            <w:pPr>
              <w:spacing w:before="0" w:line="240" w:lineRule="auto"/>
              <w:ind w:right="0"/>
              <w:rPr>
                <w:sz w:val="24"/>
                <w:szCs w:val="24"/>
              </w:rPr>
            </w:pPr>
            <w:r w:rsidRPr="00BB33F2">
              <w:rPr>
                <w:sz w:val="24"/>
                <w:szCs w:val="24"/>
              </w:rPr>
              <w:t>3</w:t>
            </w:r>
          </w:p>
          <w:p w:rsidR="00730AC3" w:rsidRPr="00BB33F2" w:rsidRDefault="00DE559C" w:rsidP="00730AC3">
            <w:pPr>
              <w:spacing w:before="0" w:line="240" w:lineRule="auto"/>
              <w:ind w:right="0"/>
              <w:rPr>
                <w:sz w:val="24"/>
                <w:szCs w:val="24"/>
              </w:rPr>
            </w:pPr>
            <w:r w:rsidRPr="00BB33F2">
              <w:rPr>
                <w:sz w:val="24"/>
                <w:szCs w:val="24"/>
              </w:rPr>
              <w:t>4</w:t>
            </w:r>
          </w:p>
          <w:p w:rsidR="00730AC3" w:rsidRPr="00BB33F2" w:rsidRDefault="00DE559C" w:rsidP="00730AC3">
            <w:pPr>
              <w:spacing w:before="0" w:line="240" w:lineRule="auto"/>
              <w:ind w:right="0"/>
              <w:rPr>
                <w:sz w:val="24"/>
                <w:szCs w:val="24"/>
              </w:rPr>
            </w:pPr>
            <w:r w:rsidRPr="00BB33F2">
              <w:rPr>
                <w:sz w:val="24"/>
                <w:szCs w:val="24"/>
              </w:rPr>
              <w:t>5</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6</w:t>
            </w:r>
          </w:p>
          <w:p w:rsidR="00730AC3" w:rsidRPr="00BB33F2" w:rsidRDefault="00DE559C" w:rsidP="00730AC3">
            <w:pPr>
              <w:spacing w:before="0" w:line="240" w:lineRule="auto"/>
              <w:ind w:right="0"/>
              <w:rPr>
                <w:sz w:val="24"/>
                <w:szCs w:val="24"/>
              </w:rPr>
            </w:pPr>
            <w:r w:rsidRPr="00BB33F2">
              <w:rPr>
                <w:sz w:val="24"/>
                <w:szCs w:val="24"/>
              </w:rPr>
              <w:t>7</w:t>
            </w:r>
          </w:p>
          <w:p w:rsidR="00730AC3" w:rsidRPr="00BB33F2" w:rsidRDefault="00DE559C" w:rsidP="00730AC3">
            <w:pPr>
              <w:spacing w:before="0" w:line="240" w:lineRule="auto"/>
              <w:ind w:right="0"/>
              <w:rPr>
                <w:sz w:val="24"/>
                <w:szCs w:val="24"/>
              </w:rPr>
            </w:pPr>
            <w:r w:rsidRPr="00BB33F2">
              <w:rPr>
                <w:sz w:val="24"/>
                <w:szCs w:val="24"/>
              </w:rPr>
              <w:t>8</w:t>
            </w:r>
          </w:p>
          <w:p w:rsidR="00730AC3" w:rsidRPr="00BB33F2" w:rsidRDefault="00DE559C" w:rsidP="00730AC3">
            <w:pPr>
              <w:spacing w:before="0" w:line="240" w:lineRule="auto"/>
              <w:ind w:right="0"/>
              <w:rPr>
                <w:sz w:val="24"/>
                <w:szCs w:val="24"/>
              </w:rPr>
            </w:pPr>
            <w:r w:rsidRPr="00BB33F2">
              <w:rPr>
                <w:sz w:val="24"/>
                <w:szCs w:val="24"/>
              </w:rPr>
              <w:t>9</w:t>
            </w:r>
          </w:p>
          <w:p w:rsidR="00730AC3" w:rsidRPr="00BB33F2" w:rsidRDefault="00DE559C" w:rsidP="00730AC3">
            <w:pPr>
              <w:spacing w:before="0" w:line="240" w:lineRule="auto"/>
              <w:ind w:right="0"/>
              <w:rPr>
                <w:sz w:val="24"/>
                <w:szCs w:val="24"/>
              </w:rPr>
            </w:pPr>
            <w:r w:rsidRPr="00BB33F2">
              <w:rPr>
                <w:sz w:val="24"/>
                <w:szCs w:val="24"/>
              </w:rPr>
              <w:t>10</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11</w:t>
            </w:r>
          </w:p>
          <w:p w:rsidR="00730AC3" w:rsidRPr="00BB33F2" w:rsidRDefault="00DE559C" w:rsidP="00730AC3">
            <w:pPr>
              <w:spacing w:before="0" w:line="240" w:lineRule="auto"/>
              <w:ind w:right="0"/>
              <w:rPr>
                <w:sz w:val="24"/>
                <w:szCs w:val="24"/>
              </w:rPr>
            </w:pPr>
            <w:r w:rsidRPr="00BB33F2">
              <w:rPr>
                <w:sz w:val="24"/>
                <w:szCs w:val="24"/>
              </w:rPr>
              <w:t>12</w:t>
            </w:r>
          </w:p>
          <w:p w:rsidR="00730AC3" w:rsidRPr="00BB33F2" w:rsidRDefault="00DE559C" w:rsidP="00730AC3">
            <w:pPr>
              <w:spacing w:before="0" w:line="240" w:lineRule="auto"/>
              <w:ind w:right="0"/>
              <w:rPr>
                <w:sz w:val="24"/>
                <w:szCs w:val="24"/>
              </w:rPr>
            </w:pPr>
            <w:r w:rsidRPr="00BB33F2">
              <w:rPr>
                <w:sz w:val="24"/>
                <w:szCs w:val="24"/>
              </w:rPr>
              <w:t>13</w:t>
            </w:r>
          </w:p>
          <w:p w:rsidR="00730AC3" w:rsidRPr="00BB33F2" w:rsidRDefault="00DE559C" w:rsidP="00730AC3">
            <w:pPr>
              <w:spacing w:before="0" w:line="240" w:lineRule="auto"/>
              <w:ind w:right="0"/>
              <w:rPr>
                <w:sz w:val="24"/>
                <w:szCs w:val="24"/>
              </w:rPr>
            </w:pPr>
            <w:r w:rsidRPr="00BB33F2">
              <w:rPr>
                <w:sz w:val="24"/>
                <w:szCs w:val="24"/>
              </w:rPr>
              <w:t>14</w:t>
            </w:r>
          </w:p>
          <w:p w:rsidR="00730AC3" w:rsidRPr="00BB33F2" w:rsidRDefault="00DE559C" w:rsidP="00730AC3">
            <w:pPr>
              <w:spacing w:before="0" w:line="240" w:lineRule="auto"/>
              <w:ind w:right="0"/>
              <w:rPr>
                <w:sz w:val="24"/>
                <w:szCs w:val="24"/>
              </w:rPr>
            </w:pPr>
            <w:r w:rsidRPr="00BB33F2">
              <w:rPr>
                <w:sz w:val="24"/>
                <w:szCs w:val="24"/>
              </w:rPr>
              <w:t>15</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16</w:t>
            </w:r>
          </w:p>
          <w:p w:rsidR="00730AC3" w:rsidRPr="00BB33F2" w:rsidRDefault="00DE559C" w:rsidP="00730AC3">
            <w:pPr>
              <w:spacing w:before="0" w:line="240" w:lineRule="auto"/>
              <w:ind w:right="0"/>
              <w:rPr>
                <w:sz w:val="24"/>
                <w:szCs w:val="24"/>
              </w:rPr>
            </w:pPr>
            <w:r w:rsidRPr="00BB33F2">
              <w:rPr>
                <w:sz w:val="24"/>
                <w:szCs w:val="24"/>
              </w:rPr>
              <w:t>17</w:t>
            </w:r>
          </w:p>
          <w:p w:rsidR="00730AC3" w:rsidRPr="00BB33F2" w:rsidRDefault="00DE559C" w:rsidP="00730AC3">
            <w:pPr>
              <w:spacing w:before="0" w:line="240" w:lineRule="auto"/>
              <w:ind w:right="0"/>
              <w:rPr>
                <w:sz w:val="24"/>
                <w:szCs w:val="24"/>
              </w:rPr>
            </w:pPr>
            <w:r w:rsidRPr="00BB33F2">
              <w:rPr>
                <w:sz w:val="24"/>
                <w:szCs w:val="24"/>
              </w:rPr>
              <w:t>18</w:t>
            </w:r>
          </w:p>
          <w:p w:rsidR="00730AC3" w:rsidRPr="00BB33F2" w:rsidRDefault="00DE559C" w:rsidP="00730AC3">
            <w:pPr>
              <w:spacing w:before="0" w:line="240" w:lineRule="auto"/>
              <w:ind w:right="0"/>
              <w:rPr>
                <w:sz w:val="24"/>
                <w:szCs w:val="24"/>
              </w:rPr>
            </w:pPr>
            <w:r w:rsidRPr="00BB33F2">
              <w:rPr>
                <w:sz w:val="24"/>
                <w:szCs w:val="24"/>
              </w:rPr>
              <w:t>19</w:t>
            </w:r>
          </w:p>
          <w:p w:rsidR="00730AC3" w:rsidRPr="00BB33F2" w:rsidRDefault="00DE559C" w:rsidP="00730AC3">
            <w:pPr>
              <w:spacing w:before="0" w:line="240" w:lineRule="auto"/>
              <w:ind w:right="0"/>
              <w:rPr>
                <w:sz w:val="24"/>
                <w:szCs w:val="24"/>
              </w:rPr>
            </w:pPr>
            <w:r w:rsidRPr="00BB33F2">
              <w:rPr>
                <w:sz w:val="24"/>
                <w:szCs w:val="24"/>
              </w:rPr>
              <w:t>20</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21</w:t>
            </w:r>
          </w:p>
          <w:p w:rsidR="00730AC3" w:rsidRPr="00BB33F2" w:rsidRDefault="00DE559C" w:rsidP="00730AC3">
            <w:pPr>
              <w:spacing w:before="0" w:line="240" w:lineRule="auto"/>
              <w:ind w:right="0"/>
              <w:rPr>
                <w:sz w:val="24"/>
                <w:szCs w:val="24"/>
              </w:rPr>
            </w:pPr>
            <w:r w:rsidRPr="00BB33F2">
              <w:rPr>
                <w:sz w:val="24"/>
                <w:szCs w:val="24"/>
              </w:rPr>
              <w:t>22</w:t>
            </w:r>
          </w:p>
          <w:p w:rsidR="00730AC3" w:rsidRPr="00BB33F2" w:rsidRDefault="00DE559C" w:rsidP="00730AC3">
            <w:pPr>
              <w:spacing w:before="0" w:line="240" w:lineRule="auto"/>
              <w:ind w:right="0"/>
              <w:rPr>
                <w:sz w:val="24"/>
                <w:szCs w:val="24"/>
              </w:rPr>
            </w:pPr>
            <w:r w:rsidRPr="00BB33F2">
              <w:rPr>
                <w:sz w:val="24"/>
                <w:szCs w:val="24"/>
              </w:rPr>
              <w:t>23</w:t>
            </w:r>
          </w:p>
          <w:p w:rsidR="00730AC3" w:rsidRPr="00BB33F2" w:rsidRDefault="00DE559C" w:rsidP="00730AC3">
            <w:pPr>
              <w:spacing w:before="0" w:line="240" w:lineRule="auto"/>
              <w:ind w:right="0"/>
              <w:rPr>
                <w:sz w:val="24"/>
                <w:szCs w:val="24"/>
              </w:rPr>
            </w:pPr>
            <w:r w:rsidRPr="00BB33F2">
              <w:rPr>
                <w:sz w:val="24"/>
                <w:szCs w:val="24"/>
              </w:rPr>
              <w:t>24</w:t>
            </w:r>
          </w:p>
          <w:p w:rsidR="00730AC3" w:rsidRPr="00BB33F2" w:rsidRDefault="00DE559C" w:rsidP="00730AC3">
            <w:pPr>
              <w:spacing w:before="0" w:line="240" w:lineRule="auto"/>
              <w:ind w:right="0"/>
              <w:rPr>
                <w:sz w:val="24"/>
                <w:szCs w:val="24"/>
              </w:rPr>
            </w:pPr>
            <w:r w:rsidRPr="00BB33F2">
              <w:rPr>
                <w:sz w:val="24"/>
                <w:szCs w:val="24"/>
              </w:rPr>
              <w:t>25</w:t>
            </w:r>
          </w:p>
          <w:p w:rsidR="00730AC3" w:rsidRPr="00BB33F2" w:rsidRDefault="00DE559C" w:rsidP="00730AC3">
            <w:pPr>
              <w:spacing w:before="0" w:line="240" w:lineRule="auto"/>
              <w:ind w:right="0"/>
              <w:rPr>
                <w:sz w:val="24"/>
                <w:szCs w:val="24"/>
              </w:rPr>
            </w:pPr>
            <w:r w:rsidRPr="00BB33F2">
              <w:rPr>
                <w:sz w:val="24"/>
                <w:szCs w:val="24"/>
              </w:rPr>
              <w:t>26</w:t>
            </w:r>
          </w:p>
        </w:tc>
        <w:tc>
          <w:tcPr>
            <w:tcW w:w="1203" w:type="dxa"/>
          </w:tcPr>
          <w:p w:rsidR="00730AC3" w:rsidRPr="00BB33F2" w:rsidRDefault="00DE559C" w:rsidP="00730AC3">
            <w:pPr>
              <w:spacing w:before="0" w:line="240" w:lineRule="auto"/>
              <w:ind w:right="0"/>
              <w:rPr>
                <w:sz w:val="24"/>
                <w:szCs w:val="24"/>
              </w:rPr>
            </w:pPr>
            <w:r w:rsidRPr="00BB33F2">
              <w:rPr>
                <w:sz w:val="24"/>
                <w:szCs w:val="24"/>
              </w:rPr>
              <w:t>0,997</w:t>
            </w:r>
          </w:p>
          <w:p w:rsidR="00730AC3" w:rsidRPr="00BB33F2" w:rsidRDefault="00DE559C" w:rsidP="00730AC3">
            <w:pPr>
              <w:spacing w:before="0" w:line="240" w:lineRule="auto"/>
              <w:ind w:right="0"/>
              <w:rPr>
                <w:sz w:val="24"/>
                <w:szCs w:val="24"/>
              </w:rPr>
            </w:pPr>
            <w:r w:rsidRPr="00BB33F2">
              <w:rPr>
                <w:sz w:val="24"/>
                <w:szCs w:val="24"/>
              </w:rPr>
              <w:t>0,950</w:t>
            </w:r>
          </w:p>
          <w:p w:rsidR="00730AC3" w:rsidRPr="00BB33F2" w:rsidRDefault="00DE559C" w:rsidP="00730AC3">
            <w:pPr>
              <w:spacing w:before="0" w:line="240" w:lineRule="auto"/>
              <w:ind w:right="0"/>
              <w:rPr>
                <w:sz w:val="24"/>
                <w:szCs w:val="24"/>
              </w:rPr>
            </w:pPr>
            <w:r w:rsidRPr="00BB33F2">
              <w:rPr>
                <w:sz w:val="24"/>
                <w:szCs w:val="24"/>
              </w:rPr>
              <w:t>0,878</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0,811</w:t>
            </w:r>
          </w:p>
          <w:p w:rsidR="00730AC3" w:rsidRPr="00BB33F2" w:rsidRDefault="00DE559C" w:rsidP="00730AC3">
            <w:pPr>
              <w:spacing w:before="0" w:line="240" w:lineRule="auto"/>
              <w:ind w:right="0"/>
              <w:rPr>
                <w:sz w:val="24"/>
                <w:szCs w:val="24"/>
              </w:rPr>
            </w:pPr>
            <w:r w:rsidRPr="00BB33F2">
              <w:rPr>
                <w:sz w:val="24"/>
                <w:szCs w:val="24"/>
              </w:rPr>
              <w:t>0,754</w:t>
            </w:r>
          </w:p>
          <w:p w:rsidR="00730AC3" w:rsidRPr="00BB33F2" w:rsidRDefault="00DE559C" w:rsidP="00730AC3">
            <w:pPr>
              <w:spacing w:before="0" w:line="240" w:lineRule="auto"/>
              <w:ind w:right="0"/>
              <w:rPr>
                <w:sz w:val="24"/>
                <w:szCs w:val="24"/>
              </w:rPr>
            </w:pPr>
            <w:r w:rsidRPr="00BB33F2">
              <w:rPr>
                <w:sz w:val="24"/>
                <w:szCs w:val="24"/>
              </w:rPr>
              <w:t>0,707</w:t>
            </w:r>
          </w:p>
          <w:p w:rsidR="00730AC3" w:rsidRPr="00BB33F2" w:rsidRDefault="00DE559C" w:rsidP="00730AC3">
            <w:pPr>
              <w:spacing w:before="0" w:line="240" w:lineRule="auto"/>
              <w:ind w:right="0"/>
              <w:rPr>
                <w:sz w:val="24"/>
                <w:szCs w:val="24"/>
              </w:rPr>
            </w:pPr>
            <w:r w:rsidRPr="00BB33F2">
              <w:rPr>
                <w:sz w:val="24"/>
                <w:szCs w:val="24"/>
              </w:rPr>
              <w:t>0,666</w:t>
            </w:r>
          </w:p>
          <w:p w:rsidR="00730AC3" w:rsidRPr="00BB33F2" w:rsidRDefault="00DE559C" w:rsidP="00730AC3">
            <w:pPr>
              <w:spacing w:before="0" w:line="240" w:lineRule="auto"/>
              <w:ind w:right="0"/>
              <w:rPr>
                <w:sz w:val="24"/>
                <w:szCs w:val="24"/>
              </w:rPr>
            </w:pPr>
            <w:r w:rsidRPr="00BB33F2">
              <w:rPr>
                <w:sz w:val="24"/>
                <w:szCs w:val="24"/>
              </w:rPr>
              <w:t>0,632</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0,602</w:t>
            </w:r>
          </w:p>
          <w:p w:rsidR="00730AC3" w:rsidRPr="00BB33F2" w:rsidRDefault="00DE559C" w:rsidP="00730AC3">
            <w:pPr>
              <w:spacing w:before="0" w:line="240" w:lineRule="auto"/>
              <w:ind w:right="0"/>
              <w:rPr>
                <w:sz w:val="24"/>
                <w:szCs w:val="24"/>
              </w:rPr>
            </w:pPr>
            <w:r w:rsidRPr="00BB33F2">
              <w:rPr>
                <w:sz w:val="24"/>
                <w:szCs w:val="24"/>
              </w:rPr>
              <w:t>0,576</w:t>
            </w:r>
          </w:p>
          <w:p w:rsidR="00730AC3" w:rsidRPr="00BB33F2" w:rsidRDefault="00DE559C" w:rsidP="00730AC3">
            <w:pPr>
              <w:spacing w:before="0" w:line="240" w:lineRule="auto"/>
              <w:ind w:right="0"/>
              <w:rPr>
                <w:sz w:val="24"/>
                <w:szCs w:val="24"/>
              </w:rPr>
            </w:pPr>
            <w:r w:rsidRPr="00BB33F2">
              <w:rPr>
                <w:sz w:val="24"/>
                <w:szCs w:val="24"/>
              </w:rPr>
              <w:t>0,553</w:t>
            </w:r>
          </w:p>
          <w:p w:rsidR="00730AC3" w:rsidRPr="00BB33F2" w:rsidRDefault="00DE559C" w:rsidP="00730AC3">
            <w:pPr>
              <w:spacing w:before="0" w:line="240" w:lineRule="auto"/>
              <w:ind w:right="0"/>
              <w:rPr>
                <w:sz w:val="24"/>
                <w:szCs w:val="24"/>
              </w:rPr>
            </w:pPr>
            <w:r w:rsidRPr="00BB33F2">
              <w:rPr>
                <w:sz w:val="24"/>
                <w:szCs w:val="24"/>
              </w:rPr>
              <w:t>0,532</w:t>
            </w:r>
          </w:p>
          <w:p w:rsidR="00730AC3" w:rsidRPr="00BB33F2" w:rsidRDefault="00DE559C" w:rsidP="00730AC3">
            <w:pPr>
              <w:spacing w:before="0" w:line="240" w:lineRule="auto"/>
              <w:ind w:right="0"/>
              <w:rPr>
                <w:sz w:val="24"/>
                <w:szCs w:val="24"/>
              </w:rPr>
            </w:pPr>
            <w:r w:rsidRPr="00BB33F2">
              <w:rPr>
                <w:sz w:val="24"/>
                <w:szCs w:val="24"/>
              </w:rPr>
              <w:t>0,514</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0,497</w:t>
            </w:r>
          </w:p>
          <w:p w:rsidR="00730AC3" w:rsidRPr="00BB33F2" w:rsidRDefault="00DE559C" w:rsidP="00730AC3">
            <w:pPr>
              <w:spacing w:before="0" w:line="240" w:lineRule="auto"/>
              <w:ind w:right="0"/>
              <w:rPr>
                <w:sz w:val="24"/>
                <w:szCs w:val="24"/>
              </w:rPr>
            </w:pPr>
            <w:r w:rsidRPr="00BB33F2">
              <w:rPr>
                <w:sz w:val="24"/>
                <w:szCs w:val="24"/>
              </w:rPr>
              <w:t>0,482</w:t>
            </w:r>
          </w:p>
          <w:p w:rsidR="00730AC3" w:rsidRPr="00BB33F2" w:rsidRDefault="00DE559C" w:rsidP="00730AC3">
            <w:pPr>
              <w:spacing w:before="0" w:line="240" w:lineRule="auto"/>
              <w:ind w:right="0"/>
              <w:rPr>
                <w:sz w:val="24"/>
                <w:szCs w:val="24"/>
              </w:rPr>
            </w:pPr>
            <w:r w:rsidRPr="00BB33F2">
              <w:rPr>
                <w:sz w:val="24"/>
                <w:szCs w:val="24"/>
              </w:rPr>
              <w:t>0,468</w:t>
            </w:r>
          </w:p>
          <w:p w:rsidR="00730AC3" w:rsidRPr="00BB33F2" w:rsidRDefault="00DE559C" w:rsidP="00730AC3">
            <w:pPr>
              <w:spacing w:before="0" w:line="240" w:lineRule="auto"/>
              <w:ind w:right="0"/>
              <w:rPr>
                <w:sz w:val="24"/>
                <w:szCs w:val="24"/>
              </w:rPr>
            </w:pPr>
            <w:r w:rsidRPr="00BB33F2">
              <w:rPr>
                <w:sz w:val="24"/>
                <w:szCs w:val="24"/>
              </w:rPr>
              <w:t>0,456</w:t>
            </w:r>
          </w:p>
          <w:p w:rsidR="00730AC3" w:rsidRPr="00BB33F2" w:rsidRDefault="00DE559C" w:rsidP="00730AC3">
            <w:pPr>
              <w:spacing w:before="0" w:line="240" w:lineRule="auto"/>
              <w:ind w:right="0"/>
              <w:rPr>
                <w:sz w:val="24"/>
                <w:szCs w:val="24"/>
              </w:rPr>
            </w:pPr>
            <w:r w:rsidRPr="00BB33F2">
              <w:rPr>
                <w:sz w:val="24"/>
                <w:szCs w:val="24"/>
              </w:rPr>
              <w:t>0,444</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0,433</w:t>
            </w:r>
          </w:p>
          <w:p w:rsidR="00730AC3" w:rsidRPr="00BB33F2" w:rsidRDefault="00DE559C" w:rsidP="00730AC3">
            <w:pPr>
              <w:spacing w:before="0" w:line="240" w:lineRule="auto"/>
              <w:ind w:right="0"/>
              <w:rPr>
                <w:sz w:val="24"/>
                <w:szCs w:val="24"/>
              </w:rPr>
            </w:pPr>
            <w:r w:rsidRPr="00BB33F2">
              <w:rPr>
                <w:sz w:val="24"/>
                <w:szCs w:val="24"/>
              </w:rPr>
              <w:t>0,423</w:t>
            </w:r>
          </w:p>
          <w:p w:rsidR="00730AC3" w:rsidRPr="00BB33F2" w:rsidRDefault="00DE559C" w:rsidP="00730AC3">
            <w:pPr>
              <w:spacing w:before="0" w:line="240" w:lineRule="auto"/>
              <w:ind w:right="0"/>
              <w:rPr>
                <w:sz w:val="24"/>
                <w:szCs w:val="24"/>
              </w:rPr>
            </w:pPr>
            <w:r w:rsidRPr="00BB33F2">
              <w:rPr>
                <w:sz w:val="24"/>
                <w:szCs w:val="24"/>
              </w:rPr>
              <w:t>0,413</w:t>
            </w:r>
          </w:p>
          <w:p w:rsidR="00730AC3" w:rsidRPr="00BB33F2" w:rsidRDefault="00DE559C" w:rsidP="00730AC3">
            <w:pPr>
              <w:spacing w:before="0" w:line="240" w:lineRule="auto"/>
              <w:ind w:right="0"/>
              <w:rPr>
                <w:sz w:val="24"/>
                <w:szCs w:val="24"/>
              </w:rPr>
            </w:pPr>
            <w:r w:rsidRPr="00BB33F2">
              <w:rPr>
                <w:sz w:val="24"/>
                <w:szCs w:val="24"/>
              </w:rPr>
              <w:t>0,404</w:t>
            </w:r>
          </w:p>
          <w:p w:rsidR="00730AC3" w:rsidRPr="00BB33F2" w:rsidRDefault="00DE559C" w:rsidP="00730AC3">
            <w:pPr>
              <w:spacing w:before="0" w:line="240" w:lineRule="auto"/>
              <w:ind w:right="0"/>
              <w:rPr>
                <w:sz w:val="24"/>
                <w:szCs w:val="24"/>
              </w:rPr>
            </w:pPr>
            <w:r w:rsidRPr="00BB33F2">
              <w:rPr>
                <w:sz w:val="24"/>
                <w:szCs w:val="24"/>
              </w:rPr>
              <w:t>0,396</w:t>
            </w:r>
          </w:p>
          <w:p w:rsidR="00730AC3" w:rsidRPr="00BB33F2" w:rsidRDefault="00DE559C" w:rsidP="00730AC3">
            <w:pPr>
              <w:spacing w:before="0" w:line="240" w:lineRule="auto"/>
              <w:ind w:right="0"/>
              <w:rPr>
                <w:sz w:val="24"/>
                <w:szCs w:val="24"/>
              </w:rPr>
            </w:pPr>
            <w:r w:rsidRPr="00BB33F2">
              <w:rPr>
                <w:sz w:val="24"/>
                <w:szCs w:val="24"/>
              </w:rPr>
              <w:t>0,388</w:t>
            </w:r>
          </w:p>
        </w:tc>
        <w:tc>
          <w:tcPr>
            <w:tcW w:w="592" w:type="dxa"/>
          </w:tcPr>
          <w:p w:rsidR="00730AC3" w:rsidRPr="00BB33F2" w:rsidRDefault="00DE559C" w:rsidP="00730AC3">
            <w:pPr>
              <w:spacing w:before="0" w:line="240" w:lineRule="auto"/>
              <w:ind w:right="0"/>
              <w:rPr>
                <w:sz w:val="24"/>
                <w:szCs w:val="24"/>
              </w:rPr>
            </w:pPr>
            <w:r w:rsidRPr="00BB33F2">
              <w:rPr>
                <w:sz w:val="24"/>
                <w:szCs w:val="24"/>
              </w:rPr>
              <w:t>27</w:t>
            </w:r>
          </w:p>
          <w:p w:rsidR="00730AC3" w:rsidRPr="00BB33F2" w:rsidRDefault="00DE559C" w:rsidP="00730AC3">
            <w:pPr>
              <w:spacing w:before="0" w:line="240" w:lineRule="auto"/>
              <w:ind w:right="0"/>
              <w:rPr>
                <w:sz w:val="24"/>
                <w:szCs w:val="24"/>
              </w:rPr>
            </w:pPr>
            <w:r w:rsidRPr="00BB33F2">
              <w:rPr>
                <w:sz w:val="24"/>
                <w:szCs w:val="24"/>
              </w:rPr>
              <w:t>28</w:t>
            </w:r>
          </w:p>
          <w:p w:rsidR="00730AC3" w:rsidRPr="00BB33F2" w:rsidRDefault="00DE559C" w:rsidP="00730AC3">
            <w:pPr>
              <w:spacing w:before="0" w:line="240" w:lineRule="auto"/>
              <w:ind w:right="0"/>
              <w:rPr>
                <w:sz w:val="24"/>
                <w:szCs w:val="24"/>
              </w:rPr>
            </w:pPr>
            <w:r w:rsidRPr="00BB33F2">
              <w:rPr>
                <w:sz w:val="24"/>
                <w:szCs w:val="24"/>
              </w:rPr>
              <w:t>29</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30</w:t>
            </w:r>
          </w:p>
          <w:p w:rsidR="00730AC3" w:rsidRPr="00BB33F2" w:rsidRDefault="00DE559C" w:rsidP="00730AC3">
            <w:pPr>
              <w:spacing w:before="0" w:line="240" w:lineRule="auto"/>
              <w:ind w:right="0"/>
              <w:rPr>
                <w:sz w:val="24"/>
                <w:szCs w:val="24"/>
              </w:rPr>
            </w:pPr>
            <w:r w:rsidRPr="00BB33F2">
              <w:rPr>
                <w:sz w:val="24"/>
                <w:szCs w:val="24"/>
              </w:rPr>
              <w:t>31</w:t>
            </w:r>
          </w:p>
          <w:p w:rsidR="00730AC3" w:rsidRPr="00BB33F2" w:rsidRDefault="00DE559C" w:rsidP="00730AC3">
            <w:pPr>
              <w:spacing w:before="0" w:line="240" w:lineRule="auto"/>
              <w:ind w:right="0"/>
              <w:rPr>
                <w:sz w:val="24"/>
                <w:szCs w:val="24"/>
              </w:rPr>
            </w:pPr>
            <w:r w:rsidRPr="00BB33F2">
              <w:rPr>
                <w:sz w:val="24"/>
                <w:szCs w:val="24"/>
              </w:rPr>
              <w:t>32</w:t>
            </w:r>
          </w:p>
          <w:p w:rsidR="00730AC3" w:rsidRPr="00BB33F2" w:rsidRDefault="00DE559C" w:rsidP="00730AC3">
            <w:pPr>
              <w:spacing w:before="0" w:line="240" w:lineRule="auto"/>
              <w:ind w:right="0"/>
              <w:rPr>
                <w:sz w:val="24"/>
                <w:szCs w:val="24"/>
              </w:rPr>
            </w:pPr>
            <w:r w:rsidRPr="00BB33F2">
              <w:rPr>
                <w:sz w:val="24"/>
                <w:szCs w:val="24"/>
              </w:rPr>
              <w:t>33</w:t>
            </w:r>
          </w:p>
          <w:p w:rsidR="00730AC3" w:rsidRPr="00BB33F2" w:rsidRDefault="00DE559C" w:rsidP="00730AC3">
            <w:pPr>
              <w:spacing w:before="0" w:line="240" w:lineRule="auto"/>
              <w:ind w:right="0"/>
              <w:rPr>
                <w:sz w:val="24"/>
                <w:szCs w:val="24"/>
              </w:rPr>
            </w:pPr>
            <w:r w:rsidRPr="00BB33F2">
              <w:rPr>
                <w:sz w:val="24"/>
                <w:szCs w:val="24"/>
              </w:rPr>
              <w:t>34</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35</w:t>
            </w:r>
          </w:p>
          <w:p w:rsidR="00730AC3" w:rsidRPr="00BB33F2" w:rsidRDefault="00DE559C" w:rsidP="00730AC3">
            <w:pPr>
              <w:spacing w:before="0" w:line="240" w:lineRule="auto"/>
              <w:ind w:right="0"/>
              <w:rPr>
                <w:sz w:val="24"/>
                <w:szCs w:val="24"/>
              </w:rPr>
            </w:pPr>
            <w:r w:rsidRPr="00BB33F2">
              <w:rPr>
                <w:sz w:val="24"/>
                <w:szCs w:val="24"/>
              </w:rPr>
              <w:t>36</w:t>
            </w:r>
          </w:p>
          <w:p w:rsidR="00730AC3" w:rsidRPr="00BB33F2" w:rsidRDefault="00DE559C" w:rsidP="00730AC3">
            <w:pPr>
              <w:spacing w:before="0" w:line="240" w:lineRule="auto"/>
              <w:ind w:right="0"/>
              <w:rPr>
                <w:sz w:val="24"/>
                <w:szCs w:val="24"/>
              </w:rPr>
            </w:pPr>
            <w:r w:rsidRPr="00BB33F2">
              <w:rPr>
                <w:sz w:val="24"/>
                <w:szCs w:val="24"/>
              </w:rPr>
              <w:t>37</w:t>
            </w:r>
          </w:p>
          <w:p w:rsidR="00730AC3" w:rsidRPr="00BB33F2" w:rsidRDefault="00DE559C" w:rsidP="00730AC3">
            <w:pPr>
              <w:spacing w:before="0" w:line="240" w:lineRule="auto"/>
              <w:ind w:right="0"/>
              <w:rPr>
                <w:sz w:val="24"/>
                <w:szCs w:val="24"/>
              </w:rPr>
            </w:pPr>
            <w:r w:rsidRPr="00BB33F2">
              <w:rPr>
                <w:sz w:val="24"/>
                <w:szCs w:val="24"/>
              </w:rPr>
              <w:t>38</w:t>
            </w:r>
          </w:p>
          <w:p w:rsidR="00730AC3" w:rsidRPr="00BB33F2" w:rsidRDefault="00DE559C" w:rsidP="00730AC3">
            <w:pPr>
              <w:spacing w:before="0" w:line="240" w:lineRule="auto"/>
              <w:ind w:right="0"/>
              <w:rPr>
                <w:sz w:val="24"/>
                <w:szCs w:val="24"/>
              </w:rPr>
            </w:pPr>
            <w:r w:rsidRPr="00BB33F2">
              <w:rPr>
                <w:sz w:val="24"/>
                <w:szCs w:val="24"/>
              </w:rPr>
              <w:t>39</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40</w:t>
            </w:r>
          </w:p>
          <w:p w:rsidR="00730AC3" w:rsidRPr="00BB33F2" w:rsidRDefault="00DE559C" w:rsidP="00730AC3">
            <w:pPr>
              <w:spacing w:before="0" w:line="240" w:lineRule="auto"/>
              <w:ind w:right="0"/>
              <w:rPr>
                <w:sz w:val="24"/>
                <w:szCs w:val="24"/>
              </w:rPr>
            </w:pPr>
            <w:r w:rsidRPr="00BB33F2">
              <w:rPr>
                <w:sz w:val="24"/>
                <w:szCs w:val="24"/>
              </w:rPr>
              <w:t>41</w:t>
            </w:r>
          </w:p>
          <w:p w:rsidR="00730AC3" w:rsidRPr="00BB33F2" w:rsidRDefault="00DE559C" w:rsidP="00730AC3">
            <w:pPr>
              <w:spacing w:before="0" w:line="240" w:lineRule="auto"/>
              <w:ind w:right="0"/>
              <w:rPr>
                <w:sz w:val="24"/>
                <w:szCs w:val="24"/>
              </w:rPr>
            </w:pPr>
            <w:r w:rsidRPr="00BB33F2">
              <w:rPr>
                <w:sz w:val="24"/>
                <w:szCs w:val="24"/>
              </w:rPr>
              <w:t>42</w:t>
            </w:r>
          </w:p>
          <w:p w:rsidR="00730AC3" w:rsidRPr="00BB33F2" w:rsidRDefault="00DE559C" w:rsidP="00730AC3">
            <w:pPr>
              <w:spacing w:before="0" w:line="240" w:lineRule="auto"/>
              <w:ind w:right="0"/>
              <w:rPr>
                <w:sz w:val="24"/>
                <w:szCs w:val="24"/>
              </w:rPr>
            </w:pPr>
            <w:r w:rsidRPr="00BB33F2">
              <w:rPr>
                <w:sz w:val="24"/>
                <w:szCs w:val="24"/>
              </w:rPr>
              <w:t>43</w:t>
            </w:r>
          </w:p>
          <w:p w:rsidR="00730AC3" w:rsidRPr="00BB33F2" w:rsidRDefault="00DE559C" w:rsidP="00730AC3">
            <w:pPr>
              <w:spacing w:before="0" w:line="240" w:lineRule="auto"/>
              <w:ind w:right="0"/>
              <w:rPr>
                <w:sz w:val="24"/>
                <w:szCs w:val="24"/>
              </w:rPr>
            </w:pPr>
            <w:r w:rsidRPr="00BB33F2">
              <w:rPr>
                <w:sz w:val="24"/>
                <w:szCs w:val="24"/>
              </w:rPr>
              <w:t>44</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45</w:t>
            </w:r>
          </w:p>
          <w:p w:rsidR="00730AC3" w:rsidRPr="00BB33F2" w:rsidRDefault="00DE559C" w:rsidP="00730AC3">
            <w:pPr>
              <w:spacing w:before="0" w:line="240" w:lineRule="auto"/>
              <w:ind w:right="0"/>
              <w:rPr>
                <w:sz w:val="24"/>
                <w:szCs w:val="24"/>
              </w:rPr>
            </w:pPr>
            <w:r w:rsidRPr="00BB33F2">
              <w:rPr>
                <w:sz w:val="24"/>
                <w:szCs w:val="24"/>
              </w:rPr>
              <w:t>46</w:t>
            </w:r>
          </w:p>
          <w:p w:rsidR="00730AC3" w:rsidRPr="00BB33F2" w:rsidRDefault="00DE559C" w:rsidP="00730AC3">
            <w:pPr>
              <w:spacing w:before="0" w:line="240" w:lineRule="auto"/>
              <w:ind w:right="0"/>
              <w:rPr>
                <w:sz w:val="24"/>
                <w:szCs w:val="24"/>
              </w:rPr>
            </w:pPr>
            <w:r w:rsidRPr="00BB33F2">
              <w:rPr>
                <w:sz w:val="24"/>
                <w:szCs w:val="24"/>
              </w:rPr>
              <w:t>47</w:t>
            </w:r>
          </w:p>
          <w:p w:rsidR="00730AC3" w:rsidRPr="00BB33F2" w:rsidRDefault="00DE559C" w:rsidP="00730AC3">
            <w:pPr>
              <w:spacing w:before="0" w:line="240" w:lineRule="auto"/>
              <w:ind w:right="0"/>
              <w:rPr>
                <w:sz w:val="24"/>
                <w:szCs w:val="24"/>
              </w:rPr>
            </w:pPr>
            <w:r w:rsidRPr="00BB33F2">
              <w:rPr>
                <w:sz w:val="24"/>
                <w:szCs w:val="24"/>
              </w:rPr>
              <w:t>48</w:t>
            </w:r>
          </w:p>
          <w:p w:rsidR="00730AC3" w:rsidRPr="00BB33F2" w:rsidRDefault="00DE559C" w:rsidP="00730AC3">
            <w:pPr>
              <w:spacing w:before="0" w:line="240" w:lineRule="auto"/>
              <w:ind w:right="0"/>
              <w:rPr>
                <w:sz w:val="24"/>
                <w:szCs w:val="24"/>
              </w:rPr>
            </w:pPr>
            <w:r w:rsidRPr="00BB33F2">
              <w:rPr>
                <w:sz w:val="24"/>
                <w:szCs w:val="24"/>
              </w:rPr>
              <w:t>49</w:t>
            </w:r>
          </w:p>
          <w:p w:rsidR="00730AC3" w:rsidRPr="00BB33F2" w:rsidRDefault="00DE559C" w:rsidP="00730AC3">
            <w:pPr>
              <w:spacing w:before="0" w:line="240" w:lineRule="auto"/>
              <w:ind w:right="0"/>
              <w:rPr>
                <w:sz w:val="24"/>
                <w:szCs w:val="24"/>
              </w:rPr>
            </w:pPr>
            <w:r w:rsidRPr="00BB33F2">
              <w:rPr>
                <w:sz w:val="24"/>
                <w:szCs w:val="24"/>
              </w:rPr>
              <w:t>50</w:t>
            </w:r>
          </w:p>
        </w:tc>
        <w:tc>
          <w:tcPr>
            <w:tcW w:w="1074" w:type="dxa"/>
          </w:tcPr>
          <w:p w:rsidR="00730AC3" w:rsidRPr="00BB33F2" w:rsidRDefault="00DE559C" w:rsidP="00730AC3">
            <w:pPr>
              <w:spacing w:before="0" w:line="240" w:lineRule="auto"/>
              <w:ind w:right="0"/>
              <w:rPr>
                <w:sz w:val="24"/>
                <w:szCs w:val="24"/>
              </w:rPr>
            </w:pPr>
            <w:r w:rsidRPr="00BB33F2">
              <w:rPr>
                <w:sz w:val="24"/>
                <w:szCs w:val="24"/>
              </w:rPr>
              <w:t>0,381</w:t>
            </w:r>
          </w:p>
          <w:p w:rsidR="00730AC3" w:rsidRPr="00BB33F2" w:rsidRDefault="00DE559C" w:rsidP="00730AC3">
            <w:pPr>
              <w:spacing w:before="0" w:line="240" w:lineRule="auto"/>
              <w:ind w:right="0"/>
              <w:rPr>
                <w:sz w:val="24"/>
                <w:szCs w:val="24"/>
              </w:rPr>
            </w:pPr>
            <w:r w:rsidRPr="00BB33F2">
              <w:rPr>
                <w:sz w:val="24"/>
                <w:szCs w:val="24"/>
              </w:rPr>
              <w:t>0,374</w:t>
            </w:r>
          </w:p>
          <w:p w:rsidR="00730AC3" w:rsidRPr="00BB33F2" w:rsidRDefault="00DE559C" w:rsidP="00730AC3">
            <w:pPr>
              <w:spacing w:before="0" w:line="240" w:lineRule="auto"/>
              <w:ind w:right="0"/>
              <w:rPr>
                <w:sz w:val="24"/>
                <w:szCs w:val="24"/>
              </w:rPr>
            </w:pPr>
            <w:r w:rsidRPr="00BB33F2">
              <w:rPr>
                <w:sz w:val="24"/>
                <w:szCs w:val="24"/>
              </w:rPr>
              <w:t>0,367</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0,361</w:t>
            </w:r>
          </w:p>
          <w:p w:rsidR="00730AC3" w:rsidRPr="00BB33F2" w:rsidRDefault="00DE559C" w:rsidP="00730AC3">
            <w:pPr>
              <w:spacing w:before="0" w:line="240" w:lineRule="auto"/>
              <w:ind w:right="0"/>
              <w:rPr>
                <w:sz w:val="24"/>
                <w:szCs w:val="24"/>
              </w:rPr>
            </w:pPr>
            <w:r w:rsidRPr="00BB33F2">
              <w:rPr>
                <w:sz w:val="24"/>
                <w:szCs w:val="24"/>
              </w:rPr>
              <w:t>0,355</w:t>
            </w:r>
          </w:p>
          <w:p w:rsidR="00730AC3" w:rsidRPr="00BB33F2" w:rsidRDefault="00DE559C" w:rsidP="00730AC3">
            <w:pPr>
              <w:spacing w:before="0" w:line="240" w:lineRule="auto"/>
              <w:ind w:right="0"/>
              <w:rPr>
                <w:sz w:val="24"/>
                <w:szCs w:val="24"/>
              </w:rPr>
            </w:pPr>
            <w:r w:rsidRPr="00BB33F2">
              <w:rPr>
                <w:sz w:val="24"/>
                <w:szCs w:val="24"/>
              </w:rPr>
              <w:t>0,349</w:t>
            </w:r>
          </w:p>
          <w:p w:rsidR="00730AC3" w:rsidRPr="00BB33F2" w:rsidRDefault="00DE559C" w:rsidP="00730AC3">
            <w:pPr>
              <w:spacing w:before="0" w:line="240" w:lineRule="auto"/>
              <w:ind w:right="0"/>
              <w:rPr>
                <w:sz w:val="24"/>
                <w:szCs w:val="24"/>
              </w:rPr>
            </w:pPr>
            <w:r w:rsidRPr="00BB33F2">
              <w:rPr>
                <w:sz w:val="24"/>
                <w:szCs w:val="24"/>
              </w:rPr>
              <w:t>0,344</w:t>
            </w:r>
          </w:p>
          <w:p w:rsidR="00730AC3" w:rsidRPr="00BB33F2" w:rsidRDefault="00DE559C" w:rsidP="00730AC3">
            <w:pPr>
              <w:spacing w:before="0" w:line="240" w:lineRule="auto"/>
              <w:ind w:right="0"/>
              <w:rPr>
                <w:sz w:val="24"/>
                <w:szCs w:val="24"/>
              </w:rPr>
            </w:pPr>
            <w:r w:rsidRPr="00BB33F2">
              <w:rPr>
                <w:sz w:val="24"/>
                <w:szCs w:val="24"/>
              </w:rPr>
              <w:t>0,339</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0,334</w:t>
            </w:r>
          </w:p>
          <w:p w:rsidR="00730AC3" w:rsidRPr="00BB33F2" w:rsidRDefault="00DE559C" w:rsidP="00730AC3">
            <w:pPr>
              <w:spacing w:before="0" w:line="240" w:lineRule="auto"/>
              <w:ind w:right="0"/>
              <w:rPr>
                <w:sz w:val="24"/>
                <w:szCs w:val="24"/>
              </w:rPr>
            </w:pPr>
            <w:r w:rsidRPr="00BB33F2">
              <w:rPr>
                <w:sz w:val="24"/>
                <w:szCs w:val="24"/>
              </w:rPr>
              <w:t>0,329</w:t>
            </w:r>
          </w:p>
          <w:p w:rsidR="00730AC3" w:rsidRPr="00BB33F2" w:rsidRDefault="00DE559C" w:rsidP="00730AC3">
            <w:pPr>
              <w:spacing w:before="0" w:line="240" w:lineRule="auto"/>
              <w:ind w:right="0"/>
              <w:rPr>
                <w:sz w:val="24"/>
                <w:szCs w:val="24"/>
              </w:rPr>
            </w:pPr>
            <w:r w:rsidRPr="00BB33F2">
              <w:rPr>
                <w:sz w:val="24"/>
                <w:szCs w:val="24"/>
              </w:rPr>
              <w:t>0,325</w:t>
            </w:r>
          </w:p>
          <w:p w:rsidR="00730AC3" w:rsidRPr="00BB33F2" w:rsidRDefault="00DE559C" w:rsidP="00730AC3">
            <w:pPr>
              <w:spacing w:before="0" w:line="240" w:lineRule="auto"/>
              <w:ind w:right="0"/>
              <w:rPr>
                <w:sz w:val="24"/>
                <w:szCs w:val="24"/>
              </w:rPr>
            </w:pPr>
            <w:r w:rsidRPr="00BB33F2">
              <w:rPr>
                <w:sz w:val="24"/>
                <w:szCs w:val="24"/>
              </w:rPr>
              <w:t>0,320</w:t>
            </w:r>
          </w:p>
          <w:p w:rsidR="00730AC3" w:rsidRPr="00BB33F2" w:rsidRDefault="00DE559C" w:rsidP="00730AC3">
            <w:pPr>
              <w:spacing w:before="0" w:line="240" w:lineRule="auto"/>
              <w:ind w:right="0"/>
              <w:rPr>
                <w:sz w:val="24"/>
                <w:szCs w:val="24"/>
              </w:rPr>
            </w:pPr>
            <w:r w:rsidRPr="00BB33F2">
              <w:rPr>
                <w:sz w:val="24"/>
                <w:szCs w:val="24"/>
              </w:rPr>
              <w:t>0,316</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0,312</w:t>
            </w:r>
          </w:p>
          <w:p w:rsidR="00730AC3" w:rsidRPr="00BB33F2" w:rsidRDefault="00DE559C" w:rsidP="00730AC3">
            <w:pPr>
              <w:spacing w:before="0" w:line="240" w:lineRule="auto"/>
              <w:ind w:right="0"/>
              <w:rPr>
                <w:sz w:val="24"/>
                <w:szCs w:val="24"/>
              </w:rPr>
            </w:pPr>
            <w:r w:rsidRPr="00BB33F2">
              <w:rPr>
                <w:sz w:val="24"/>
                <w:szCs w:val="24"/>
              </w:rPr>
              <w:t>0,308</w:t>
            </w:r>
          </w:p>
          <w:p w:rsidR="00730AC3" w:rsidRPr="00BB33F2" w:rsidRDefault="00DE559C" w:rsidP="00730AC3">
            <w:pPr>
              <w:spacing w:before="0" w:line="240" w:lineRule="auto"/>
              <w:ind w:right="0"/>
              <w:rPr>
                <w:sz w:val="24"/>
                <w:szCs w:val="24"/>
              </w:rPr>
            </w:pPr>
            <w:r w:rsidRPr="00BB33F2">
              <w:rPr>
                <w:sz w:val="24"/>
                <w:szCs w:val="24"/>
              </w:rPr>
              <w:t>0,304</w:t>
            </w:r>
          </w:p>
          <w:p w:rsidR="00730AC3" w:rsidRPr="00BB33F2" w:rsidRDefault="00DE559C" w:rsidP="00730AC3">
            <w:pPr>
              <w:spacing w:before="0" w:line="240" w:lineRule="auto"/>
              <w:ind w:right="0"/>
              <w:rPr>
                <w:sz w:val="24"/>
                <w:szCs w:val="24"/>
              </w:rPr>
            </w:pPr>
            <w:r w:rsidRPr="00BB33F2">
              <w:rPr>
                <w:sz w:val="24"/>
                <w:szCs w:val="24"/>
              </w:rPr>
              <w:t>0,301</w:t>
            </w:r>
          </w:p>
          <w:p w:rsidR="00730AC3" w:rsidRPr="00BB33F2" w:rsidRDefault="00DE559C" w:rsidP="00730AC3">
            <w:pPr>
              <w:spacing w:before="0" w:line="240" w:lineRule="auto"/>
              <w:ind w:right="0"/>
              <w:rPr>
                <w:sz w:val="24"/>
                <w:szCs w:val="24"/>
              </w:rPr>
            </w:pPr>
            <w:r w:rsidRPr="00BB33F2">
              <w:rPr>
                <w:sz w:val="24"/>
                <w:szCs w:val="24"/>
              </w:rPr>
              <w:t>0,297</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0,294</w:t>
            </w:r>
          </w:p>
          <w:p w:rsidR="00730AC3" w:rsidRPr="00BB33F2" w:rsidRDefault="00DE559C" w:rsidP="00730AC3">
            <w:pPr>
              <w:spacing w:before="0" w:line="240" w:lineRule="auto"/>
              <w:ind w:right="0"/>
              <w:rPr>
                <w:sz w:val="24"/>
                <w:szCs w:val="24"/>
              </w:rPr>
            </w:pPr>
            <w:r w:rsidRPr="00BB33F2">
              <w:rPr>
                <w:sz w:val="24"/>
                <w:szCs w:val="24"/>
              </w:rPr>
              <w:t>0,291</w:t>
            </w:r>
          </w:p>
          <w:p w:rsidR="00730AC3" w:rsidRPr="00BB33F2" w:rsidRDefault="00DE559C" w:rsidP="00730AC3">
            <w:pPr>
              <w:spacing w:before="0" w:line="240" w:lineRule="auto"/>
              <w:ind w:right="0"/>
              <w:rPr>
                <w:sz w:val="24"/>
                <w:szCs w:val="24"/>
              </w:rPr>
            </w:pPr>
            <w:r w:rsidRPr="00BB33F2">
              <w:rPr>
                <w:sz w:val="24"/>
                <w:szCs w:val="24"/>
              </w:rPr>
              <w:t>0,288</w:t>
            </w:r>
          </w:p>
          <w:p w:rsidR="00730AC3" w:rsidRPr="00BB33F2" w:rsidRDefault="00DE559C" w:rsidP="00730AC3">
            <w:pPr>
              <w:spacing w:before="0" w:line="240" w:lineRule="auto"/>
              <w:ind w:right="0"/>
              <w:rPr>
                <w:sz w:val="24"/>
                <w:szCs w:val="24"/>
              </w:rPr>
            </w:pPr>
            <w:r w:rsidRPr="00BB33F2">
              <w:rPr>
                <w:sz w:val="24"/>
                <w:szCs w:val="24"/>
              </w:rPr>
              <w:t>0,284</w:t>
            </w:r>
          </w:p>
          <w:p w:rsidR="00730AC3" w:rsidRPr="00BB33F2" w:rsidRDefault="00DE559C" w:rsidP="00730AC3">
            <w:pPr>
              <w:spacing w:before="0" w:line="240" w:lineRule="auto"/>
              <w:ind w:right="0"/>
              <w:rPr>
                <w:bCs/>
                <w:sz w:val="24"/>
                <w:szCs w:val="24"/>
              </w:rPr>
            </w:pPr>
            <w:r w:rsidRPr="00BB33F2">
              <w:rPr>
                <w:bCs/>
                <w:sz w:val="24"/>
                <w:szCs w:val="24"/>
              </w:rPr>
              <w:t>0,254</w:t>
            </w:r>
          </w:p>
          <w:p w:rsidR="00730AC3" w:rsidRPr="00BB33F2" w:rsidRDefault="00DE559C" w:rsidP="00730AC3">
            <w:pPr>
              <w:spacing w:before="0" w:line="240" w:lineRule="auto"/>
              <w:ind w:right="0"/>
              <w:rPr>
                <w:bCs/>
                <w:sz w:val="24"/>
                <w:szCs w:val="24"/>
              </w:rPr>
            </w:pPr>
            <w:r w:rsidRPr="00BB33F2">
              <w:rPr>
                <w:bCs/>
                <w:sz w:val="24"/>
                <w:szCs w:val="24"/>
              </w:rPr>
              <w:t>0,279</w:t>
            </w:r>
          </w:p>
        </w:tc>
        <w:tc>
          <w:tcPr>
            <w:tcW w:w="907" w:type="dxa"/>
          </w:tcPr>
          <w:p w:rsidR="00730AC3" w:rsidRPr="00BB33F2" w:rsidRDefault="00DE559C" w:rsidP="00730AC3">
            <w:pPr>
              <w:spacing w:before="0" w:line="240" w:lineRule="auto"/>
              <w:ind w:right="0"/>
              <w:rPr>
                <w:sz w:val="24"/>
                <w:szCs w:val="24"/>
              </w:rPr>
            </w:pPr>
            <w:r w:rsidRPr="00BB33F2">
              <w:rPr>
                <w:sz w:val="24"/>
                <w:szCs w:val="24"/>
              </w:rPr>
              <w:t>55</w:t>
            </w:r>
          </w:p>
          <w:p w:rsidR="00730AC3" w:rsidRPr="00BB33F2" w:rsidRDefault="00DE559C" w:rsidP="00730AC3">
            <w:pPr>
              <w:spacing w:before="0" w:line="240" w:lineRule="auto"/>
              <w:ind w:right="0"/>
              <w:rPr>
                <w:sz w:val="24"/>
                <w:szCs w:val="24"/>
              </w:rPr>
            </w:pPr>
            <w:r w:rsidRPr="00BB33F2">
              <w:rPr>
                <w:sz w:val="24"/>
                <w:szCs w:val="24"/>
              </w:rPr>
              <w:t>60</w:t>
            </w:r>
          </w:p>
          <w:p w:rsidR="00730AC3" w:rsidRPr="00BB33F2" w:rsidRDefault="00DE559C" w:rsidP="00730AC3">
            <w:pPr>
              <w:spacing w:before="0" w:line="240" w:lineRule="auto"/>
              <w:ind w:right="0"/>
              <w:rPr>
                <w:sz w:val="24"/>
                <w:szCs w:val="24"/>
                <w:lang w:val="id-ID"/>
              </w:rPr>
            </w:pPr>
            <w:r w:rsidRPr="00BB33F2">
              <w:rPr>
                <w:sz w:val="24"/>
                <w:szCs w:val="24"/>
              </w:rPr>
              <w:t>65</w:t>
            </w:r>
            <w:r w:rsidR="00FC2E22" w:rsidRPr="00BB33F2">
              <w:rPr>
                <w:sz w:val="24"/>
                <w:szCs w:val="24"/>
                <w:lang w:val="id-ID"/>
              </w:rPr>
              <w:t>-72</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lang w:val="id-ID"/>
              </w:rPr>
            </w:pPr>
            <w:r w:rsidRPr="00BB33F2">
              <w:rPr>
                <w:sz w:val="24"/>
                <w:szCs w:val="24"/>
              </w:rPr>
              <w:t>7</w:t>
            </w:r>
            <w:r w:rsidRPr="00BB33F2">
              <w:rPr>
                <w:sz w:val="24"/>
                <w:szCs w:val="24"/>
                <w:lang w:val="id-ID"/>
              </w:rPr>
              <w:t>3</w:t>
            </w:r>
          </w:p>
          <w:p w:rsidR="00730AC3" w:rsidRPr="00BB33F2" w:rsidRDefault="00DE559C" w:rsidP="00730AC3">
            <w:pPr>
              <w:spacing w:before="0" w:line="240" w:lineRule="auto"/>
              <w:ind w:right="0"/>
              <w:rPr>
                <w:sz w:val="24"/>
                <w:szCs w:val="24"/>
              </w:rPr>
            </w:pPr>
            <w:r w:rsidRPr="00BB33F2">
              <w:rPr>
                <w:sz w:val="24"/>
                <w:szCs w:val="24"/>
              </w:rPr>
              <w:t>75</w:t>
            </w:r>
          </w:p>
          <w:p w:rsidR="00730AC3" w:rsidRPr="00BB33F2" w:rsidRDefault="00DE559C" w:rsidP="00730AC3">
            <w:pPr>
              <w:spacing w:before="0" w:line="240" w:lineRule="auto"/>
              <w:ind w:right="0"/>
              <w:rPr>
                <w:sz w:val="24"/>
                <w:szCs w:val="24"/>
              </w:rPr>
            </w:pPr>
            <w:r w:rsidRPr="00BB33F2">
              <w:rPr>
                <w:sz w:val="24"/>
                <w:szCs w:val="24"/>
              </w:rPr>
              <w:t>80</w:t>
            </w:r>
          </w:p>
          <w:p w:rsidR="00730AC3" w:rsidRPr="00BB33F2" w:rsidRDefault="00DE559C" w:rsidP="00730AC3">
            <w:pPr>
              <w:spacing w:before="0" w:line="240" w:lineRule="auto"/>
              <w:ind w:right="0"/>
              <w:rPr>
                <w:sz w:val="24"/>
                <w:szCs w:val="24"/>
              </w:rPr>
            </w:pPr>
            <w:r w:rsidRPr="00BB33F2">
              <w:rPr>
                <w:sz w:val="24"/>
                <w:szCs w:val="24"/>
              </w:rPr>
              <w:t>85</w:t>
            </w:r>
          </w:p>
          <w:p w:rsidR="00730AC3" w:rsidRPr="00BB33F2" w:rsidRDefault="00DE559C" w:rsidP="00730AC3">
            <w:pPr>
              <w:spacing w:before="0" w:line="240" w:lineRule="auto"/>
              <w:ind w:right="0"/>
              <w:rPr>
                <w:sz w:val="24"/>
                <w:szCs w:val="24"/>
              </w:rPr>
            </w:pPr>
            <w:r w:rsidRPr="00BB33F2">
              <w:rPr>
                <w:sz w:val="24"/>
                <w:szCs w:val="24"/>
              </w:rPr>
              <w:t>90</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96</w:t>
            </w:r>
          </w:p>
          <w:p w:rsidR="00730AC3" w:rsidRPr="00BB33F2" w:rsidRDefault="00DE559C" w:rsidP="00730AC3">
            <w:pPr>
              <w:spacing w:before="0" w:line="240" w:lineRule="auto"/>
              <w:ind w:right="0"/>
              <w:rPr>
                <w:sz w:val="24"/>
                <w:szCs w:val="24"/>
              </w:rPr>
            </w:pPr>
            <w:r w:rsidRPr="00BB33F2">
              <w:rPr>
                <w:sz w:val="24"/>
                <w:szCs w:val="24"/>
              </w:rPr>
              <w:t>100</w:t>
            </w:r>
          </w:p>
          <w:p w:rsidR="00730AC3" w:rsidRPr="00BB33F2" w:rsidRDefault="00DE559C" w:rsidP="00730AC3">
            <w:pPr>
              <w:spacing w:before="0" w:line="240" w:lineRule="auto"/>
              <w:ind w:right="0"/>
              <w:rPr>
                <w:sz w:val="24"/>
                <w:szCs w:val="24"/>
              </w:rPr>
            </w:pPr>
            <w:r w:rsidRPr="00BB33F2">
              <w:rPr>
                <w:sz w:val="24"/>
                <w:szCs w:val="24"/>
              </w:rPr>
              <w:t>125</w:t>
            </w:r>
          </w:p>
          <w:p w:rsidR="00730AC3" w:rsidRPr="00BB33F2" w:rsidRDefault="00DE559C" w:rsidP="00730AC3">
            <w:pPr>
              <w:spacing w:before="0" w:line="240" w:lineRule="auto"/>
              <w:ind w:right="0"/>
              <w:rPr>
                <w:sz w:val="24"/>
                <w:szCs w:val="24"/>
              </w:rPr>
            </w:pPr>
            <w:r w:rsidRPr="00BB33F2">
              <w:rPr>
                <w:sz w:val="24"/>
                <w:szCs w:val="24"/>
              </w:rPr>
              <w:t>150</w:t>
            </w:r>
          </w:p>
          <w:p w:rsidR="00730AC3" w:rsidRPr="00BB33F2" w:rsidRDefault="00DE559C" w:rsidP="00730AC3">
            <w:pPr>
              <w:spacing w:before="0" w:line="240" w:lineRule="auto"/>
              <w:ind w:right="0"/>
              <w:rPr>
                <w:sz w:val="24"/>
                <w:szCs w:val="24"/>
              </w:rPr>
            </w:pPr>
            <w:r w:rsidRPr="00BB33F2">
              <w:rPr>
                <w:sz w:val="24"/>
                <w:szCs w:val="24"/>
              </w:rPr>
              <w:t>175</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200</w:t>
            </w:r>
          </w:p>
          <w:p w:rsidR="00730AC3" w:rsidRPr="00BB33F2" w:rsidRDefault="00DE559C" w:rsidP="00730AC3">
            <w:pPr>
              <w:spacing w:before="0" w:line="240" w:lineRule="auto"/>
              <w:ind w:right="0"/>
              <w:rPr>
                <w:sz w:val="24"/>
                <w:szCs w:val="24"/>
              </w:rPr>
            </w:pPr>
            <w:r w:rsidRPr="00BB33F2">
              <w:rPr>
                <w:sz w:val="24"/>
                <w:szCs w:val="24"/>
              </w:rPr>
              <w:t>300</w:t>
            </w:r>
          </w:p>
          <w:p w:rsidR="00730AC3" w:rsidRPr="00BB33F2" w:rsidRDefault="00DE559C" w:rsidP="00730AC3">
            <w:pPr>
              <w:spacing w:before="0" w:line="240" w:lineRule="auto"/>
              <w:ind w:right="0"/>
              <w:rPr>
                <w:sz w:val="24"/>
                <w:szCs w:val="24"/>
              </w:rPr>
            </w:pPr>
            <w:r w:rsidRPr="00BB33F2">
              <w:rPr>
                <w:sz w:val="24"/>
                <w:szCs w:val="24"/>
              </w:rPr>
              <w:t>400</w:t>
            </w:r>
          </w:p>
          <w:p w:rsidR="00730AC3" w:rsidRPr="00BB33F2" w:rsidRDefault="00DE559C" w:rsidP="00730AC3">
            <w:pPr>
              <w:spacing w:before="0" w:line="240" w:lineRule="auto"/>
              <w:ind w:right="0"/>
              <w:rPr>
                <w:sz w:val="24"/>
                <w:szCs w:val="24"/>
              </w:rPr>
            </w:pPr>
            <w:r w:rsidRPr="00BB33F2">
              <w:rPr>
                <w:sz w:val="24"/>
                <w:szCs w:val="24"/>
              </w:rPr>
              <w:t>500</w:t>
            </w:r>
          </w:p>
          <w:p w:rsidR="00730AC3" w:rsidRPr="00BB33F2" w:rsidRDefault="00DE559C" w:rsidP="00730AC3">
            <w:pPr>
              <w:spacing w:before="0" w:line="240" w:lineRule="auto"/>
              <w:ind w:right="0"/>
              <w:rPr>
                <w:sz w:val="24"/>
                <w:szCs w:val="24"/>
              </w:rPr>
            </w:pPr>
            <w:r w:rsidRPr="00BB33F2">
              <w:rPr>
                <w:sz w:val="24"/>
                <w:szCs w:val="24"/>
              </w:rPr>
              <w:t>600</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700</w:t>
            </w:r>
          </w:p>
          <w:p w:rsidR="00730AC3" w:rsidRPr="00BB33F2" w:rsidRDefault="00DE559C" w:rsidP="00730AC3">
            <w:pPr>
              <w:spacing w:before="0" w:line="240" w:lineRule="auto"/>
              <w:ind w:right="0"/>
              <w:rPr>
                <w:sz w:val="24"/>
                <w:szCs w:val="24"/>
              </w:rPr>
            </w:pPr>
            <w:r w:rsidRPr="00BB33F2">
              <w:rPr>
                <w:sz w:val="24"/>
                <w:szCs w:val="24"/>
              </w:rPr>
              <w:t>800</w:t>
            </w:r>
          </w:p>
          <w:p w:rsidR="00730AC3" w:rsidRPr="00BB33F2" w:rsidRDefault="00DE559C" w:rsidP="00730AC3">
            <w:pPr>
              <w:spacing w:before="0" w:line="240" w:lineRule="auto"/>
              <w:ind w:right="0"/>
              <w:rPr>
                <w:sz w:val="24"/>
                <w:szCs w:val="24"/>
              </w:rPr>
            </w:pPr>
            <w:r w:rsidRPr="00BB33F2">
              <w:rPr>
                <w:sz w:val="24"/>
                <w:szCs w:val="24"/>
              </w:rPr>
              <w:t>900</w:t>
            </w:r>
          </w:p>
          <w:p w:rsidR="00730AC3" w:rsidRPr="00BB33F2" w:rsidRDefault="00DE559C" w:rsidP="00730AC3">
            <w:pPr>
              <w:spacing w:before="0" w:line="240" w:lineRule="auto"/>
              <w:ind w:right="0"/>
              <w:rPr>
                <w:sz w:val="24"/>
                <w:szCs w:val="24"/>
              </w:rPr>
            </w:pPr>
            <w:r w:rsidRPr="00BB33F2">
              <w:rPr>
                <w:sz w:val="24"/>
                <w:szCs w:val="24"/>
              </w:rPr>
              <w:t>1000</w:t>
            </w:r>
          </w:p>
        </w:tc>
        <w:tc>
          <w:tcPr>
            <w:tcW w:w="1303" w:type="dxa"/>
          </w:tcPr>
          <w:p w:rsidR="00730AC3" w:rsidRPr="00BB33F2" w:rsidRDefault="00DE559C" w:rsidP="00730AC3">
            <w:pPr>
              <w:spacing w:before="0" w:line="240" w:lineRule="auto"/>
              <w:ind w:right="0"/>
              <w:rPr>
                <w:sz w:val="24"/>
                <w:szCs w:val="24"/>
              </w:rPr>
            </w:pPr>
            <w:r w:rsidRPr="00BB33F2">
              <w:rPr>
                <w:sz w:val="24"/>
                <w:szCs w:val="24"/>
              </w:rPr>
              <w:t>0,266</w:t>
            </w:r>
          </w:p>
          <w:p w:rsidR="00730AC3" w:rsidRPr="00BB33F2" w:rsidRDefault="00DE559C" w:rsidP="00730AC3">
            <w:pPr>
              <w:spacing w:before="0" w:line="240" w:lineRule="auto"/>
              <w:ind w:right="0"/>
              <w:rPr>
                <w:sz w:val="24"/>
                <w:szCs w:val="24"/>
              </w:rPr>
            </w:pPr>
            <w:r w:rsidRPr="00BB33F2">
              <w:rPr>
                <w:sz w:val="24"/>
                <w:szCs w:val="24"/>
              </w:rPr>
              <w:t>0,254</w:t>
            </w:r>
          </w:p>
          <w:p w:rsidR="00730AC3" w:rsidRPr="00BB33F2" w:rsidRDefault="00DE559C" w:rsidP="00730AC3">
            <w:pPr>
              <w:spacing w:before="0" w:line="240" w:lineRule="auto"/>
              <w:ind w:right="0"/>
              <w:rPr>
                <w:b/>
                <w:sz w:val="24"/>
                <w:szCs w:val="24"/>
              </w:rPr>
            </w:pPr>
            <w:r w:rsidRPr="00BB33F2">
              <w:rPr>
                <w:b/>
                <w:sz w:val="24"/>
                <w:szCs w:val="24"/>
              </w:rPr>
              <w:t>0,244</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bCs/>
                <w:sz w:val="24"/>
                <w:szCs w:val="24"/>
              </w:rPr>
            </w:pPr>
            <w:r w:rsidRPr="00BB33F2">
              <w:rPr>
                <w:bCs/>
                <w:sz w:val="24"/>
                <w:szCs w:val="24"/>
              </w:rPr>
              <w:t>0,235</w:t>
            </w:r>
          </w:p>
          <w:p w:rsidR="00730AC3" w:rsidRPr="00BB33F2" w:rsidRDefault="00DE559C" w:rsidP="00730AC3">
            <w:pPr>
              <w:spacing w:before="0" w:line="240" w:lineRule="auto"/>
              <w:ind w:right="0"/>
              <w:rPr>
                <w:color w:val="000000"/>
                <w:sz w:val="24"/>
                <w:szCs w:val="24"/>
              </w:rPr>
            </w:pPr>
            <w:r w:rsidRPr="00BB33F2">
              <w:rPr>
                <w:color w:val="000000"/>
                <w:sz w:val="24"/>
                <w:szCs w:val="24"/>
              </w:rPr>
              <w:t>0,227</w:t>
            </w:r>
          </w:p>
          <w:p w:rsidR="00730AC3" w:rsidRPr="00BB33F2" w:rsidRDefault="00DE559C" w:rsidP="00730AC3">
            <w:pPr>
              <w:spacing w:before="0" w:line="240" w:lineRule="auto"/>
              <w:ind w:right="0"/>
              <w:rPr>
                <w:sz w:val="24"/>
                <w:szCs w:val="24"/>
              </w:rPr>
            </w:pPr>
            <w:r w:rsidRPr="00BB33F2">
              <w:rPr>
                <w:sz w:val="24"/>
                <w:szCs w:val="24"/>
              </w:rPr>
              <w:t>0,220</w:t>
            </w:r>
          </w:p>
          <w:p w:rsidR="00730AC3" w:rsidRPr="00BB33F2" w:rsidRDefault="00DE559C" w:rsidP="00730AC3">
            <w:pPr>
              <w:spacing w:before="0" w:line="240" w:lineRule="auto"/>
              <w:ind w:right="0"/>
              <w:rPr>
                <w:sz w:val="24"/>
                <w:szCs w:val="24"/>
              </w:rPr>
            </w:pPr>
            <w:r w:rsidRPr="00BB33F2">
              <w:rPr>
                <w:sz w:val="24"/>
                <w:szCs w:val="24"/>
              </w:rPr>
              <w:t>0,213</w:t>
            </w:r>
          </w:p>
          <w:p w:rsidR="00730AC3" w:rsidRPr="00BB33F2" w:rsidRDefault="00DE559C" w:rsidP="00730AC3">
            <w:pPr>
              <w:spacing w:before="0" w:line="240" w:lineRule="auto"/>
              <w:ind w:right="0"/>
              <w:rPr>
                <w:sz w:val="24"/>
                <w:szCs w:val="24"/>
              </w:rPr>
            </w:pPr>
            <w:r w:rsidRPr="00BB33F2">
              <w:rPr>
                <w:sz w:val="24"/>
                <w:szCs w:val="24"/>
              </w:rPr>
              <w:t>0,207</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bCs/>
                <w:sz w:val="24"/>
                <w:szCs w:val="24"/>
              </w:rPr>
            </w:pPr>
            <w:r w:rsidRPr="00BB33F2">
              <w:rPr>
                <w:bCs/>
                <w:sz w:val="24"/>
                <w:szCs w:val="24"/>
              </w:rPr>
              <w:t>0,202</w:t>
            </w:r>
          </w:p>
          <w:p w:rsidR="00730AC3" w:rsidRPr="00BB33F2" w:rsidRDefault="00DE559C" w:rsidP="00730AC3">
            <w:pPr>
              <w:spacing w:before="0" w:line="240" w:lineRule="auto"/>
              <w:ind w:right="0"/>
              <w:rPr>
                <w:sz w:val="24"/>
                <w:szCs w:val="24"/>
              </w:rPr>
            </w:pPr>
            <w:r w:rsidRPr="00BB33F2">
              <w:rPr>
                <w:sz w:val="24"/>
                <w:szCs w:val="24"/>
              </w:rPr>
              <w:t>0,194</w:t>
            </w:r>
          </w:p>
          <w:p w:rsidR="00730AC3" w:rsidRPr="00BB33F2" w:rsidRDefault="00DE559C" w:rsidP="00730AC3">
            <w:pPr>
              <w:spacing w:before="0" w:line="240" w:lineRule="auto"/>
              <w:ind w:right="0"/>
              <w:rPr>
                <w:sz w:val="24"/>
                <w:szCs w:val="24"/>
              </w:rPr>
            </w:pPr>
            <w:r w:rsidRPr="00BB33F2">
              <w:rPr>
                <w:sz w:val="24"/>
                <w:szCs w:val="24"/>
              </w:rPr>
              <w:t>0,176</w:t>
            </w:r>
          </w:p>
          <w:p w:rsidR="00730AC3" w:rsidRPr="00BB33F2" w:rsidRDefault="00DE559C" w:rsidP="00730AC3">
            <w:pPr>
              <w:spacing w:before="0" w:line="240" w:lineRule="auto"/>
              <w:ind w:right="0"/>
              <w:rPr>
                <w:sz w:val="24"/>
                <w:szCs w:val="24"/>
              </w:rPr>
            </w:pPr>
            <w:r w:rsidRPr="00BB33F2">
              <w:rPr>
                <w:sz w:val="24"/>
                <w:szCs w:val="24"/>
              </w:rPr>
              <w:t>0,159</w:t>
            </w:r>
          </w:p>
          <w:p w:rsidR="00730AC3" w:rsidRPr="00BB33F2" w:rsidRDefault="00DE559C" w:rsidP="00730AC3">
            <w:pPr>
              <w:spacing w:before="0" w:line="240" w:lineRule="auto"/>
              <w:ind w:right="0"/>
              <w:rPr>
                <w:sz w:val="24"/>
                <w:szCs w:val="24"/>
              </w:rPr>
            </w:pPr>
            <w:r w:rsidRPr="00BB33F2">
              <w:rPr>
                <w:sz w:val="24"/>
                <w:szCs w:val="24"/>
              </w:rPr>
              <w:t>0,148</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0,138</w:t>
            </w:r>
          </w:p>
          <w:p w:rsidR="00730AC3" w:rsidRPr="00BB33F2" w:rsidRDefault="00DE559C" w:rsidP="00730AC3">
            <w:pPr>
              <w:spacing w:before="0" w:line="240" w:lineRule="auto"/>
              <w:ind w:right="0"/>
              <w:rPr>
                <w:sz w:val="24"/>
                <w:szCs w:val="24"/>
              </w:rPr>
            </w:pPr>
            <w:r w:rsidRPr="00BB33F2">
              <w:rPr>
                <w:sz w:val="24"/>
                <w:szCs w:val="24"/>
              </w:rPr>
              <w:t>0,113</w:t>
            </w:r>
          </w:p>
          <w:p w:rsidR="00730AC3" w:rsidRPr="00BB33F2" w:rsidRDefault="00DE559C" w:rsidP="00730AC3">
            <w:pPr>
              <w:spacing w:before="0" w:line="240" w:lineRule="auto"/>
              <w:ind w:right="0"/>
              <w:rPr>
                <w:sz w:val="24"/>
                <w:szCs w:val="24"/>
              </w:rPr>
            </w:pPr>
            <w:r w:rsidRPr="00BB33F2">
              <w:rPr>
                <w:sz w:val="24"/>
                <w:szCs w:val="24"/>
              </w:rPr>
              <w:t>0,098</w:t>
            </w:r>
          </w:p>
          <w:p w:rsidR="00730AC3" w:rsidRPr="00BB33F2" w:rsidRDefault="00DE559C" w:rsidP="00730AC3">
            <w:pPr>
              <w:spacing w:before="0" w:line="240" w:lineRule="auto"/>
              <w:ind w:right="0"/>
              <w:rPr>
                <w:sz w:val="24"/>
                <w:szCs w:val="24"/>
              </w:rPr>
            </w:pPr>
            <w:r w:rsidRPr="00BB33F2">
              <w:rPr>
                <w:sz w:val="24"/>
                <w:szCs w:val="24"/>
              </w:rPr>
              <w:t>0,088</w:t>
            </w:r>
          </w:p>
          <w:p w:rsidR="00730AC3" w:rsidRPr="00BB33F2" w:rsidRDefault="00DE559C" w:rsidP="00730AC3">
            <w:pPr>
              <w:spacing w:before="0" w:line="240" w:lineRule="auto"/>
              <w:ind w:right="0"/>
              <w:rPr>
                <w:sz w:val="24"/>
                <w:szCs w:val="24"/>
              </w:rPr>
            </w:pPr>
            <w:r w:rsidRPr="00BB33F2">
              <w:rPr>
                <w:sz w:val="24"/>
                <w:szCs w:val="24"/>
              </w:rPr>
              <w:t>0,080</w:t>
            </w:r>
          </w:p>
          <w:p w:rsidR="00730AC3" w:rsidRPr="00BB33F2" w:rsidRDefault="00730AC3" w:rsidP="00730AC3">
            <w:pPr>
              <w:spacing w:before="0" w:line="240" w:lineRule="auto"/>
              <w:ind w:right="0"/>
              <w:rPr>
                <w:sz w:val="24"/>
                <w:szCs w:val="24"/>
              </w:rPr>
            </w:pPr>
          </w:p>
          <w:p w:rsidR="00730AC3" w:rsidRPr="00BB33F2" w:rsidRDefault="00DE559C" w:rsidP="00730AC3">
            <w:pPr>
              <w:spacing w:before="0" w:line="240" w:lineRule="auto"/>
              <w:ind w:right="0"/>
              <w:rPr>
                <w:sz w:val="24"/>
                <w:szCs w:val="24"/>
              </w:rPr>
            </w:pPr>
            <w:r w:rsidRPr="00BB33F2">
              <w:rPr>
                <w:sz w:val="24"/>
                <w:szCs w:val="24"/>
              </w:rPr>
              <w:t>0,074</w:t>
            </w:r>
          </w:p>
          <w:p w:rsidR="00730AC3" w:rsidRPr="00BB33F2" w:rsidRDefault="00DE559C" w:rsidP="00730AC3">
            <w:pPr>
              <w:spacing w:before="0" w:line="240" w:lineRule="auto"/>
              <w:ind w:right="0"/>
              <w:rPr>
                <w:sz w:val="24"/>
                <w:szCs w:val="24"/>
              </w:rPr>
            </w:pPr>
            <w:r w:rsidRPr="00BB33F2">
              <w:rPr>
                <w:sz w:val="24"/>
                <w:szCs w:val="24"/>
              </w:rPr>
              <w:t>0,070</w:t>
            </w:r>
          </w:p>
          <w:p w:rsidR="00730AC3" w:rsidRPr="00BB33F2" w:rsidRDefault="00DE559C" w:rsidP="00730AC3">
            <w:pPr>
              <w:spacing w:before="0" w:line="240" w:lineRule="auto"/>
              <w:ind w:right="0"/>
              <w:rPr>
                <w:sz w:val="24"/>
                <w:szCs w:val="24"/>
              </w:rPr>
            </w:pPr>
            <w:r w:rsidRPr="00BB33F2">
              <w:rPr>
                <w:sz w:val="24"/>
                <w:szCs w:val="24"/>
              </w:rPr>
              <w:t>0,065</w:t>
            </w:r>
          </w:p>
          <w:p w:rsidR="00730AC3" w:rsidRPr="00BB33F2" w:rsidRDefault="00DE559C" w:rsidP="00730AC3">
            <w:pPr>
              <w:spacing w:before="0" w:line="240" w:lineRule="auto"/>
              <w:ind w:right="0"/>
              <w:rPr>
                <w:sz w:val="24"/>
                <w:szCs w:val="24"/>
              </w:rPr>
            </w:pPr>
            <w:r w:rsidRPr="00BB33F2">
              <w:rPr>
                <w:sz w:val="24"/>
                <w:szCs w:val="24"/>
              </w:rPr>
              <w:t>0,062</w:t>
            </w:r>
          </w:p>
          <w:p w:rsidR="00730AC3" w:rsidRPr="00BB33F2" w:rsidRDefault="00730AC3" w:rsidP="00730AC3">
            <w:pPr>
              <w:spacing w:before="0" w:line="240" w:lineRule="auto"/>
              <w:ind w:right="0"/>
              <w:rPr>
                <w:sz w:val="24"/>
                <w:szCs w:val="24"/>
              </w:rPr>
            </w:pPr>
          </w:p>
        </w:tc>
      </w:tr>
    </w:tbl>
    <w:p w:rsidR="00730AC3" w:rsidRPr="000A3589" w:rsidRDefault="00DE559C" w:rsidP="00AD2249">
      <w:pPr>
        <w:autoSpaceDE w:val="0"/>
        <w:autoSpaceDN w:val="0"/>
        <w:adjustRightInd w:val="0"/>
        <w:spacing w:before="0" w:line="240" w:lineRule="auto"/>
        <w:ind w:right="0"/>
        <w:jc w:val="both"/>
        <w:rPr>
          <w:rFonts w:ascii="Arial" w:eastAsia="MS Mincho" w:hAnsi="Arial" w:cs="Arial"/>
          <w:b/>
          <w:bCs/>
          <w:color w:val="000000"/>
          <w:sz w:val="28"/>
          <w:szCs w:val="28"/>
          <w:lang w:eastAsia="ja-JP"/>
        </w:rPr>
      </w:pPr>
      <w:r w:rsidRPr="00BB33F2">
        <w:rPr>
          <w:rFonts w:ascii="Times New Roman" w:eastAsia="Times New Roman" w:hAnsi="Times New Roman" w:cs="Times New Roman"/>
          <w:b/>
          <w:sz w:val="24"/>
          <w:szCs w:val="24"/>
        </w:rPr>
        <w:t xml:space="preserve">                                Note: n</w:t>
      </w:r>
      <w:r w:rsidRPr="00BB33F2">
        <w:rPr>
          <w:rFonts w:ascii="Times New Roman" w:eastAsia="Times New Roman" w:hAnsi="Times New Roman" w:cs="Times New Roman"/>
          <w:sz w:val="18"/>
          <w:szCs w:val="24"/>
        </w:rPr>
        <w:t xml:space="preserve"> = Jumlah Sampel</w:t>
      </w:r>
    </w:p>
    <w:p w:rsidR="00730AC3" w:rsidRDefault="00730AC3" w:rsidP="00730AC3">
      <w:pPr>
        <w:autoSpaceDE w:val="0"/>
        <w:autoSpaceDN w:val="0"/>
        <w:adjustRightInd w:val="0"/>
        <w:spacing w:before="0" w:line="240" w:lineRule="auto"/>
        <w:ind w:right="0"/>
        <w:jc w:val="left"/>
        <w:rPr>
          <w:rFonts w:ascii="Arial" w:eastAsia="MS Mincho" w:hAnsi="Arial" w:cs="Arial"/>
          <w:b/>
          <w:bCs/>
          <w:color w:val="000000"/>
          <w:sz w:val="28"/>
          <w:szCs w:val="28"/>
          <w:lang w:eastAsia="ja-JP"/>
        </w:rPr>
      </w:pPr>
    </w:p>
    <w:p w:rsidR="00730AC3" w:rsidRPr="000A3589" w:rsidRDefault="00730AC3" w:rsidP="00730AC3">
      <w:pPr>
        <w:spacing w:before="0" w:line="240" w:lineRule="auto"/>
        <w:ind w:right="0"/>
        <w:jc w:val="left"/>
        <w:rPr>
          <w:rFonts w:ascii="Times New Roman" w:eastAsia="Times New Roman" w:hAnsi="Times New Roman" w:cs="Times New Roman"/>
          <w:sz w:val="24"/>
          <w:szCs w:val="24"/>
        </w:rPr>
      </w:pPr>
    </w:p>
    <w:p w:rsidR="00730AC3" w:rsidRPr="00F854C8" w:rsidRDefault="00730AC3" w:rsidP="00730AC3">
      <w:pPr>
        <w:spacing w:before="0" w:line="240" w:lineRule="auto"/>
        <w:ind w:right="0"/>
        <w:rPr>
          <w:rFonts w:ascii="Book Antiqua" w:eastAsia="Times New Roman" w:hAnsi="Book Antiqua" w:cs="Times New Roman"/>
          <w:b/>
          <w:sz w:val="24"/>
          <w:szCs w:val="24"/>
          <w:lang w:val="id-ID"/>
        </w:rPr>
      </w:pPr>
    </w:p>
    <w:p w:rsidR="00F02D36" w:rsidRDefault="00F02D36" w:rsidP="00B713EE">
      <w:pPr>
        <w:autoSpaceDE w:val="0"/>
        <w:autoSpaceDN w:val="0"/>
        <w:adjustRightInd w:val="0"/>
        <w:spacing w:before="0" w:line="240" w:lineRule="auto"/>
        <w:ind w:right="0"/>
        <w:jc w:val="left"/>
        <w:rPr>
          <w:rFonts w:ascii="Arial" w:eastAsia="Times New Roman" w:hAnsi="Arial" w:cs="Arial"/>
          <w:b/>
          <w:bCs/>
          <w:color w:val="000000"/>
          <w:sz w:val="28"/>
          <w:szCs w:val="28"/>
        </w:rPr>
      </w:pPr>
    </w:p>
    <w:p w:rsidR="00F02D36" w:rsidRDefault="00F02D36" w:rsidP="00F02D36">
      <w:pPr>
        <w:autoSpaceDE w:val="0"/>
        <w:autoSpaceDN w:val="0"/>
        <w:adjustRightInd w:val="0"/>
        <w:spacing w:before="0" w:line="240" w:lineRule="auto"/>
        <w:ind w:right="0"/>
        <w:jc w:val="left"/>
        <w:rPr>
          <w:rFonts w:ascii="Arial" w:eastAsia="Times New Roman" w:hAnsi="Arial" w:cs="Arial"/>
          <w:b/>
          <w:bCs/>
          <w:color w:val="000000"/>
          <w:sz w:val="28"/>
          <w:szCs w:val="28"/>
        </w:rPr>
      </w:pPr>
    </w:p>
    <w:p w:rsidR="00F02D36" w:rsidRDefault="00F02D36" w:rsidP="00F02D36">
      <w:pPr>
        <w:spacing w:before="0" w:line="240" w:lineRule="auto"/>
        <w:ind w:right="0"/>
        <w:jc w:val="both"/>
        <w:rPr>
          <w:rFonts w:ascii="Times New Roman" w:eastAsia="Times New Roman" w:hAnsi="Times New Roman" w:cs="Times New Roman"/>
          <w:b/>
          <w:sz w:val="24"/>
          <w:szCs w:val="24"/>
          <w:lang w:val="id-ID"/>
        </w:rPr>
      </w:pPr>
    </w:p>
    <w:sectPr w:rsidR="00F02D36" w:rsidSect="00EA496B">
      <w:headerReference w:type="even" r:id="rId34"/>
      <w:headerReference w:type="default" r:id="rId35"/>
      <w:footerReference w:type="even" r:id="rId36"/>
      <w:footerReference w:type="default" r:id="rId37"/>
      <w:headerReference w:type="first" r:id="rId38"/>
      <w:footerReference w:type="first" r:id="rId39"/>
      <w:pgSz w:w="11907" w:h="16840" w:code="9"/>
      <w:pgMar w:top="1701" w:right="1418" w:bottom="1418" w:left="1701" w:header="851" w:footer="851" w:gutter="0"/>
      <w:pgNumType w:start="7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B5E" w:rsidRDefault="00AE4B5E" w:rsidP="00055760">
      <w:pPr>
        <w:spacing w:before="0" w:line="240" w:lineRule="auto"/>
      </w:pPr>
      <w:r>
        <w:separator/>
      </w:r>
    </w:p>
  </w:endnote>
  <w:endnote w:type="continuationSeparator" w:id="0">
    <w:p w:rsidR="00AE4B5E" w:rsidRDefault="00AE4B5E" w:rsidP="000557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iryo UI">
    <w:panose1 w:val="020B0604030504040204"/>
    <w:charset w:val="80"/>
    <w:family w:val="swiss"/>
    <w:pitch w:val="variable"/>
    <w:sig w:usb0="E10102FF" w:usb1="EAC7FFFF" w:usb2="00010012" w:usb3="00000000" w:csb0="0002009F" w:csb1="00000000"/>
  </w:font>
  <w:font w:name="TimesNewRoman">
    <w:altName w:val="MS Mincho"/>
    <w:panose1 w:val="00000000000000000000"/>
    <w:charset w:val="00"/>
    <w:family w:val="roman"/>
    <w:notTrueType/>
    <w:pitch w:val="default"/>
    <w:sig w:usb0="00000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Pr="008B71A4" w:rsidRDefault="00D46B5E" w:rsidP="007E3384">
    <w:pPr>
      <w:pStyle w:val="Footer"/>
      <w:tabs>
        <w:tab w:val="left" w:pos="3818"/>
        <w:tab w:val="center" w:pos="3986"/>
      </w:tabs>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Default="00D46B5E">
    <w:pPr>
      <w:rPr>
        <w:vanish/>
        <w:sz w:val="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Default="00D46B5E" w:rsidP="00AD7AD7">
    <w:pPr>
      <w:framePr w:wrap="around" w:vAnchor="text" w:hAnchor="margin" w:xAlign="right" w:y="1"/>
      <w:tabs>
        <w:tab w:val="center" w:pos="4320"/>
        <w:tab w:val="right" w:pos="8640"/>
      </w:tabs>
      <w:spacing w:before="0" w:line="240" w:lineRule="auto"/>
      <w:ind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PAGE  </w:instrText>
    </w:r>
    <w:r>
      <w:rPr>
        <w:rFonts w:ascii="Times New Roman" w:eastAsia="Times New Roman" w:hAnsi="Times New Roman" w:cs="Times New Roman"/>
        <w:sz w:val="24"/>
        <w:szCs w:val="24"/>
      </w:rPr>
      <w:fldChar w:fldCharType="end"/>
    </w:r>
  </w:p>
  <w:p w:rsidR="00D46B5E" w:rsidRDefault="00D46B5E" w:rsidP="00F278BF">
    <w:pPr>
      <w:tabs>
        <w:tab w:val="center" w:pos="4320"/>
        <w:tab w:val="right" w:pos="8640"/>
      </w:tabs>
      <w:spacing w:before="0" w:line="240" w:lineRule="auto"/>
      <w:ind w:right="360"/>
      <w:jc w:val="left"/>
      <w:rPr>
        <w:rFonts w:ascii="Times New Roman" w:eastAsia="Times New Roman" w:hAnsi="Times New Roman" w:cs="Times New Roman"/>
        <w:sz w:val="24"/>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Default="00D46B5E" w:rsidP="00F278BF">
    <w:pPr>
      <w:tabs>
        <w:tab w:val="center" w:pos="4320"/>
        <w:tab w:val="right" w:pos="8640"/>
      </w:tabs>
      <w:spacing w:before="0" w:line="240" w:lineRule="auto"/>
      <w:ind w:right="360"/>
      <w:jc w:val="left"/>
      <w:rPr>
        <w:rFonts w:ascii="Times New Roman" w:eastAsia="Times New Roman" w:hAnsi="Times New Roman" w:cs="Times New Roman"/>
        <w:sz w:val="24"/>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Default="00D46B5E">
    <w:pPr>
      <w:rPr>
        <w:vanish/>
        <w:sz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8335"/>
      <w:docPartObj>
        <w:docPartGallery w:val="Page Numbers (Bottom of Page)"/>
        <w:docPartUnique/>
      </w:docPartObj>
    </w:sdtPr>
    <w:sdtEndPr/>
    <w:sdtContent>
      <w:p w:rsidR="00D46B5E" w:rsidRPr="00F30A89" w:rsidRDefault="00D46B5E" w:rsidP="00F30A89">
        <w:pPr>
          <w:tabs>
            <w:tab w:val="center" w:pos="4513"/>
            <w:tab w:val="right" w:pos="9026"/>
          </w:tabs>
          <w:spacing w:before="0" w:line="240" w:lineRule="auto"/>
        </w:pPr>
        <w:r w:rsidRPr="00C125F5">
          <w:rPr>
            <w:rFonts w:ascii="Times New Roman" w:hAnsi="Times New Roman" w:cs="Times New Roman"/>
            <w:sz w:val="24"/>
            <w:szCs w:val="24"/>
          </w:rPr>
          <w:fldChar w:fldCharType="begin"/>
        </w:r>
        <w:r w:rsidRPr="00C125F5">
          <w:rPr>
            <w:rFonts w:ascii="Times New Roman" w:hAnsi="Times New Roman" w:cs="Times New Roman"/>
            <w:sz w:val="24"/>
            <w:szCs w:val="24"/>
          </w:rPr>
          <w:instrText xml:space="preserve"> PAGE   \* MERGEFORMAT </w:instrText>
        </w:r>
        <w:r w:rsidRPr="00C125F5">
          <w:rPr>
            <w:rFonts w:ascii="Times New Roman" w:hAnsi="Times New Roman" w:cs="Times New Roman"/>
            <w:sz w:val="24"/>
            <w:szCs w:val="24"/>
          </w:rPr>
          <w:fldChar w:fldCharType="separate"/>
        </w:r>
        <w:r w:rsidR="004A0117">
          <w:rPr>
            <w:rFonts w:ascii="Times New Roman" w:hAnsi="Times New Roman" w:cs="Times New Roman"/>
            <w:noProof/>
            <w:sz w:val="24"/>
            <w:szCs w:val="24"/>
          </w:rPr>
          <w:t>9</w:t>
        </w:r>
        <w:r w:rsidRPr="00C125F5">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Pr="00AB123A" w:rsidRDefault="00D46B5E" w:rsidP="00AB123A">
    <w:pPr>
      <w:tabs>
        <w:tab w:val="center" w:pos="4680"/>
        <w:tab w:val="right" w:pos="9360"/>
      </w:tabs>
      <w:spacing w:before="0" w:line="240" w:lineRule="auto"/>
      <w:jc w:val="both"/>
      <w:rPr>
        <w:lang w:val="id-I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554520"/>
      <w:docPartObj>
        <w:docPartGallery w:val="Page Numbers (Bottom of Page)"/>
        <w:docPartUnique/>
      </w:docPartObj>
    </w:sdtPr>
    <w:sdtEndPr/>
    <w:sdtContent>
      <w:p w:rsidR="00D46B5E" w:rsidRPr="005B2613" w:rsidRDefault="00D46B5E" w:rsidP="005B2613">
        <w:pPr>
          <w:tabs>
            <w:tab w:val="center" w:pos="4680"/>
            <w:tab w:val="right" w:pos="9360"/>
          </w:tabs>
          <w:spacing w:before="0" w:line="240" w:lineRule="auto"/>
        </w:pPr>
        <w:r w:rsidRPr="00682D17">
          <w:rPr>
            <w:rFonts w:ascii="Times New Roman" w:hAnsi="Times New Roman" w:cs="Times New Roman"/>
            <w:sz w:val="24"/>
            <w:szCs w:val="24"/>
          </w:rPr>
          <w:fldChar w:fldCharType="begin"/>
        </w:r>
        <w:r w:rsidRPr="00682D17">
          <w:rPr>
            <w:rFonts w:ascii="Times New Roman" w:hAnsi="Times New Roman" w:cs="Times New Roman"/>
            <w:sz w:val="24"/>
            <w:szCs w:val="24"/>
          </w:rPr>
          <w:instrText xml:space="preserve"> PAGE   \* MERGEFORMAT </w:instrText>
        </w:r>
        <w:r w:rsidRPr="00682D17">
          <w:rPr>
            <w:rFonts w:ascii="Times New Roman" w:hAnsi="Times New Roman" w:cs="Times New Roman"/>
            <w:sz w:val="24"/>
            <w:szCs w:val="24"/>
          </w:rPr>
          <w:fldChar w:fldCharType="separate"/>
        </w:r>
        <w:r w:rsidR="004A0117">
          <w:rPr>
            <w:rFonts w:ascii="Times New Roman" w:hAnsi="Times New Roman" w:cs="Times New Roman"/>
            <w:noProof/>
            <w:sz w:val="24"/>
            <w:szCs w:val="24"/>
          </w:rPr>
          <w:t>36</w:t>
        </w:r>
        <w:r w:rsidRPr="00682D17">
          <w:rPr>
            <w:rFonts w:ascii="Times New Roman" w:hAnsi="Times New Roman" w:cs="Times New Roman"/>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Pr="00433AEC" w:rsidRDefault="00D46B5E">
    <w:pPr>
      <w:tabs>
        <w:tab w:val="center" w:pos="4513"/>
        <w:tab w:val="right" w:pos="9026"/>
      </w:tabs>
      <w:spacing w:before="0" w:line="240" w:lineRule="auto"/>
      <w:ind w:right="0"/>
      <w:rPr>
        <w:rFonts w:ascii="TimesNewRoman" w:eastAsia="@Meiryo UI" w:hAnsi="TimesNewRoman" w:cs="@Meiryo UI"/>
        <w:lang w:val="id-ID"/>
      </w:rPr>
    </w:pPr>
  </w:p>
  <w:p w:rsidR="00D46B5E" w:rsidRDefault="00D46B5E">
    <w:pPr>
      <w:tabs>
        <w:tab w:val="center" w:pos="4513"/>
        <w:tab w:val="right" w:pos="9026"/>
      </w:tabs>
      <w:spacing w:before="0" w:line="240" w:lineRule="auto"/>
      <w:ind w:right="0"/>
      <w:jc w:val="left"/>
      <w:rPr>
        <w:rFonts w:ascii="TimesNewRoman" w:eastAsia="@Meiryo UI" w:hAnsi="TimesNewRoman" w:cs="@Meiryo U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Pr="008E0D1B" w:rsidRDefault="00D46B5E" w:rsidP="00AE478A">
    <w:pPr>
      <w:tabs>
        <w:tab w:val="center" w:pos="3960"/>
        <w:tab w:val="right" w:pos="9026"/>
      </w:tabs>
      <w:spacing w:before="0" w:line="240" w:lineRule="auto"/>
      <w:ind w:right="0"/>
      <w:jc w:val="left"/>
      <w:rPr>
        <w:rFonts w:ascii="Times New Roman" w:eastAsia="@Meiryo UI" w:hAnsi="Times New Roman" w:cs="Times New Roman"/>
        <w:sz w:val="24"/>
        <w:szCs w:val="24"/>
        <w:lang w:val="id-ID"/>
      </w:rPr>
    </w:pPr>
    <w:r>
      <w:rPr>
        <w:rFonts w:ascii="TimesNewRoman" w:eastAsia="@Meiryo UI" w:hAnsi="TimesNewRoman" w:cs="@Meiryo UI"/>
        <w:lang w:val="id-ID"/>
      </w:rPr>
      <w:tab/>
    </w:r>
    <w:r w:rsidRPr="008E0D1B">
      <w:rPr>
        <w:rFonts w:ascii="Times New Roman" w:eastAsia="@Meiryo UI" w:hAnsi="Times New Roman" w:cs="Times New Roman"/>
        <w:sz w:val="24"/>
        <w:szCs w:val="24"/>
        <w:lang w:val="id-ID"/>
      </w:rPr>
      <w:t>4</w:t>
    </w:r>
    <w:r>
      <w:rPr>
        <w:rFonts w:ascii="Times New Roman" w:eastAsia="@Meiryo UI" w:hAnsi="Times New Roman" w:cs="Times New Roman"/>
        <w:sz w:val="24"/>
        <w:szCs w:val="24"/>
        <w:lang w:val="id-ID"/>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Default="00D46B5E">
    <w:pPr>
      <w:rPr>
        <w:vanish/>
        <w:sz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Pr="00025028" w:rsidRDefault="00D46B5E" w:rsidP="00B60B9F">
    <w:pPr>
      <w:tabs>
        <w:tab w:val="center" w:pos="4513"/>
        <w:tab w:val="right" w:pos="9026"/>
      </w:tabs>
      <w:spacing w:before="0" w:line="240" w:lineRule="auto"/>
      <w:ind w:right="0"/>
      <w:rPr>
        <w:rFonts w:ascii="Times New Roman" w:eastAsiaTheme="minorEastAsia" w:hAnsi="Times New Roman" w:cs="Times New Roman"/>
        <w:lang w:val="id-ID"/>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Default="00D46B5E">
    <w:pPr>
      <w:rPr>
        <w:vanish/>
        <w:sz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B5E" w:rsidRDefault="00AE4B5E" w:rsidP="00055760">
      <w:pPr>
        <w:spacing w:before="0" w:line="240" w:lineRule="auto"/>
      </w:pPr>
      <w:r>
        <w:separator/>
      </w:r>
    </w:p>
  </w:footnote>
  <w:footnote w:type="continuationSeparator" w:id="0">
    <w:p w:rsidR="00AE4B5E" w:rsidRDefault="00AE4B5E" w:rsidP="0005576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3418"/>
      <w:docPartObj>
        <w:docPartGallery w:val="Page Numbers (Top of Page)"/>
        <w:docPartUnique/>
      </w:docPartObj>
    </w:sdtPr>
    <w:sdtEndPr/>
    <w:sdtContent>
      <w:p w:rsidR="00D46B5E" w:rsidRDefault="00D46B5E" w:rsidP="00EF4282">
        <w:pPr>
          <w:pStyle w:val="Header"/>
          <w:ind w:right="-1"/>
          <w:jc w:val="right"/>
          <w:rPr>
            <w:lang w:val="id-ID"/>
          </w:rPr>
        </w:pPr>
      </w:p>
      <w:p w:rsidR="00D46B5E" w:rsidRDefault="00D46B5E" w:rsidP="00EF4282">
        <w:pPr>
          <w:pStyle w:val="Header"/>
          <w:ind w:right="-1"/>
          <w:jc w:val="right"/>
          <w:rPr>
            <w:lang w:val="id-ID"/>
          </w:rPr>
        </w:pPr>
      </w:p>
      <w:p w:rsidR="00D46B5E" w:rsidRPr="00EF4282" w:rsidRDefault="00AE4B5E" w:rsidP="00EF4282">
        <w:pPr>
          <w:pStyle w:val="Header"/>
          <w:ind w:right="-1"/>
          <w:jc w:val="right"/>
        </w:pP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Default="00D46B5E">
    <w:pPr>
      <w:tabs>
        <w:tab w:val="center" w:pos="4320"/>
        <w:tab w:val="right" w:pos="8640"/>
      </w:tabs>
      <w:spacing w:before="0" w:line="240" w:lineRule="auto"/>
      <w:ind w:right="0"/>
      <w:jc w:val="right"/>
      <w:rPr>
        <w:rFonts w:ascii="Times New Roman" w:eastAsia="Times New Roman" w:hAnsi="Times New Roman" w:cs="Times New Roman"/>
        <w:sz w:val="24"/>
        <w:szCs w:val="24"/>
      </w:rPr>
    </w:pPr>
  </w:p>
  <w:p w:rsidR="00D46B5E" w:rsidRDefault="00D46B5E">
    <w:pPr>
      <w:tabs>
        <w:tab w:val="center" w:pos="4320"/>
        <w:tab w:val="right" w:pos="8640"/>
      </w:tabs>
      <w:spacing w:before="0" w:line="240" w:lineRule="auto"/>
      <w:ind w:right="0"/>
      <w:jc w:val="left"/>
      <w:rPr>
        <w:rFonts w:ascii="Times New Roman" w:eastAsia="Times New Roman" w:hAnsi="Times New Roman" w:cs="Times New Roman"/>
        <w:sz w:val="24"/>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Default="00D46B5E">
    <w:pPr>
      <w:rPr>
        <w:vanish/>
        <w:sz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1480367"/>
      <w:docPartObj>
        <w:docPartGallery w:val="Page Numbers (Top of Page)"/>
        <w:docPartUnique/>
      </w:docPartObj>
    </w:sdtPr>
    <w:sdtEndPr/>
    <w:sdtContent>
      <w:p w:rsidR="00D46B5E" w:rsidRDefault="00D46B5E" w:rsidP="00B31FF4">
        <w:pPr>
          <w:tabs>
            <w:tab w:val="center" w:pos="4513"/>
            <w:tab w:val="right" w:pos="9026"/>
          </w:tabs>
          <w:spacing w:before="0" w:line="240" w:lineRule="auto"/>
          <w:ind w:right="-1"/>
          <w:jc w:val="right"/>
          <w:rPr>
            <w:rFonts w:ascii="Times New Roman" w:hAnsi="Times New Roman" w:cs="Times New Roman"/>
            <w:sz w:val="24"/>
            <w:lang w:val="id-ID"/>
          </w:rPr>
        </w:pPr>
      </w:p>
      <w:p w:rsidR="00D46B5E" w:rsidRPr="00B31FF4" w:rsidRDefault="00D46B5E" w:rsidP="00B31FF4">
        <w:pPr>
          <w:tabs>
            <w:tab w:val="center" w:pos="4513"/>
            <w:tab w:val="right" w:pos="9026"/>
          </w:tabs>
          <w:spacing w:before="0" w:line="240" w:lineRule="auto"/>
          <w:ind w:right="-1"/>
          <w:jc w:val="right"/>
          <w:rPr>
            <w:rFonts w:ascii="Times New Roman" w:hAnsi="Times New Roman" w:cs="Times New Roman"/>
            <w:sz w:val="24"/>
          </w:rPr>
        </w:pPr>
        <w:r w:rsidRPr="00464973">
          <w:rPr>
            <w:rFonts w:ascii="Times New Roman" w:hAnsi="Times New Roman" w:cs="Times New Roman"/>
            <w:sz w:val="24"/>
          </w:rPr>
          <w:fldChar w:fldCharType="begin"/>
        </w:r>
        <w:r w:rsidRPr="00464973">
          <w:rPr>
            <w:rFonts w:ascii="Times New Roman" w:hAnsi="Times New Roman" w:cs="Times New Roman"/>
            <w:sz w:val="24"/>
          </w:rPr>
          <w:instrText xml:space="preserve"> PAGE   \* MERGEFORMAT </w:instrText>
        </w:r>
        <w:r w:rsidRPr="00464973">
          <w:rPr>
            <w:rFonts w:ascii="Times New Roman" w:hAnsi="Times New Roman" w:cs="Times New Roman"/>
            <w:sz w:val="24"/>
          </w:rPr>
          <w:fldChar w:fldCharType="separate"/>
        </w:r>
        <w:r w:rsidR="004A0117">
          <w:rPr>
            <w:rFonts w:ascii="Times New Roman" w:hAnsi="Times New Roman" w:cs="Times New Roman"/>
            <w:noProof/>
            <w:sz w:val="24"/>
          </w:rPr>
          <w:t>35</w:t>
        </w:r>
        <w:r w:rsidRPr="00464973">
          <w:rPr>
            <w:rFonts w:ascii="Times New Roman" w:hAnsi="Times New Roman" w:cs="Times New Roman"/>
            <w:sz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862791"/>
      <w:docPartObj>
        <w:docPartGallery w:val="Page Numbers (Top of Page)"/>
        <w:docPartUnique/>
      </w:docPartObj>
    </w:sdtPr>
    <w:sdtEndPr>
      <w:rPr>
        <w:rFonts w:ascii="Times New Roman" w:hAnsi="Times New Roman" w:cs="Times New Roman"/>
        <w:sz w:val="24"/>
        <w:szCs w:val="24"/>
      </w:rPr>
    </w:sdtEndPr>
    <w:sdtContent>
      <w:p w:rsidR="00D46B5E" w:rsidRPr="00416F00" w:rsidRDefault="00D46B5E" w:rsidP="00F51402">
        <w:pPr>
          <w:tabs>
            <w:tab w:val="center" w:pos="4680"/>
            <w:tab w:val="right" w:pos="9360"/>
          </w:tabs>
          <w:spacing w:before="0" w:line="240" w:lineRule="auto"/>
          <w:ind w:right="0"/>
          <w:jc w:val="right"/>
          <w:rPr>
            <w:rFonts w:ascii="Times New Roman" w:hAnsi="Times New Roman" w:cs="Times New Roman"/>
            <w:sz w:val="24"/>
            <w:szCs w:val="24"/>
          </w:rPr>
        </w:pPr>
        <w:r w:rsidRPr="00416F00">
          <w:rPr>
            <w:rFonts w:ascii="Times New Roman" w:hAnsi="Times New Roman" w:cs="Times New Roman"/>
            <w:sz w:val="24"/>
            <w:szCs w:val="24"/>
          </w:rPr>
          <w:fldChar w:fldCharType="begin"/>
        </w:r>
        <w:r w:rsidRPr="00416F00">
          <w:rPr>
            <w:rFonts w:ascii="Times New Roman" w:hAnsi="Times New Roman" w:cs="Times New Roman"/>
            <w:sz w:val="24"/>
            <w:szCs w:val="24"/>
          </w:rPr>
          <w:instrText xml:space="preserve"> PAGE   \* MERGEFORMAT </w:instrText>
        </w:r>
        <w:r w:rsidRPr="00416F00">
          <w:rPr>
            <w:rFonts w:ascii="Times New Roman" w:hAnsi="Times New Roman" w:cs="Times New Roman"/>
            <w:sz w:val="24"/>
            <w:szCs w:val="24"/>
          </w:rPr>
          <w:fldChar w:fldCharType="separate"/>
        </w:r>
        <w:r w:rsidR="004A0117">
          <w:rPr>
            <w:rFonts w:ascii="Times New Roman" w:hAnsi="Times New Roman" w:cs="Times New Roman"/>
            <w:noProof/>
            <w:sz w:val="24"/>
            <w:szCs w:val="24"/>
          </w:rPr>
          <w:t>45</w:t>
        </w:r>
        <w:r w:rsidRPr="00416F00">
          <w:rPr>
            <w:rFonts w:ascii="Times New Roman" w:hAnsi="Times New Roman" w:cs="Times New Roman"/>
            <w:sz w:val="24"/>
            <w:szCs w:val="24"/>
          </w:rPr>
          <w:fldChar w:fldCharType="end"/>
        </w:r>
      </w:p>
    </w:sdtContent>
  </w:sdt>
  <w:p w:rsidR="00D46B5E" w:rsidRPr="00884D1F" w:rsidRDefault="00D46B5E" w:rsidP="00F51402">
    <w:pPr>
      <w:tabs>
        <w:tab w:val="center" w:pos="4680"/>
        <w:tab w:val="right" w:pos="9360"/>
      </w:tabs>
      <w:spacing w:before="0" w:line="240" w:lineRule="auto"/>
      <w:ind w:right="0"/>
      <w:jc w:val="right"/>
      <w:rPr>
        <w:rFonts w:ascii="Times New Roman" w:hAnsi="Times New Roman" w:cs="Times New Roman"/>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Default="00D46B5E">
    <w:pPr>
      <w:tabs>
        <w:tab w:val="center" w:pos="4513"/>
        <w:tab w:val="right" w:pos="9026"/>
      </w:tabs>
      <w:spacing w:before="0" w:line="240" w:lineRule="auto"/>
      <w:ind w:right="0"/>
      <w:jc w:val="right"/>
      <w:rPr>
        <w:rFonts w:ascii="TimesNewRoman" w:eastAsia="@Meiryo UI" w:hAnsi="TimesNewRoman" w:cs="@Meiryo UI"/>
        <w:lang w:val="id-ID"/>
      </w:rPr>
    </w:pPr>
  </w:p>
  <w:p w:rsidR="00D46B5E" w:rsidRPr="008E0D1B" w:rsidRDefault="00D46B5E">
    <w:pPr>
      <w:tabs>
        <w:tab w:val="center" w:pos="4513"/>
        <w:tab w:val="right" w:pos="9026"/>
      </w:tabs>
      <w:spacing w:before="0" w:line="240" w:lineRule="auto"/>
      <w:ind w:right="0"/>
      <w:jc w:val="right"/>
      <w:rPr>
        <w:rFonts w:ascii="Times New Roman" w:eastAsia="@Meiryo UI" w:hAnsi="Times New Roman" w:cs="Times New Roman"/>
        <w:lang w:val="id-ID"/>
      </w:rPr>
    </w:pPr>
    <w:r w:rsidRPr="008E0D1B">
      <w:rPr>
        <w:rFonts w:ascii="Times New Roman" w:eastAsia="@Meiryo UI" w:hAnsi="Times New Roman" w:cs="Times New Roman"/>
        <w:sz w:val="24"/>
        <w:szCs w:val="24"/>
      </w:rPr>
      <w:fldChar w:fldCharType="begin"/>
    </w:r>
    <w:r w:rsidRPr="008E0D1B">
      <w:rPr>
        <w:rFonts w:ascii="Times New Roman" w:eastAsia="@Meiryo UI" w:hAnsi="Times New Roman" w:cs="Times New Roman"/>
        <w:sz w:val="24"/>
        <w:szCs w:val="24"/>
      </w:rPr>
      <w:instrText xml:space="preserve"> PAGE   \* MERGEFORMAT </w:instrText>
    </w:r>
    <w:r w:rsidRPr="008E0D1B">
      <w:rPr>
        <w:rFonts w:ascii="Times New Roman" w:eastAsia="@Meiryo UI" w:hAnsi="Times New Roman" w:cs="Times New Roman"/>
        <w:sz w:val="24"/>
        <w:szCs w:val="24"/>
      </w:rPr>
      <w:fldChar w:fldCharType="separate"/>
    </w:r>
    <w:r w:rsidR="004A0117">
      <w:rPr>
        <w:rFonts w:ascii="Times New Roman" w:eastAsia="@Meiryo UI" w:hAnsi="Times New Roman" w:cs="Times New Roman"/>
        <w:noProof/>
        <w:sz w:val="24"/>
        <w:szCs w:val="24"/>
      </w:rPr>
      <w:t>71</w:t>
    </w:r>
    <w:r w:rsidRPr="008E0D1B">
      <w:rPr>
        <w:rFonts w:ascii="Times New Roman" w:eastAsia="@Meiryo UI" w:hAnsi="Times New Roman" w:cs="Times New Roman"/>
        <w:sz w:val="24"/>
        <w:szCs w:val="24"/>
      </w:rPr>
      <w:fldChar w:fldCharType="end"/>
    </w:r>
  </w:p>
  <w:p w:rsidR="00D46B5E" w:rsidRPr="00092FE3" w:rsidRDefault="00D46B5E">
    <w:pPr>
      <w:tabs>
        <w:tab w:val="center" w:pos="4513"/>
        <w:tab w:val="right" w:pos="9026"/>
      </w:tabs>
      <w:spacing w:before="0" w:line="240" w:lineRule="auto"/>
      <w:ind w:right="0"/>
      <w:jc w:val="left"/>
      <w:rPr>
        <w:rFonts w:ascii="TimesNewRoman" w:eastAsia="@Meiryo UI" w:hAnsi="TimesNewRoman" w:cs="@Meiryo UI"/>
        <w:lang w:val="id-ID"/>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235718"/>
      <w:docPartObj>
        <w:docPartGallery w:val="Page Numbers (Top of Page)"/>
        <w:docPartUnique/>
      </w:docPartObj>
    </w:sdtPr>
    <w:sdtEndPr>
      <w:rPr>
        <w:rFonts w:ascii="Times New Roman" w:hAnsi="Times New Roman" w:cs="Times New Roman"/>
        <w:noProof/>
        <w:sz w:val="24"/>
        <w:szCs w:val="24"/>
      </w:rPr>
    </w:sdtEndPr>
    <w:sdtContent>
      <w:p w:rsidR="00D46B5E" w:rsidRPr="006A7D25" w:rsidRDefault="00D46B5E">
        <w:pPr>
          <w:pStyle w:val="Header"/>
          <w:jc w:val="right"/>
          <w:rPr>
            <w:rFonts w:ascii="Times New Roman" w:hAnsi="Times New Roman" w:cs="Times New Roman"/>
            <w:sz w:val="24"/>
            <w:szCs w:val="24"/>
          </w:rPr>
        </w:pPr>
        <w:r w:rsidRPr="006A7D25">
          <w:rPr>
            <w:rFonts w:ascii="Times New Roman" w:hAnsi="Times New Roman" w:cs="Times New Roman"/>
            <w:sz w:val="24"/>
            <w:szCs w:val="24"/>
          </w:rPr>
          <w:fldChar w:fldCharType="begin"/>
        </w:r>
        <w:r w:rsidRPr="006A7D25">
          <w:rPr>
            <w:rFonts w:ascii="Times New Roman" w:hAnsi="Times New Roman" w:cs="Times New Roman"/>
            <w:sz w:val="24"/>
            <w:szCs w:val="24"/>
          </w:rPr>
          <w:instrText xml:space="preserve"> PAGE   \* MERGEFORMAT </w:instrText>
        </w:r>
        <w:r w:rsidRPr="006A7D25">
          <w:rPr>
            <w:rFonts w:ascii="Times New Roman" w:hAnsi="Times New Roman" w:cs="Times New Roman"/>
            <w:sz w:val="24"/>
            <w:szCs w:val="24"/>
          </w:rPr>
          <w:fldChar w:fldCharType="separate"/>
        </w:r>
        <w:r w:rsidR="004A0117">
          <w:rPr>
            <w:rFonts w:ascii="Times New Roman" w:hAnsi="Times New Roman" w:cs="Times New Roman"/>
            <w:noProof/>
            <w:sz w:val="24"/>
            <w:szCs w:val="24"/>
          </w:rPr>
          <w:t>75</w:t>
        </w:r>
        <w:r w:rsidRPr="006A7D25">
          <w:rPr>
            <w:rFonts w:ascii="Times New Roman" w:hAnsi="Times New Roman" w:cs="Times New Roman"/>
            <w:noProof/>
            <w:sz w:val="24"/>
            <w:szCs w:val="24"/>
          </w:rPr>
          <w:fldChar w:fldCharType="end"/>
        </w:r>
      </w:p>
    </w:sdtContent>
  </w:sdt>
  <w:p w:rsidR="00D46B5E" w:rsidRPr="0039105E" w:rsidRDefault="00D46B5E" w:rsidP="0039105E">
    <w:pPr>
      <w:tabs>
        <w:tab w:val="center" w:pos="4513"/>
        <w:tab w:val="right" w:pos="9026"/>
      </w:tabs>
      <w:spacing w:before="0" w:line="240" w:lineRule="auto"/>
      <w:ind w:right="0"/>
      <w:jc w:val="right"/>
      <w:rPr>
        <w:rFonts w:eastAsiaTheme="minorEastAsia"/>
        <w:lang w:val="id-ID"/>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920709"/>
      <w:docPartObj>
        <w:docPartGallery w:val="Page Numbers (Top of Page)"/>
        <w:docPartUnique/>
      </w:docPartObj>
    </w:sdtPr>
    <w:sdtEndPr>
      <w:rPr>
        <w:rFonts w:ascii="Times New Roman" w:hAnsi="Times New Roman" w:cs="Times New Roman"/>
        <w:noProof/>
        <w:sz w:val="24"/>
        <w:szCs w:val="24"/>
      </w:rPr>
    </w:sdtEndPr>
    <w:sdtContent>
      <w:p w:rsidR="00D46B5E" w:rsidRPr="006A7D25" w:rsidRDefault="00D46B5E">
        <w:pPr>
          <w:pStyle w:val="Header"/>
          <w:jc w:val="right"/>
          <w:rPr>
            <w:rFonts w:ascii="Times New Roman" w:hAnsi="Times New Roman" w:cs="Times New Roman"/>
            <w:sz w:val="24"/>
            <w:szCs w:val="24"/>
          </w:rPr>
        </w:pPr>
        <w:r w:rsidRPr="006A7D25">
          <w:rPr>
            <w:rFonts w:ascii="Times New Roman" w:hAnsi="Times New Roman" w:cs="Times New Roman"/>
            <w:sz w:val="24"/>
            <w:szCs w:val="24"/>
          </w:rPr>
          <w:fldChar w:fldCharType="begin"/>
        </w:r>
        <w:r w:rsidRPr="006A7D25">
          <w:rPr>
            <w:rFonts w:ascii="Times New Roman" w:hAnsi="Times New Roman" w:cs="Times New Roman"/>
            <w:sz w:val="24"/>
            <w:szCs w:val="24"/>
          </w:rPr>
          <w:instrText xml:space="preserve"> PAGE   \* MERGEFORMAT </w:instrText>
        </w:r>
        <w:r w:rsidRPr="006A7D25">
          <w:rPr>
            <w:rFonts w:ascii="Times New Roman" w:hAnsi="Times New Roman" w:cs="Times New Roman"/>
            <w:sz w:val="24"/>
            <w:szCs w:val="24"/>
          </w:rPr>
          <w:fldChar w:fldCharType="separate"/>
        </w:r>
        <w:r w:rsidR="004A0117">
          <w:rPr>
            <w:rFonts w:ascii="Times New Roman" w:hAnsi="Times New Roman" w:cs="Times New Roman"/>
            <w:noProof/>
            <w:sz w:val="24"/>
            <w:szCs w:val="24"/>
          </w:rPr>
          <w:t>72</w:t>
        </w:r>
        <w:r w:rsidRPr="006A7D25">
          <w:rPr>
            <w:rFonts w:ascii="Times New Roman" w:hAnsi="Times New Roman" w:cs="Times New Roman"/>
            <w:noProof/>
            <w:sz w:val="24"/>
            <w:szCs w:val="24"/>
          </w:rPr>
          <w:fldChar w:fldCharType="end"/>
        </w:r>
      </w:p>
    </w:sdtContent>
  </w:sdt>
  <w:p w:rsidR="00D46B5E" w:rsidRDefault="00D46B5E">
    <w:pPr>
      <w:tabs>
        <w:tab w:val="center" w:pos="4513"/>
        <w:tab w:val="right" w:pos="9026"/>
      </w:tabs>
      <w:spacing w:before="0" w:line="240" w:lineRule="auto"/>
      <w:ind w:right="0"/>
      <w:jc w:val="left"/>
      <w:rPr>
        <w:rFonts w:eastAsiaTheme="minor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Default="00D46B5E">
    <w:pPr>
      <w:rPr>
        <w:vanish/>
        <w:sz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Default="00D46B5E">
    <w:pPr>
      <w:rPr>
        <w:vanish/>
        <w:sz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E" w:rsidRDefault="00D46B5E" w:rsidP="0064053C">
    <w:pPr>
      <w:framePr w:wrap="around" w:vAnchor="text" w:hAnchor="margin" w:xAlign="right" w:y="1"/>
      <w:tabs>
        <w:tab w:val="center" w:pos="4320"/>
        <w:tab w:val="right" w:pos="8640"/>
      </w:tabs>
      <w:spacing w:before="0" w:line="240" w:lineRule="auto"/>
      <w:ind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PAGE  </w:instrText>
    </w:r>
    <w:r>
      <w:rPr>
        <w:rFonts w:ascii="Times New Roman" w:eastAsia="Times New Roman" w:hAnsi="Times New Roman" w:cs="Times New Roman"/>
        <w:sz w:val="24"/>
        <w:szCs w:val="24"/>
      </w:rPr>
      <w:fldChar w:fldCharType="end"/>
    </w:r>
  </w:p>
  <w:p w:rsidR="00D46B5E" w:rsidRDefault="00D46B5E" w:rsidP="00EC14B5">
    <w:pPr>
      <w:tabs>
        <w:tab w:val="center" w:pos="4320"/>
        <w:tab w:val="right" w:pos="8640"/>
      </w:tabs>
      <w:spacing w:before="0" w:line="240" w:lineRule="auto"/>
      <w:ind w:right="360"/>
      <w:jc w:val="left"/>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3A0B"/>
    <w:multiLevelType w:val="hybridMultilevel"/>
    <w:tmpl w:val="4760A25C"/>
    <w:lvl w:ilvl="0" w:tplc="14846E7C">
      <w:start w:val="1"/>
      <w:numFmt w:val="lowerLetter"/>
      <w:lvlText w:val="%1."/>
      <w:lvlJc w:val="left"/>
      <w:pPr>
        <w:ind w:left="1440" w:hanging="360"/>
      </w:pPr>
      <w:rPr>
        <w:rFonts w:hint="default"/>
      </w:rPr>
    </w:lvl>
    <w:lvl w:ilvl="1" w:tplc="0E4CC430" w:tentative="1">
      <w:start w:val="1"/>
      <w:numFmt w:val="lowerLetter"/>
      <w:lvlText w:val="%2."/>
      <w:lvlJc w:val="left"/>
      <w:pPr>
        <w:ind w:left="2160" w:hanging="360"/>
      </w:pPr>
    </w:lvl>
    <w:lvl w:ilvl="2" w:tplc="F778665E" w:tentative="1">
      <w:start w:val="1"/>
      <w:numFmt w:val="lowerRoman"/>
      <w:lvlText w:val="%3."/>
      <w:lvlJc w:val="right"/>
      <w:pPr>
        <w:ind w:left="2880" w:hanging="180"/>
      </w:pPr>
    </w:lvl>
    <w:lvl w:ilvl="3" w:tplc="ADC83E18" w:tentative="1">
      <w:start w:val="1"/>
      <w:numFmt w:val="decimal"/>
      <w:lvlText w:val="%4."/>
      <w:lvlJc w:val="left"/>
      <w:pPr>
        <w:ind w:left="3600" w:hanging="360"/>
      </w:pPr>
    </w:lvl>
    <w:lvl w:ilvl="4" w:tplc="7EE6E640" w:tentative="1">
      <w:start w:val="1"/>
      <w:numFmt w:val="lowerLetter"/>
      <w:lvlText w:val="%5."/>
      <w:lvlJc w:val="left"/>
      <w:pPr>
        <w:ind w:left="4320" w:hanging="360"/>
      </w:pPr>
    </w:lvl>
    <w:lvl w:ilvl="5" w:tplc="ADC259F2" w:tentative="1">
      <w:start w:val="1"/>
      <w:numFmt w:val="lowerRoman"/>
      <w:lvlText w:val="%6."/>
      <w:lvlJc w:val="right"/>
      <w:pPr>
        <w:ind w:left="5040" w:hanging="180"/>
      </w:pPr>
    </w:lvl>
    <w:lvl w:ilvl="6" w:tplc="F8F09AB6" w:tentative="1">
      <w:start w:val="1"/>
      <w:numFmt w:val="decimal"/>
      <w:lvlText w:val="%7."/>
      <w:lvlJc w:val="left"/>
      <w:pPr>
        <w:ind w:left="5760" w:hanging="360"/>
      </w:pPr>
    </w:lvl>
    <w:lvl w:ilvl="7" w:tplc="C48CA91A" w:tentative="1">
      <w:start w:val="1"/>
      <w:numFmt w:val="lowerLetter"/>
      <w:lvlText w:val="%8."/>
      <w:lvlJc w:val="left"/>
      <w:pPr>
        <w:ind w:left="6480" w:hanging="360"/>
      </w:pPr>
    </w:lvl>
    <w:lvl w:ilvl="8" w:tplc="F9E2DFAA" w:tentative="1">
      <w:start w:val="1"/>
      <w:numFmt w:val="lowerRoman"/>
      <w:lvlText w:val="%9."/>
      <w:lvlJc w:val="right"/>
      <w:pPr>
        <w:ind w:left="7200" w:hanging="180"/>
      </w:pPr>
    </w:lvl>
  </w:abstractNum>
  <w:abstractNum w:abstractNumId="1">
    <w:nsid w:val="04B25D39"/>
    <w:multiLevelType w:val="hybridMultilevel"/>
    <w:tmpl w:val="3A5E92E4"/>
    <w:lvl w:ilvl="0" w:tplc="46EC1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03D74"/>
    <w:multiLevelType w:val="hybridMultilevel"/>
    <w:tmpl w:val="1500ECE4"/>
    <w:lvl w:ilvl="0" w:tplc="61683492">
      <w:start w:val="2"/>
      <w:numFmt w:val="bullet"/>
      <w:lvlText w:val="-"/>
      <w:lvlJc w:val="left"/>
      <w:pPr>
        <w:ind w:left="667" w:hanging="360"/>
      </w:pPr>
      <w:rPr>
        <w:rFonts w:ascii="Times New Roman" w:eastAsiaTheme="minorHAnsi" w:hAnsi="Times New Roman" w:cs="Times New Roman" w:hint="default"/>
      </w:rPr>
    </w:lvl>
    <w:lvl w:ilvl="1" w:tplc="26ACDD34" w:tentative="1">
      <w:start w:val="1"/>
      <w:numFmt w:val="bullet"/>
      <w:lvlText w:val="o"/>
      <w:lvlJc w:val="left"/>
      <w:pPr>
        <w:ind w:left="1387" w:hanging="360"/>
      </w:pPr>
      <w:rPr>
        <w:rFonts w:ascii="Courier New" w:hAnsi="Courier New" w:cs="Courier New" w:hint="default"/>
      </w:rPr>
    </w:lvl>
    <w:lvl w:ilvl="2" w:tplc="B914C5D0" w:tentative="1">
      <w:start w:val="1"/>
      <w:numFmt w:val="bullet"/>
      <w:lvlText w:val=""/>
      <w:lvlJc w:val="left"/>
      <w:pPr>
        <w:ind w:left="2107" w:hanging="360"/>
      </w:pPr>
      <w:rPr>
        <w:rFonts w:ascii="Wingdings" w:hAnsi="Wingdings" w:hint="default"/>
      </w:rPr>
    </w:lvl>
    <w:lvl w:ilvl="3" w:tplc="36108C1C" w:tentative="1">
      <w:start w:val="1"/>
      <w:numFmt w:val="bullet"/>
      <w:lvlText w:val=""/>
      <w:lvlJc w:val="left"/>
      <w:pPr>
        <w:ind w:left="2827" w:hanging="360"/>
      </w:pPr>
      <w:rPr>
        <w:rFonts w:ascii="Symbol" w:hAnsi="Symbol" w:hint="default"/>
      </w:rPr>
    </w:lvl>
    <w:lvl w:ilvl="4" w:tplc="8F3C853E" w:tentative="1">
      <w:start w:val="1"/>
      <w:numFmt w:val="bullet"/>
      <w:lvlText w:val="o"/>
      <w:lvlJc w:val="left"/>
      <w:pPr>
        <w:ind w:left="3547" w:hanging="360"/>
      </w:pPr>
      <w:rPr>
        <w:rFonts w:ascii="Courier New" w:hAnsi="Courier New" w:cs="Courier New" w:hint="default"/>
      </w:rPr>
    </w:lvl>
    <w:lvl w:ilvl="5" w:tplc="069855A6" w:tentative="1">
      <w:start w:val="1"/>
      <w:numFmt w:val="bullet"/>
      <w:lvlText w:val=""/>
      <w:lvlJc w:val="left"/>
      <w:pPr>
        <w:ind w:left="4267" w:hanging="360"/>
      </w:pPr>
      <w:rPr>
        <w:rFonts w:ascii="Wingdings" w:hAnsi="Wingdings" w:hint="default"/>
      </w:rPr>
    </w:lvl>
    <w:lvl w:ilvl="6" w:tplc="5A2A7C20" w:tentative="1">
      <w:start w:val="1"/>
      <w:numFmt w:val="bullet"/>
      <w:lvlText w:val=""/>
      <w:lvlJc w:val="left"/>
      <w:pPr>
        <w:ind w:left="4987" w:hanging="360"/>
      </w:pPr>
      <w:rPr>
        <w:rFonts w:ascii="Symbol" w:hAnsi="Symbol" w:hint="default"/>
      </w:rPr>
    </w:lvl>
    <w:lvl w:ilvl="7" w:tplc="77E61CC0" w:tentative="1">
      <w:start w:val="1"/>
      <w:numFmt w:val="bullet"/>
      <w:lvlText w:val="o"/>
      <w:lvlJc w:val="left"/>
      <w:pPr>
        <w:ind w:left="5707" w:hanging="360"/>
      </w:pPr>
      <w:rPr>
        <w:rFonts w:ascii="Courier New" w:hAnsi="Courier New" w:cs="Courier New" w:hint="default"/>
      </w:rPr>
    </w:lvl>
    <w:lvl w:ilvl="8" w:tplc="5AD62C06" w:tentative="1">
      <w:start w:val="1"/>
      <w:numFmt w:val="bullet"/>
      <w:lvlText w:val=""/>
      <w:lvlJc w:val="left"/>
      <w:pPr>
        <w:ind w:left="6427" w:hanging="360"/>
      </w:pPr>
      <w:rPr>
        <w:rFonts w:ascii="Wingdings" w:hAnsi="Wingdings" w:hint="default"/>
      </w:rPr>
    </w:lvl>
  </w:abstractNum>
  <w:abstractNum w:abstractNumId="3">
    <w:nsid w:val="08D758F5"/>
    <w:multiLevelType w:val="hybridMultilevel"/>
    <w:tmpl w:val="1324C75E"/>
    <w:lvl w:ilvl="0" w:tplc="B524B194">
      <w:start w:val="1"/>
      <w:numFmt w:val="lowerLetter"/>
      <w:lvlText w:val="%1."/>
      <w:lvlJc w:val="left"/>
      <w:pPr>
        <w:ind w:left="1440" w:hanging="360"/>
      </w:pPr>
      <w:rPr>
        <w:rFonts w:hint="default"/>
      </w:rPr>
    </w:lvl>
    <w:lvl w:ilvl="1" w:tplc="16DEAF7A" w:tentative="1">
      <w:start w:val="1"/>
      <w:numFmt w:val="lowerLetter"/>
      <w:lvlText w:val="%2."/>
      <w:lvlJc w:val="left"/>
      <w:pPr>
        <w:ind w:left="2160" w:hanging="360"/>
      </w:pPr>
    </w:lvl>
    <w:lvl w:ilvl="2" w:tplc="90E8A26E" w:tentative="1">
      <w:start w:val="1"/>
      <w:numFmt w:val="lowerRoman"/>
      <w:lvlText w:val="%3."/>
      <w:lvlJc w:val="right"/>
      <w:pPr>
        <w:ind w:left="2880" w:hanging="180"/>
      </w:pPr>
    </w:lvl>
    <w:lvl w:ilvl="3" w:tplc="FC7CE656" w:tentative="1">
      <w:start w:val="1"/>
      <w:numFmt w:val="decimal"/>
      <w:lvlText w:val="%4."/>
      <w:lvlJc w:val="left"/>
      <w:pPr>
        <w:ind w:left="3600" w:hanging="360"/>
      </w:pPr>
    </w:lvl>
    <w:lvl w:ilvl="4" w:tplc="294E2376" w:tentative="1">
      <w:start w:val="1"/>
      <w:numFmt w:val="lowerLetter"/>
      <w:lvlText w:val="%5."/>
      <w:lvlJc w:val="left"/>
      <w:pPr>
        <w:ind w:left="4320" w:hanging="360"/>
      </w:pPr>
    </w:lvl>
    <w:lvl w:ilvl="5" w:tplc="D1BCA4DC" w:tentative="1">
      <w:start w:val="1"/>
      <w:numFmt w:val="lowerRoman"/>
      <w:lvlText w:val="%6."/>
      <w:lvlJc w:val="right"/>
      <w:pPr>
        <w:ind w:left="5040" w:hanging="180"/>
      </w:pPr>
    </w:lvl>
    <w:lvl w:ilvl="6" w:tplc="364A17D6" w:tentative="1">
      <w:start w:val="1"/>
      <w:numFmt w:val="decimal"/>
      <w:lvlText w:val="%7."/>
      <w:lvlJc w:val="left"/>
      <w:pPr>
        <w:ind w:left="5760" w:hanging="360"/>
      </w:pPr>
    </w:lvl>
    <w:lvl w:ilvl="7" w:tplc="B37402FA" w:tentative="1">
      <w:start w:val="1"/>
      <w:numFmt w:val="lowerLetter"/>
      <w:lvlText w:val="%8."/>
      <w:lvlJc w:val="left"/>
      <w:pPr>
        <w:ind w:left="6480" w:hanging="360"/>
      </w:pPr>
    </w:lvl>
    <w:lvl w:ilvl="8" w:tplc="8F705CD2" w:tentative="1">
      <w:start w:val="1"/>
      <w:numFmt w:val="lowerRoman"/>
      <w:lvlText w:val="%9."/>
      <w:lvlJc w:val="right"/>
      <w:pPr>
        <w:ind w:left="7200" w:hanging="180"/>
      </w:pPr>
    </w:lvl>
  </w:abstractNum>
  <w:abstractNum w:abstractNumId="4">
    <w:nsid w:val="0C695055"/>
    <w:multiLevelType w:val="hybridMultilevel"/>
    <w:tmpl w:val="F57E9662"/>
    <w:lvl w:ilvl="0" w:tplc="E1B2F05E">
      <w:start w:val="1"/>
      <w:numFmt w:val="lowerLetter"/>
      <w:lvlText w:val="%1."/>
      <w:lvlJc w:val="left"/>
      <w:pPr>
        <w:ind w:left="720" w:hanging="360"/>
      </w:pPr>
    </w:lvl>
    <w:lvl w:ilvl="1" w:tplc="FA50565A">
      <w:start w:val="1"/>
      <w:numFmt w:val="lowerLetter"/>
      <w:lvlText w:val="%2."/>
      <w:lvlJc w:val="left"/>
      <w:pPr>
        <w:ind w:left="1440" w:hanging="360"/>
      </w:pPr>
    </w:lvl>
    <w:lvl w:ilvl="2" w:tplc="20D88070">
      <w:start w:val="1"/>
      <w:numFmt w:val="lowerRoman"/>
      <w:lvlText w:val="%3."/>
      <w:lvlJc w:val="right"/>
      <w:pPr>
        <w:ind w:left="2160" w:hanging="180"/>
      </w:pPr>
    </w:lvl>
    <w:lvl w:ilvl="3" w:tplc="A7D4D9D4">
      <w:start w:val="1"/>
      <w:numFmt w:val="decimal"/>
      <w:lvlText w:val="%4."/>
      <w:lvlJc w:val="left"/>
      <w:pPr>
        <w:ind w:left="2880" w:hanging="360"/>
      </w:pPr>
    </w:lvl>
    <w:lvl w:ilvl="4" w:tplc="2060517A">
      <w:start w:val="1"/>
      <w:numFmt w:val="lowerLetter"/>
      <w:lvlText w:val="%5."/>
      <w:lvlJc w:val="left"/>
      <w:pPr>
        <w:ind w:left="3600" w:hanging="360"/>
      </w:pPr>
    </w:lvl>
    <w:lvl w:ilvl="5" w:tplc="31643E26">
      <w:start w:val="1"/>
      <w:numFmt w:val="lowerRoman"/>
      <w:lvlText w:val="%6."/>
      <w:lvlJc w:val="right"/>
      <w:pPr>
        <w:ind w:left="4320" w:hanging="180"/>
      </w:pPr>
    </w:lvl>
    <w:lvl w:ilvl="6" w:tplc="85E89A96">
      <w:start w:val="1"/>
      <w:numFmt w:val="decimal"/>
      <w:lvlText w:val="%7."/>
      <w:lvlJc w:val="left"/>
      <w:pPr>
        <w:ind w:left="5040" w:hanging="360"/>
      </w:pPr>
    </w:lvl>
    <w:lvl w:ilvl="7" w:tplc="11B6F3D4">
      <w:start w:val="1"/>
      <w:numFmt w:val="lowerLetter"/>
      <w:lvlText w:val="%8."/>
      <w:lvlJc w:val="left"/>
      <w:pPr>
        <w:ind w:left="5760" w:hanging="360"/>
      </w:pPr>
    </w:lvl>
    <w:lvl w:ilvl="8" w:tplc="C6AE8DA6">
      <w:start w:val="1"/>
      <w:numFmt w:val="lowerRoman"/>
      <w:lvlText w:val="%9."/>
      <w:lvlJc w:val="right"/>
      <w:pPr>
        <w:ind w:left="6480" w:hanging="180"/>
      </w:pPr>
    </w:lvl>
  </w:abstractNum>
  <w:abstractNum w:abstractNumId="5">
    <w:nsid w:val="0DEB200D"/>
    <w:multiLevelType w:val="hybridMultilevel"/>
    <w:tmpl w:val="E1C4CAE8"/>
    <w:lvl w:ilvl="0" w:tplc="D8DAE5FE">
      <w:start w:val="1"/>
      <w:numFmt w:val="lowerLetter"/>
      <w:lvlText w:val="%1."/>
      <w:lvlJc w:val="left"/>
      <w:pPr>
        <w:ind w:left="1440" w:hanging="360"/>
      </w:pPr>
      <w:rPr>
        <w:rFonts w:hint="default"/>
      </w:rPr>
    </w:lvl>
    <w:lvl w:ilvl="1" w:tplc="FB92A166" w:tentative="1">
      <w:start w:val="1"/>
      <w:numFmt w:val="lowerLetter"/>
      <w:lvlText w:val="%2."/>
      <w:lvlJc w:val="left"/>
      <w:pPr>
        <w:ind w:left="2160" w:hanging="360"/>
      </w:pPr>
    </w:lvl>
    <w:lvl w:ilvl="2" w:tplc="6EBA402E" w:tentative="1">
      <w:start w:val="1"/>
      <w:numFmt w:val="lowerRoman"/>
      <w:lvlText w:val="%3."/>
      <w:lvlJc w:val="right"/>
      <w:pPr>
        <w:ind w:left="2880" w:hanging="180"/>
      </w:pPr>
    </w:lvl>
    <w:lvl w:ilvl="3" w:tplc="B7A83CDA" w:tentative="1">
      <w:start w:val="1"/>
      <w:numFmt w:val="decimal"/>
      <w:lvlText w:val="%4."/>
      <w:lvlJc w:val="left"/>
      <w:pPr>
        <w:ind w:left="3600" w:hanging="360"/>
      </w:pPr>
    </w:lvl>
    <w:lvl w:ilvl="4" w:tplc="FA4AA832" w:tentative="1">
      <w:start w:val="1"/>
      <w:numFmt w:val="lowerLetter"/>
      <w:lvlText w:val="%5."/>
      <w:lvlJc w:val="left"/>
      <w:pPr>
        <w:ind w:left="4320" w:hanging="360"/>
      </w:pPr>
    </w:lvl>
    <w:lvl w:ilvl="5" w:tplc="FCE2F6D0" w:tentative="1">
      <w:start w:val="1"/>
      <w:numFmt w:val="lowerRoman"/>
      <w:lvlText w:val="%6."/>
      <w:lvlJc w:val="right"/>
      <w:pPr>
        <w:ind w:left="5040" w:hanging="180"/>
      </w:pPr>
    </w:lvl>
    <w:lvl w:ilvl="6" w:tplc="2F74EBA4" w:tentative="1">
      <w:start w:val="1"/>
      <w:numFmt w:val="decimal"/>
      <w:lvlText w:val="%7."/>
      <w:lvlJc w:val="left"/>
      <w:pPr>
        <w:ind w:left="5760" w:hanging="360"/>
      </w:pPr>
    </w:lvl>
    <w:lvl w:ilvl="7" w:tplc="BA3C35D4" w:tentative="1">
      <w:start w:val="1"/>
      <w:numFmt w:val="lowerLetter"/>
      <w:lvlText w:val="%8."/>
      <w:lvlJc w:val="left"/>
      <w:pPr>
        <w:ind w:left="6480" w:hanging="360"/>
      </w:pPr>
    </w:lvl>
    <w:lvl w:ilvl="8" w:tplc="984E7ACE" w:tentative="1">
      <w:start w:val="1"/>
      <w:numFmt w:val="lowerRoman"/>
      <w:lvlText w:val="%9."/>
      <w:lvlJc w:val="right"/>
      <w:pPr>
        <w:ind w:left="7200" w:hanging="180"/>
      </w:pPr>
    </w:lvl>
  </w:abstractNum>
  <w:abstractNum w:abstractNumId="6">
    <w:nsid w:val="135B417B"/>
    <w:multiLevelType w:val="hybridMultilevel"/>
    <w:tmpl w:val="A51EFB50"/>
    <w:lvl w:ilvl="0" w:tplc="52D8ABC2">
      <w:start w:val="1"/>
      <w:numFmt w:val="bullet"/>
      <w:lvlText w:val=""/>
      <w:lvlJc w:val="left"/>
      <w:pPr>
        <w:ind w:left="720" w:hanging="360"/>
      </w:pPr>
      <w:rPr>
        <w:rFonts w:ascii="Cambria Math" w:hAnsi="Cambria Math" w:hint="default"/>
      </w:rPr>
    </w:lvl>
    <w:lvl w:ilvl="1" w:tplc="D62C0252" w:tentative="1">
      <w:start w:val="1"/>
      <w:numFmt w:val="bullet"/>
      <w:lvlText w:val="o"/>
      <w:lvlJc w:val="left"/>
      <w:pPr>
        <w:ind w:left="1440" w:hanging="360"/>
      </w:pPr>
      <w:rPr>
        <w:rFonts w:ascii="Wingdings" w:hAnsi="Wingdings" w:cs="Wingdings" w:hint="default"/>
      </w:rPr>
    </w:lvl>
    <w:lvl w:ilvl="2" w:tplc="6ADC13A2" w:tentative="1">
      <w:start w:val="1"/>
      <w:numFmt w:val="bullet"/>
      <w:lvlText w:val=""/>
      <w:lvlJc w:val="left"/>
      <w:pPr>
        <w:ind w:left="2160" w:hanging="360"/>
      </w:pPr>
      <w:rPr>
        <w:rFonts w:ascii="Symbol" w:hAnsi="Symbol" w:hint="default"/>
      </w:rPr>
    </w:lvl>
    <w:lvl w:ilvl="3" w:tplc="7D883B58" w:tentative="1">
      <w:start w:val="1"/>
      <w:numFmt w:val="bullet"/>
      <w:lvlText w:val=""/>
      <w:lvlJc w:val="left"/>
      <w:pPr>
        <w:ind w:left="2880" w:hanging="360"/>
      </w:pPr>
      <w:rPr>
        <w:rFonts w:ascii="Cambria Math" w:hAnsi="Cambria Math" w:hint="default"/>
      </w:rPr>
    </w:lvl>
    <w:lvl w:ilvl="4" w:tplc="FBDA84E0" w:tentative="1">
      <w:start w:val="1"/>
      <w:numFmt w:val="bullet"/>
      <w:lvlText w:val="o"/>
      <w:lvlJc w:val="left"/>
      <w:pPr>
        <w:ind w:left="3600" w:hanging="360"/>
      </w:pPr>
      <w:rPr>
        <w:rFonts w:ascii="Wingdings" w:hAnsi="Wingdings" w:cs="Wingdings" w:hint="default"/>
      </w:rPr>
    </w:lvl>
    <w:lvl w:ilvl="5" w:tplc="0A140102" w:tentative="1">
      <w:start w:val="1"/>
      <w:numFmt w:val="bullet"/>
      <w:lvlText w:val=""/>
      <w:lvlJc w:val="left"/>
      <w:pPr>
        <w:ind w:left="4320" w:hanging="360"/>
      </w:pPr>
      <w:rPr>
        <w:rFonts w:ascii="Symbol" w:hAnsi="Symbol" w:hint="default"/>
      </w:rPr>
    </w:lvl>
    <w:lvl w:ilvl="6" w:tplc="27BA6C0C" w:tentative="1">
      <w:start w:val="1"/>
      <w:numFmt w:val="bullet"/>
      <w:lvlText w:val=""/>
      <w:lvlJc w:val="left"/>
      <w:pPr>
        <w:ind w:left="5040" w:hanging="360"/>
      </w:pPr>
      <w:rPr>
        <w:rFonts w:ascii="Cambria Math" w:hAnsi="Cambria Math" w:hint="default"/>
      </w:rPr>
    </w:lvl>
    <w:lvl w:ilvl="7" w:tplc="68D2B7E4" w:tentative="1">
      <w:start w:val="1"/>
      <w:numFmt w:val="bullet"/>
      <w:lvlText w:val="o"/>
      <w:lvlJc w:val="left"/>
      <w:pPr>
        <w:ind w:left="5760" w:hanging="360"/>
      </w:pPr>
      <w:rPr>
        <w:rFonts w:ascii="Wingdings" w:hAnsi="Wingdings" w:cs="Wingdings" w:hint="default"/>
      </w:rPr>
    </w:lvl>
    <w:lvl w:ilvl="8" w:tplc="30BAD8F2" w:tentative="1">
      <w:start w:val="1"/>
      <w:numFmt w:val="bullet"/>
      <w:lvlText w:val=""/>
      <w:lvlJc w:val="left"/>
      <w:pPr>
        <w:ind w:left="6480" w:hanging="360"/>
      </w:pPr>
      <w:rPr>
        <w:rFonts w:ascii="Symbol" w:hAnsi="Symbol" w:hint="default"/>
      </w:rPr>
    </w:lvl>
  </w:abstractNum>
  <w:abstractNum w:abstractNumId="7">
    <w:nsid w:val="13A67B02"/>
    <w:multiLevelType w:val="hybridMultilevel"/>
    <w:tmpl w:val="A234564C"/>
    <w:lvl w:ilvl="0" w:tplc="E5A20210">
      <w:start w:val="1"/>
      <w:numFmt w:val="decimal"/>
      <w:lvlText w:val="%1."/>
      <w:lvlJc w:val="left"/>
      <w:pPr>
        <w:ind w:left="1004" w:hanging="360"/>
      </w:pPr>
    </w:lvl>
    <w:lvl w:ilvl="1" w:tplc="56E27A88" w:tentative="1">
      <w:start w:val="1"/>
      <w:numFmt w:val="lowerLetter"/>
      <w:lvlText w:val="%2."/>
      <w:lvlJc w:val="left"/>
      <w:pPr>
        <w:ind w:left="1724" w:hanging="360"/>
      </w:pPr>
    </w:lvl>
    <w:lvl w:ilvl="2" w:tplc="4432C0DC" w:tentative="1">
      <w:start w:val="1"/>
      <w:numFmt w:val="lowerRoman"/>
      <w:lvlText w:val="%3."/>
      <w:lvlJc w:val="right"/>
      <w:pPr>
        <w:ind w:left="2444" w:hanging="180"/>
      </w:pPr>
    </w:lvl>
    <w:lvl w:ilvl="3" w:tplc="2D9C2AE2" w:tentative="1">
      <w:start w:val="1"/>
      <w:numFmt w:val="decimal"/>
      <w:lvlText w:val="%4."/>
      <w:lvlJc w:val="left"/>
      <w:pPr>
        <w:ind w:left="3164" w:hanging="360"/>
      </w:pPr>
    </w:lvl>
    <w:lvl w:ilvl="4" w:tplc="9BCC7A4C" w:tentative="1">
      <w:start w:val="1"/>
      <w:numFmt w:val="lowerLetter"/>
      <w:lvlText w:val="%5."/>
      <w:lvlJc w:val="left"/>
      <w:pPr>
        <w:ind w:left="3884" w:hanging="360"/>
      </w:pPr>
    </w:lvl>
    <w:lvl w:ilvl="5" w:tplc="5C4A11B8" w:tentative="1">
      <w:start w:val="1"/>
      <w:numFmt w:val="lowerRoman"/>
      <w:lvlText w:val="%6."/>
      <w:lvlJc w:val="right"/>
      <w:pPr>
        <w:ind w:left="4604" w:hanging="180"/>
      </w:pPr>
    </w:lvl>
    <w:lvl w:ilvl="6" w:tplc="4484E146" w:tentative="1">
      <w:start w:val="1"/>
      <w:numFmt w:val="decimal"/>
      <w:lvlText w:val="%7."/>
      <w:lvlJc w:val="left"/>
      <w:pPr>
        <w:ind w:left="5324" w:hanging="360"/>
      </w:pPr>
    </w:lvl>
    <w:lvl w:ilvl="7" w:tplc="BA9C949C" w:tentative="1">
      <w:start w:val="1"/>
      <w:numFmt w:val="lowerLetter"/>
      <w:lvlText w:val="%8."/>
      <w:lvlJc w:val="left"/>
      <w:pPr>
        <w:ind w:left="6044" w:hanging="360"/>
      </w:pPr>
    </w:lvl>
    <w:lvl w:ilvl="8" w:tplc="981E523A" w:tentative="1">
      <w:start w:val="1"/>
      <w:numFmt w:val="lowerRoman"/>
      <w:lvlText w:val="%9."/>
      <w:lvlJc w:val="right"/>
      <w:pPr>
        <w:ind w:left="6764" w:hanging="180"/>
      </w:pPr>
    </w:lvl>
  </w:abstractNum>
  <w:abstractNum w:abstractNumId="8">
    <w:nsid w:val="145D5583"/>
    <w:multiLevelType w:val="hybridMultilevel"/>
    <w:tmpl w:val="BCDA8B16"/>
    <w:lvl w:ilvl="0" w:tplc="7752EC5C">
      <w:start w:val="1"/>
      <w:numFmt w:val="decimal"/>
      <w:lvlText w:val="%1."/>
      <w:lvlJc w:val="left"/>
      <w:pPr>
        <w:ind w:left="786" w:hanging="360"/>
      </w:pPr>
      <w:rPr>
        <w:rFonts w:hint="default"/>
      </w:rPr>
    </w:lvl>
    <w:lvl w:ilvl="1" w:tplc="29FE482C" w:tentative="1">
      <w:start w:val="1"/>
      <w:numFmt w:val="lowerLetter"/>
      <w:lvlText w:val="%2."/>
      <w:lvlJc w:val="left"/>
      <w:pPr>
        <w:ind w:left="1506" w:hanging="360"/>
      </w:pPr>
    </w:lvl>
    <w:lvl w:ilvl="2" w:tplc="573AA188" w:tentative="1">
      <w:start w:val="1"/>
      <w:numFmt w:val="lowerRoman"/>
      <w:lvlText w:val="%3."/>
      <w:lvlJc w:val="right"/>
      <w:pPr>
        <w:ind w:left="2226" w:hanging="180"/>
      </w:pPr>
    </w:lvl>
    <w:lvl w:ilvl="3" w:tplc="8816197A" w:tentative="1">
      <w:start w:val="1"/>
      <w:numFmt w:val="decimal"/>
      <w:lvlText w:val="%4."/>
      <w:lvlJc w:val="left"/>
      <w:pPr>
        <w:ind w:left="2946" w:hanging="360"/>
      </w:pPr>
    </w:lvl>
    <w:lvl w:ilvl="4" w:tplc="BD667566" w:tentative="1">
      <w:start w:val="1"/>
      <w:numFmt w:val="lowerLetter"/>
      <w:lvlText w:val="%5."/>
      <w:lvlJc w:val="left"/>
      <w:pPr>
        <w:ind w:left="3666" w:hanging="360"/>
      </w:pPr>
    </w:lvl>
    <w:lvl w:ilvl="5" w:tplc="5E5098C2" w:tentative="1">
      <w:start w:val="1"/>
      <w:numFmt w:val="lowerRoman"/>
      <w:lvlText w:val="%6."/>
      <w:lvlJc w:val="right"/>
      <w:pPr>
        <w:ind w:left="4386" w:hanging="180"/>
      </w:pPr>
    </w:lvl>
    <w:lvl w:ilvl="6" w:tplc="E9088D72" w:tentative="1">
      <w:start w:val="1"/>
      <w:numFmt w:val="decimal"/>
      <w:lvlText w:val="%7."/>
      <w:lvlJc w:val="left"/>
      <w:pPr>
        <w:ind w:left="5106" w:hanging="360"/>
      </w:pPr>
    </w:lvl>
    <w:lvl w:ilvl="7" w:tplc="C2EECF6E" w:tentative="1">
      <w:start w:val="1"/>
      <w:numFmt w:val="lowerLetter"/>
      <w:lvlText w:val="%8."/>
      <w:lvlJc w:val="left"/>
      <w:pPr>
        <w:ind w:left="5826" w:hanging="360"/>
      </w:pPr>
    </w:lvl>
    <w:lvl w:ilvl="8" w:tplc="45821AE2" w:tentative="1">
      <w:start w:val="1"/>
      <w:numFmt w:val="lowerRoman"/>
      <w:lvlText w:val="%9."/>
      <w:lvlJc w:val="right"/>
      <w:pPr>
        <w:ind w:left="6546" w:hanging="180"/>
      </w:pPr>
    </w:lvl>
  </w:abstractNum>
  <w:abstractNum w:abstractNumId="9">
    <w:nsid w:val="14E11E8D"/>
    <w:multiLevelType w:val="hybridMultilevel"/>
    <w:tmpl w:val="81007C22"/>
    <w:lvl w:ilvl="0" w:tplc="19EE18AA">
      <w:start w:val="2"/>
      <w:numFmt w:val="bullet"/>
      <w:lvlText w:val="-"/>
      <w:lvlJc w:val="left"/>
      <w:pPr>
        <w:ind w:left="720" w:hanging="360"/>
      </w:pPr>
      <w:rPr>
        <w:rFonts w:ascii="Times New Roman" w:eastAsiaTheme="minorHAnsi" w:hAnsi="Times New Roman" w:cs="Times New Roman" w:hint="default"/>
      </w:rPr>
    </w:lvl>
    <w:lvl w:ilvl="1" w:tplc="704EC85E" w:tentative="1">
      <w:start w:val="1"/>
      <w:numFmt w:val="bullet"/>
      <w:lvlText w:val="o"/>
      <w:lvlJc w:val="left"/>
      <w:pPr>
        <w:ind w:left="1440" w:hanging="360"/>
      </w:pPr>
      <w:rPr>
        <w:rFonts w:ascii="Courier New" w:hAnsi="Courier New" w:cs="Courier New" w:hint="default"/>
      </w:rPr>
    </w:lvl>
    <w:lvl w:ilvl="2" w:tplc="3C42353E" w:tentative="1">
      <w:start w:val="1"/>
      <w:numFmt w:val="bullet"/>
      <w:lvlText w:val=""/>
      <w:lvlJc w:val="left"/>
      <w:pPr>
        <w:ind w:left="2160" w:hanging="360"/>
      </w:pPr>
      <w:rPr>
        <w:rFonts w:ascii="Wingdings" w:hAnsi="Wingdings" w:hint="default"/>
      </w:rPr>
    </w:lvl>
    <w:lvl w:ilvl="3" w:tplc="DB2E0238" w:tentative="1">
      <w:start w:val="1"/>
      <w:numFmt w:val="bullet"/>
      <w:lvlText w:val=""/>
      <w:lvlJc w:val="left"/>
      <w:pPr>
        <w:ind w:left="2880" w:hanging="360"/>
      </w:pPr>
      <w:rPr>
        <w:rFonts w:ascii="Symbol" w:hAnsi="Symbol" w:hint="default"/>
      </w:rPr>
    </w:lvl>
    <w:lvl w:ilvl="4" w:tplc="85CC8D66" w:tentative="1">
      <w:start w:val="1"/>
      <w:numFmt w:val="bullet"/>
      <w:lvlText w:val="o"/>
      <w:lvlJc w:val="left"/>
      <w:pPr>
        <w:ind w:left="3600" w:hanging="360"/>
      </w:pPr>
      <w:rPr>
        <w:rFonts w:ascii="Courier New" w:hAnsi="Courier New" w:cs="Courier New" w:hint="default"/>
      </w:rPr>
    </w:lvl>
    <w:lvl w:ilvl="5" w:tplc="228A5BEE" w:tentative="1">
      <w:start w:val="1"/>
      <w:numFmt w:val="bullet"/>
      <w:lvlText w:val=""/>
      <w:lvlJc w:val="left"/>
      <w:pPr>
        <w:ind w:left="4320" w:hanging="360"/>
      </w:pPr>
      <w:rPr>
        <w:rFonts w:ascii="Wingdings" w:hAnsi="Wingdings" w:hint="default"/>
      </w:rPr>
    </w:lvl>
    <w:lvl w:ilvl="6" w:tplc="4AFAA5CC" w:tentative="1">
      <w:start w:val="1"/>
      <w:numFmt w:val="bullet"/>
      <w:lvlText w:val=""/>
      <w:lvlJc w:val="left"/>
      <w:pPr>
        <w:ind w:left="5040" w:hanging="360"/>
      </w:pPr>
      <w:rPr>
        <w:rFonts w:ascii="Symbol" w:hAnsi="Symbol" w:hint="default"/>
      </w:rPr>
    </w:lvl>
    <w:lvl w:ilvl="7" w:tplc="0DC00152" w:tentative="1">
      <w:start w:val="1"/>
      <w:numFmt w:val="bullet"/>
      <w:lvlText w:val="o"/>
      <w:lvlJc w:val="left"/>
      <w:pPr>
        <w:ind w:left="5760" w:hanging="360"/>
      </w:pPr>
      <w:rPr>
        <w:rFonts w:ascii="Courier New" w:hAnsi="Courier New" w:cs="Courier New" w:hint="default"/>
      </w:rPr>
    </w:lvl>
    <w:lvl w:ilvl="8" w:tplc="04F6A7A0" w:tentative="1">
      <w:start w:val="1"/>
      <w:numFmt w:val="bullet"/>
      <w:lvlText w:val=""/>
      <w:lvlJc w:val="left"/>
      <w:pPr>
        <w:ind w:left="6480" w:hanging="360"/>
      </w:pPr>
      <w:rPr>
        <w:rFonts w:ascii="Wingdings" w:hAnsi="Wingdings" w:hint="default"/>
      </w:rPr>
    </w:lvl>
  </w:abstractNum>
  <w:abstractNum w:abstractNumId="10">
    <w:nsid w:val="14FA5C89"/>
    <w:multiLevelType w:val="hybridMultilevel"/>
    <w:tmpl w:val="6058715C"/>
    <w:lvl w:ilvl="0" w:tplc="5B60F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2F5A20"/>
    <w:multiLevelType w:val="hybridMultilevel"/>
    <w:tmpl w:val="69405168"/>
    <w:lvl w:ilvl="0" w:tplc="1AAC9236">
      <w:start w:val="1"/>
      <w:numFmt w:val="decimal"/>
      <w:lvlText w:val="%1)"/>
      <w:lvlJc w:val="left"/>
      <w:pPr>
        <w:ind w:left="720" w:hanging="360"/>
      </w:pPr>
    </w:lvl>
    <w:lvl w:ilvl="1" w:tplc="B0E48FB2" w:tentative="1">
      <w:start w:val="1"/>
      <w:numFmt w:val="lowerLetter"/>
      <w:lvlText w:val="%2."/>
      <w:lvlJc w:val="left"/>
      <w:pPr>
        <w:ind w:left="1440" w:hanging="360"/>
      </w:pPr>
    </w:lvl>
    <w:lvl w:ilvl="2" w:tplc="277E730C" w:tentative="1">
      <w:start w:val="1"/>
      <w:numFmt w:val="lowerRoman"/>
      <w:lvlText w:val="%3."/>
      <w:lvlJc w:val="right"/>
      <w:pPr>
        <w:ind w:left="2160" w:hanging="180"/>
      </w:pPr>
    </w:lvl>
    <w:lvl w:ilvl="3" w:tplc="177EA276" w:tentative="1">
      <w:start w:val="1"/>
      <w:numFmt w:val="decimal"/>
      <w:lvlText w:val="%4."/>
      <w:lvlJc w:val="left"/>
      <w:pPr>
        <w:ind w:left="2880" w:hanging="360"/>
      </w:pPr>
    </w:lvl>
    <w:lvl w:ilvl="4" w:tplc="1932F31E" w:tentative="1">
      <w:start w:val="1"/>
      <w:numFmt w:val="lowerLetter"/>
      <w:lvlText w:val="%5."/>
      <w:lvlJc w:val="left"/>
      <w:pPr>
        <w:ind w:left="3600" w:hanging="360"/>
      </w:pPr>
    </w:lvl>
    <w:lvl w:ilvl="5" w:tplc="8446FF02" w:tentative="1">
      <w:start w:val="1"/>
      <w:numFmt w:val="lowerRoman"/>
      <w:lvlText w:val="%6."/>
      <w:lvlJc w:val="right"/>
      <w:pPr>
        <w:ind w:left="4320" w:hanging="180"/>
      </w:pPr>
    </w:lvl>
    <w:lvl w:ilvl="6" w:tplc="97A41E1E" w:tentative="1">
      <w:start w:val="1"/>
      <w:numFmt w:val="decimal"/>
      <w:lvlText w:val="%7."/>
      <w:lvlJc w:val="left"/>
      <w:pPr>
        <w:ind w:left="5040" w:hanging="360"/>
      </w:pPr>
    </w:lvl>
    <w:lvl w:ilvl="7" w:tplc="D138FC32" w:tentative="1">
      <w:start w:val="1"/>
      <w:numFmt w:val="lowerLetter"/>
      <w:lvlText w:val="%8."/>
      <w:lvlJc w:val="left"/>
      <w:pPr>
        <w:ind w:left="5760" w:hanging="360"/>
      </w:pPr>
    </w:lvl>
    <w:lvl w:ilvl="8" w:tplc="9CA029CC" w:tentative="1">
      <w:start w:val="1"/>
      <w:numFmt w:val="lowerRoman"/>
      <w:lvlText w:val="%9."/>
      <w:lvlJc w:val="right"/>
      <w:pPr>
        <w:ind w:left="6480" w:hanging="180"/>
      </w:pPr>
    </w:lvl>
  </w:abstractNum>
  <w:abstractNum w:abstractNumId="12">
    <w:nsid w:val="15825F41"/>
    <w:multiLevelType w:val="multilevel"/>
    <w:tmpl w:val="CAD6F2C4"/>
    <w:lvl w:ilvl="0">
      <w:start w:val="1"/>
      <w:numFmt w:val="decimal"/>
      <w:lvlText w:val="%1."/>
      <w:lvlJc w:val="left"/>
      <w:pPr>
        <w:ind w:left="720" w:hanging="360"/>
      </w:pPr>
      <w:rPr>
        <w:rFonts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nsid w:val="167F37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4">
    <w:nsid w:val="183318EC"/>
    <w:multiLevelType w:val="hybridMultilevel"/>
    <w:tmpl w:val="92F2E64A"/>
    <w:lvl w:ilvl="0" w:tplc="C4E89DD4">
      <w:start w:val="1"/>
      <w:numFmt w:val="bullet"/>
      <w:lvlText w:val=""/>
      <w:lvlJc w:val="left"/>
      <w:pPr>
        <w:ind w:left="720" w:hanging="360"/>
      </w:pPr>
      <w:rPr>
        <w:rFonts w:ascii="Cambria Math" w:hAnsi="Cambria Math" w:hint="default"/>
      </w:rPr>
    </w:lvl>
    <w:lvl w:ilvl="1" w:tplc="7C289DC8" w:tentative="1">
      <w:start w:val="1"/>
      <w:numFmt w:val="bullet"/>
      <w:lvlText w:val="o"/>
      <w:lvlJc w:val="left"/>
      <w:pPr>
        <w:ind w:left="1440" w:hanging="360"/>
      </w:pPr>
      <w:rPr>
        <w:rFonts w:ascii="Wingdings" w:hAnsi="Wingdings" w:cs="Wingdings" w:hint="default"/>
      </w:rPr>
    </w:lvl>
    <w:lvl w:ilvl="2" w:tplc="9F44A5DC" w:tentative="1">
      <w:start w:val="1"/>
      <w:numFmt w:val="bullet"/>
      <w:lvlText w:val=""/>
      <w:lvlJc w:val="left"/>
      <w:pPr>
        <w:ind w:left="2160" w:hanging="360"/>
      </w:pPr>
      <w:rPr>
        <w:rFonts w:ascii="Symbol" w:hAnsi="Symbol" w:hint="default"/>
      </w:rPr>
    </w:lvl>
    <w:lvl w:ilvl="3" w:tplc="9A8C666E" w:tentative="1">
      <w:start w:val="1"/>
      <w:numFmt w:val="bullet"/>
      <w:lvlText w:val=""/>
      <w:lvlJc w:val="left"/>
      <w:pPr>
        <w:ind w:left="2880" w:hanging="360"/>
      </w:pPr>
      <w:rPr>
        <w:rFonts w:ascii="Cambria Math" w:hAnsi="Cambria Math" w:hint="default"/>
      </w:rPr>
    </w:lvl>
    <w:lvl w:ilvl="4" w:tplc="F0A0E2A0" w:tentative="1">
      <w:start w:val="1"/>
      <w:numFmt w:val="bullet"/>
      <w:lvlText w:val="o"/>
      <w:lvlJc w:val="left"/>
      <w:pPr>
        <w:ind w:left="3600" w:hanging="360"/>
      </w:pPr>
      <w:rPr>
        <w:rFonts w:ascii="Wingdings" w:hAnsi="Wingdings" w:cs="Wingdings" w:hint="default"/>
      </w:rPr>
    </w:lvl>
    <w:lvl w:ilvl="5" w:tplc="8EB2CDF0" w:tentative="1">
      <w:start w:val="1"/>
      <w:numFmt w:val="bullet"/>
      <w:lvlText w:val=""/>
      <w:lvlJc w:val="left"/>
      <w:pPr>
        <w:ind w:left="4320" w:hanging="360"/>
      </w:pPr>
      <w:rPr>
        <w:rFonts w:ascii="Symbol" w:hAnsi="Symbol" w:hint="default"/>
      </w:rPr>
    </w:lvl>
    <w:lvl w:ilvl="6" w:tplc="1F0C997E" w:tentative="1">
      <w:start w:val="1"/>
      <w:numFmt w:val="bullet"/>
      <w:lvlText w:val=""/>
      <w:lvlJc w:val="left"/>
      <w:pPr>
        <w:ind w:left="5040" w:hanging="360"/>
      </w:pPr>
      <w:rPr>
        <w:rFonts w:ascii="Cambria Math" w:hAnsi="Cambria Math" w:hint="default"/>
      </w:rPr>
    </w:lvl>
    <w:lvl w:ilvl="7" w:tplc="DDCECDAA" w:tentative="1">
      <w:start w:val="1"/>
      <w:numFmt w:val="bullet"/>
      <w:lvlText w:val="o"/>
      <w:lvlJc w:val="left"/>
      <w:pPr>
        <w:ind w:left="5760" w:hanging="360"/>
      </w:pPr>
      <w:rPr>
        <w:rFonts w:ascii="Wingdings" w:hAnsi="Wingdings" w:cs="Wingdings" w:hint="default"/>
      </w:rPr>
    </w:lvl>
    <w:lvl w:ilvl="8" w:tplc="A0FA15F4" w:tentative="1">
      <w:start w:val="1"/>
      <w:numFmt w:val="bullet"/>
      <w:lvlText w:val=""/>
      <w:lvlJc w:val="left"/>
      <w:pPr>
        <w:ind w:left="6480" w:hanging="360"/>
      </w:pPr>
      <w:rPr>
        <w:rFonts w:ascii="Symbol" w:hAnsi="Symbol" w:hint="default"/>
      </w:rPr>
    </w:lvl>
  </w:abstractNum>
  <w:abstractNum w:abstractNumId="15">
    <w:nsid w:val="1DC42CAF"/>
    <w:multiLevelType w:val="hybridMultilevel"/>
    <w:tmpl w:val="EBF6E784"/>
    <w:lvl w:ilvl="0" w:tplc="B62432F0">
      <w:start w:val="1"/>
      <w:numFmt w:val="decimal"/>
      <w:lvlText w:val="%1)"/>
      <w:lvlJc w:val="left"/>
      <w:pPr>
        <w:ind w:left="720" w:hanging="360"/>
      </w:pPr>
    </w:lvl>
    <w:lvl w:ilvl="1" w:tplc="9DD22B8C" w:tentative="1">
      <w:start w:val="1"/>
      <w:numFmt w:val="lowerLetter"/>
      <w:lvlText w:val="%2."/>
      <w:lvlJc w:val="left"/>
      <w:pPr>
        <w:ind w:left="1440" w:hanging="360"/>
      </w:pPr>
    </w:lvl>
    <w:lvl w:ilvl="2" w:tplc="19ECE080" w:tentative="1">
      <w:start w:val="1"/>
      <w:numFmt w:val="lowerRoman"/>
      <w:lvlText w:val="%3."/>
      <w:lvlJc w:val="right"/>
      <w:pPr>
        <w:ind w:left="2160" w:hanging="180"/>
      </w:pPr>
    </w:lvl>
    <w:lvl w:ilvl="3" w:tplc="2D28E752" w:tentative="1">
      <w:start w:val="1"/>
      <w:numFmt w:val="decimal"/>
      <w:lvlText w:val="%4."/>
      <w:lvlJc w:val="left"/>
      <w:pPr>
        <w:ind w:left="2880" w:hanging="360"/>
      </w:pPr>
    </w:lvl>
    <w:lvl w:ilvl="4" w:tplc="D278D094" w:tentative="1">
      <w:start w:val="1"/>
      <w:numFmt w:val="lowerLetter"/>
      <w:lvlText w:val="%5."/>
      <w:lvlJc w:val="left"/>
      <w:pPr>
        <w:ind w:left="3600" w:hanging="360"/>
      </w:pPr>
    </w:lvl>
    <w:lvl w:ilvl="5" w:tplc="5A1650CE" w:tentative="1">
      <w:start w:val="1"/>
      <w:numFmt w:val="lowerRoman"/>
      <w:lvlText w:val="%6."/>
      <w:lvlJc w:val="right"/>
      <w:pPr>
        <w:ind w:left="4320" w:hanging="180"/>
      </w:pPr>
    </w:lvl>
    <w:lvl w:ilvl="6" w:tplc="584605B0" w:tentative="1">
      <w:start w:val="1"/>
      <w:numFmt w:val="decimal"/>
      <w:lvlText w:val="%7."/>
      <w:lvlJc w:val="left"/>
      <w:pPr>
        <w:ind w:left="5040" w:hanging="360"/>
      </w:pPr>
    </w:lvl>
    <w:lvl w:ilvl="7" w:tplc="89227BC6" w:tentative="1">
      <w:start w:val="1"/>
      <w:numFmt w:val="lowerLetter"/>
      <w:lvlText w:val="%8."/>
      <w:lvlJc w:val="left"/>
      <w:pPr>
        <w:ind w:left="5760" w:hanging="360"/>
      </w:pPr>
    </w:lvl>
    <w:lvl w:ilvl="8" w:tplc="E90E7AFA" w:tentative="1">
      <w:start w:val="1"/>
      <w:numFmt w:val="lowerRoman"/>
      <w:lvlText w:val="%9."/>
      <w:lvlJc w:val="right"/>
      <w:pPr>
        <w:ind w:left="6480" w:hanging="180"/>
      </w:pPr>
    </w:lvl>
  </w:abstractNum>
  <w:abstractNum w:abstractNumId="16">
    <w:nsid w:val="205D558F"/>
    <w:multiLevelType w:val="hybridMultilevel"/>
    <w:tmpl w:val="15C456BA"/>
    <w:lvl w:ilvl="0" w:tplc="1FBE10DC">
      <w:start w:val="1"/>
      <w:numFmt w:val="decimal"/>
      <w:lvlText w:val="%1."/>
      <w:lvlJc w:val="left"/>
      <w:pPr>
        <w:ind w:left="1440" w:hanging="360"/>
      </w:pPr>
    </w:lvl>
    <w:lvl w:ilvl="1" w:tplc="423E985C" w:tentative="1">
      <w:start w:val="1"/>
      <w:numFmt w:val="lowerLetter"/>
      <w:lvlText w:val="%2."/>
      <w:lvlJc w:val="left"/>
      <w:pPr>
        <w:ind w:left="2160" w:hanging="360"/>
      </w:pPr>
    </w:lvl>
    <w:lvl w:ilvl="2" w:tplc="884AF108" w:tentative="1">
      <w:start w:val="1"/>
      <w:numFmt w:val="lowerRoman"/>
      <w:lvlText w:val="%3."/>
      <w:lvlJc w:val="right"/>
      <w:pPr>
        <w:ind w:left="2880" w:hanging="180"/>
      </w:pPr>
    </w:lvl>
    <w:lvl w:ilvl="3" w:tplc="4FF49D5E" w:tentative="1">
      <w:start w:val="1"/>
      <w:numFmt w:val="decimal"/>
      <w:lvlText w:val="%4."/>
      <w:lvlJc w:val="left"/>
      <w:pPr>
        <w:ind w:left="3600" w:hanging="360"/>
      </w:pPr>
    </w:lvl>
    <w:lvl w:ilvl="4" w:tplc="C2C46480" w:tentative="1">
      <w:start w:val="1"/>
      <w:numFmt w:val="lowerLetter"/>
      <w:lvlText w:val="%5."/>
      <w:lvlJc w:val="left"/>
      <w:pPr>
        <w:ind w:left="4320" w:hanging="360"/>
      </w:pPr>
    </w:lvl>
    <w:lvl w:ilvl="5" w:tplc="F76C9128" w:tentative="1">
      <w:start w:val="1"/>
      <w:numFmt w:val="lowerRoman"/>
      <w:lvlText w:val="%6."/>
      <w:lvlJc w:val="right"/>
      <w:pPr>
        <w:ind w:left="5040" w:hanging="180"/>
      </w:pPr>
    </w:lvl>
    <w:lvl w:ilvl="6" w:tplc="3F586844" w:tentative="1">
      <w:start w:val="1"/>
      <w:numFmt w:val="decimal"/>
      <w:lvlText w:val="%7."/>
      <w:lvlJc w:val="left"/>
      <w:pPr>
        <w:ind w:left="5760" w:hanging="360"/>
      </w:pPr>
    </w:lvl>
    <w:lvl w:ilvl="7" w:tplc="82FA2F6C" w:tentative="1">
      <w:start w:val="1"/>
      <w:numFmt w:val="lowerLetter"/>
      <w:lvlText w:val="%8."/>
      <w:lvlJc w:val="left"/>
      <w:pPr>
        <w:ind w:left="6480" w:hanging="360"/>
      </w:pPr>
    </w:lvl>
    <w:lvl w:ilvl="8" w:tplc="93D492AA" w:tentative="1">
      <w:start w:val="1"/>
      <w:numFmt w:val="lowerRoman"/>
      <w:lvlText w:val="%9."/>
      <w:lvlJc w:val="right"/>
      <w:pPr>
        <w:ind w:left="7200" w:hanging="180"/>
      </w:pPr>
    </w:lvl>
  </w:abstractNum>
  <w:abstractNum w:abstractNumId="17">
    <w:nsid w:val="21DC29D4"/>
    <w:multiLevelType w:val="hybridMultilevel"/>
    <w:tmpl w:val="13060EC0"/>
    <w:lvl w:ilvl="0" w:tplc="01CC4C3E">
      <w:start w:val="1"/>
      <w:numFmt w:val="lowerLetter"/>
      <w:lvlText w:val="%1."/>
      <w:lvlJc w:val="left"/>
      <w:pPr>
        <w:ind w:left="720" w:hanging="360"/>
      </w:pPr>
      <w:rPr>
        <w:rFonts w:hint="default"/>
      </w:rPr>
    </w:lvl>
    <w:lvl w:ilvl="1" w:tplc="7A84AA6E" w:tentative="1">
      <w:start w:val="1"/>
      <w:numFmt w:val="lowerLetter"/>
      <w:lvlText w:val="%2."/>
      <w:lvlJc w:val="left"/>
      <w:pPr>
        <w:ind w:left="1440" w:hanging="360"/>
      </w:pPr>
    </w:lvl>
    <w:lvl w:ilvl="2" w:tplc="BFDAB036" w:tentative="1">
      <w:start w:val="1"/>
      <w:numFmt w:val="lowerRoman"/>
      <w:lvlText w:val="%3."/>
      <w:lvlJc w:val="right"/>
      <w:pPr>
        <w:ind w:left="2160" w:hanging="180"/>
      </w:pPr>
    </w:lvl>
    <w:lvl w:ilvl="3" w:tplc="850A33A0" w:tentative="1">
      <w:start w:val="1"/>
      <w:numFmt w:val="decimal"/>
      <w:lvlText w:val="%4."/>
      <w:lvlJc w:val="left"/>
      <w:pPr>
        <w:ind w:left="2880" w:hanging="360"/>
      </w:pPr>
    </w:lvl>
    <w:lvl w:ilvl="4" w:tplc="D35CEC64" w:tentative="1">
      <w:start w:val="1"/>
      <w:numFmt w:val="lowerLetter"/>
      <w:lvlText w:val="%5."/>
      <w:lvlJc w:val="left"/>
      <w:pPr>
        <w:ind w:left="3600" w:hanging="360"/>
      </w:pPr>
    </w:lvl>
    <w:lvl w:ilvl="5" w:tplc="7CE27338" w:tentative="1">
      <w:start w:val="1"/>
      <w:numFmt w:val="lowerRoman"/>
      <w:lvlText w:val="%6."/>
      <w:lvlJc w:val="right"/>
      <w:pPr>
        <w:ind w:left="4320" w:hanging="180"/>
      </w:pPr>
    </w:lvl>
    <w:lvl w:ilvl="6" w:tplc="A07C261A" w:tentative="1">
      <w:start w:val="1"/>
      <w:numFmt w:val="decimal"/>
      <w:lvlText w:val="%7."/>
      <w:lvlJc w:val="left"/>
      <w:pPr>
        <w:ind w:left="5040" w:hanging="360"/>
      </w:pPr>
    </w:lvl>
    <w:lvl w:ilvl="7" w:tplc="2B2C956E" w:tentative="1">
      <w:start w:val="1"/>
      <w:numFmt w:val="lowerLetter"/>
      <w:lvlText w:val="%8."/>
      <w:lvlJc w:val="left"/>
      <w:pPr>
        <w:ind w:left="5760" w:hanging="360"/>
      </w:pPr>
    </w:lvl>
    <w:lvl w:ilvl="8" w:tplc="0A444892" w:tentative="1">
      <w:start w:val="1"/>
      <w:numFmt w:val="lowerRoman"/>
      <w:lvlText w:val="%9."/>
      <w:lvlJc w:val="right"/>
      <w:pPr>
        <w:ind w:left="6480" w:hanging="180"/>
      </w:pPr>
    </w:lvl>
  </w:abstractNum>
  <w:abstractNum w:abstractNumId="18">
    <w:nsid w:val="254F7804"/>
    <w:multiLevelType w:val="hybridMultilevel"/>
    <w:tmpl w:val="FAE4C9DA"/>
    <w:lvl w:ilvl="0" w:tplc="358E02B2">
      <w:start w:val="1"/>
      <w:numFmt w:val="bullet"/>
      <w:lvlText w:val=""/>
      <w:lvlJc w:val="left"/>
      <w:pPr>
        <w:ind w:left="720" w:hanging="360"/>
      </w:pPr>
      <w:rPr>
        <w:rFonts w:ascii="Cambria Math" w:hAnsi="Cambria Math" w:hint="default"/>
      </w:rPr>
    </w:lvl>
    <w:lvl w:ilvl="1" w:tplc="DDDA7F68" w:tentative="1">
      <w:start w:val="1"/>
      <w:numFmt w:val="bullet"/>
      <w:lvlText w:val="o"/>
      <w:lvlJc w:val="left"/>
      <w:pPr>
        <w:ind w:left="1440" w:hanging="360"/>
      </w:pPr>
      <w:rPr>
        <w:rFonts w:ascii="Wingdings" w:hAnsi="Wingdings" w:cs="Wingdings" w:hint="default"/>
      </w:rPr>
    </w:lvl>
    <w:lvl w:ilvl="2" w:tplc="2CBC99C2" w:tentative="1">
      <w:start w:val="1"/>
      <w:numFmt w:val="bullet"/>
      <w:lvlText w:val=""/>
      <w:lvlJc w:val="left"/>
      <w:pPr>
        <w:ind w:left="2160" w:hanging="360"/>
      </w:pPr>
      <w:rPr>
        <w:rFonts w:ascii="Symbol" w:hAnsi="Symbol" w:hint="default"/>
      </w:rPr>
    </w:lvl>
    <w:lvl w:ilvl="3" w:tplc="430A3A3A" w:tentative="1">
      <w:start w:val="1"/>
      <w:numFmt w:val="bullet"/>
      <w:lvlText w:val=""/>
      <w:lvlJc w:val="left"/>
      <w:pPr>
        <w:ind w:left="2880" w:hanging="360"/>
      </w:pPr>
      <w:rPr>
        <w:rFonts w:ascii="Cambria Math" w:hAnsi="Cambria Math" w:hint="default"/>
      </w:rPr>
    </w:lvl>
    <w:lvl w:ilvl="4" w:tplc="264EC7C0" w:tentative="1">
      <w:start w:val="1"/>
      <w:numFmt w:val="bullet"/>
      <w:lvlText w:val="o"/>
      <w:lvlJc w:val="left"/>
      <w:pPr>
        <w:ind w:left="3600" w:hanging="360"/>
      </w:pPr>
      <w:rPr>
        <w:rFonts w:ascii="Wingdings" w:hAnsi="Wingdings" w:cs="Wingdings" w:hint="default"/>
      </w:rPr>
    </w:lvl>
    <w:lvl w:ilvl="5" w:tplc="AEACA508" w:tentative="1">
      <w:start w:val="1"/>
      <w:numFmt w:val="bullet"/>
      <w:lvlText w:val=""/>
      <w:lvlJc w:val="left"/>
      <w:pPr>
        <w:ind w:left="4320" w:hanging="360"/>
      </w:pPr>
      <w:rPr>
        <w:rFonts w:ascii="Symbol" w:hAnsi="Symbol" w:hint="default"/>
      </w:rPr>
    </w:lvl>
    <w:lvl w:ilvl="6" w:tplc="BCB4C178" w:tentative="1">
      <w:start w:val="1"/>
      <w:numFmt w:val="bullet"/>
      <w:lvlText w:val=""/>
      <w:lvlJc w:val="left"/>
      <w:pPr>
        <w:ind w:left="5040" w:hanging="360"/>
      </w:pPr>
      <w:rPr>
        <w:rFonts w:ascii="Cambria Math" w:hAnsi="Cambria Math" w:hint="default"/>
      </w:rPr>
    </w:lvl>
    <w:lvl w:ilvl="7" w:tplc="B1A46514" w:tentative="1">
      <w:start w:val="1"/>
      <w:numFmt w:val="bullet"/>
      <w:lvlText w:val="o"/>
      <w:lvlJc w:val="left"/>
      <w:pPr>
        <w:ind w:left="5760" w:hanging="360"/>
      </w:pPr>
      <w:rPr>
        <w:rFonts w:ascii="Wingdings" w:hAnsi="Wingdings" w:cs="Wingdings" w:hint="default"/>
      </w:rPr>
    </w:lvl>
    <w:lvl w:ilvl="8" w:tplc="15D266F8" w:tentative="1">
      <w:start w:val="1"/>
      <w:numFmt w:val="bullet"/>
      <w:lvlText w:val=""/>
      <w:lvlJc w:val="left"/>
      <w:pPr>
        <w:ind w:left="6480" w:hanging="360"/>
      </w:pPr>
      <w:rPr>
        <w:rFonts w:ascii="Symbol" w:hAnsi="Symbol" w:hint="default"/>
      </w:rPr>
    </w:lvl>
  </w:abstractNum>
  <w:abstractNum w:abstractNumId="19">
    <w:nsid w:val="282268A7"/>
    <w:multiLevelType w:val="hybridMultilevel"/>
    <w:tmpl w:val="77C06F6C"/>
    <w:lvl w:ilvl="0" w:tplc="9920E56C">
      <w:start w:val="1"/>
      <w:numFmt w:val="lowerLetter"/>
      <w:lvlText w:val="%1."/>
      <w:lvlJc w:val="left"/>
      <w:pPr>
        <w:ind w:left="1440" w:hanging="360"/>
      </w:pPr>
      <w:rPr>
        <w:rFonts w:hint="default"/>
      </w:rPr>
    </w:lvl>
    <w:lvl w:ilvl="1" w:tplc="E05A7C0C" w:tentative="1">
      <w:start w:val="1"/>
      <w:numFmt w:val="lowerLetter"/>
      <w:lvlText w:val="%2."/>
      <w:lvlJc w:val="left"/>
      <w:pPr>
        <w:ind w:left="2160" w:hanging="360"/>
      </w:pPr>
    </w:lvl>
    <w:lvl w:ilvl="2" w:tplc="418AC2D6" w:tentative="1">
      <w:start w:val="1"/>
      <w:numFmt w:val="lowerRoman"/>
      <w:lvlText w:val="%3."/>
      <w:lvlJc w:val="right"/>
      <w:pPr>
        <w:ind w:left="2880" w:hanging="180"/>
      </w:pPr>
    </w:lvl>
    <w:lvl w:ilvl="3" w:tplc="14AC75AA" w:tentative="1">
      <w:start w:val="1"/>
      <w:numFmt w:val="decimal"/>
      <w:lvlText w:val="%4."/>
      <w:lvlJc w:val="left"/>
      <w:pPr>
        <w:ind w:left="3600" w:hanging="360"/>
      </w:pPr>
    </w:lvl>
    <w:lvl w:ilvl="4" w:tplc="63FC37A6" w:tentative="1">
      <w:start w:val="1"/>
      <w:numFmt w:val="lowerLetter"/>
      <w:lvlText w:val="%5."/>
      <w:lvlJc w:val="left"/>
      <w:pPr>
        <w:ind w:left="4320" w:hanging="360"/>
      </w:pPr>
    </w:lvl>
    <w:lvl w:ilvl="5" w:tplc="65F836CC" w:tentative="1">
      <w:start w:val="1"/>
      <w:numFmt w:val="lowerRoman"/>
      <w:lvlText w:val="%6."/>
      <w:lvlJc w:val="right"/>
      <w:pPr>
        <w:ind w:left="5040" w:hanging="180"/>
      </w:pPr>
    </w:lvl>
    <w:lvl w:ilvl="6" w:tplc="8092F19C" w:tentative="1">
      <w:start w:val="1"/>
      <w:numFmt w:val="decimal"/>
      <w:lvlText w:val="%7."/>
      <w:lvlJc w:val="left"/>
      <w:pPr>
        <w:ind w:left="5760" w:hanging="360"/>
      </w:pPr>
    </w:lvl>
    <w:lvl w:ilvl="7" w:tplc="9C2CC714" w:tentative="1">
      <w:start w:val="1"/>
      <w:numFmt w:val="lowerLetter"/>
      <w:lvlText w:val="%8."/>
      <w:lvlJc w:val="left"/>
      <w:pPr>
        <w:ind w:left="6480" w:hanging="360"/>
      </w:pPr>
    </w:lvl>
    <w:lvl w:ilvl="8" w:tplc="BF10603C" w:tentative="1">
      <w:start w:val="1"/>
      <w:numFmt w:val="lowerRoman"/>
      <w:lvlText w:val="%9."/>
      <w:lvlJc w:val="right"/>
      <w:pPr>
        <w:ind w:left="7200" w:hanging="180"/>
      </w:pPr>
    </w:lvl>
  </w:abstractNum>
  <w:abstractNum w:abstractNumId="20">
    <w:nsid w:val="28B156FF"/>
    <w:multiLevelType w:val="hybridMultilevel"/>
    <w:tmpl w:val="42A4EC52"/>
    <w:lvl w:ilvl="0" w:tplc="129E8870">
      <w:start w:val="1"/>
      <w:numFmt w:val="lowerLetter"/>
      <w:lvlText w:val="%1."/>
      <w:lvlJc w:val="left"/>
      <w:pPr>
        <w:ind w:left="720" w:hanging="360"/>
      </w:pPr>
      <w:rPr>
        <w:rFonts w:hint="default"/>
      </w:rPr>
    </w:lvl>
    <w:lvl w:ilvl="1" w:tplc="92B83DCA" w:tentative="1">
      <w:start w:val="1"/>
      <w:numFmt w:val="lowerLetter"/>
      <w:lvlText w:val="%2."/>
      <w:lvlJc w:val="left"/>
      <w:pPr>
        <w:ind w:left="1440" w:hanging="360"/>
      </w:pPr>
    </w:lvl>
    <w:lvl w:ilvl="2" w:tplc="CFA47D90" w:tentative="1">
      <w:start w:val="1"/>
      <w:numFmt w:val="lowerRoman"/>
      <w:lvlText w:val="%3."/>
      <w:lvlJc w:val="right"/>
      <w:pPr>
        <w:ind w:left="2160" w:hanging="180"/>
      </w:pPr>
    </w:lvl>
    <w:lvl w:ilvl="3" w:tplc="6860BB3E" w:tentative="1">
      <w:start w:val="1"/>
      <w:numFmt w:val="decimal"/>
      <w:lvlText w:val="%4."/>
      <w:lvlJc w:val="left"/>
      <w:pPr>
        <w:ind w:left="2880" w:hanging="360"/>
      </w:pPr>
    </w:lvl>
    <w:lvl w:ilvl="4" w:tplc="CA862CC0" w:tentative="1">
      <w:start w:val="1"/>
      <w:numFmt w:val="lowerLetter"/>
      <w:lvlText w:val="%5."/>
      <w:lvlJc w:val="left"/>
      <w:pPr>
        <w:ind w:left="3600" w:hanging="360"/>
      </w:pPr>
    </w:lvl>
    <w:lvl w:ilvl="5" w:tplc="29FE5FAA" w:tentative="1">
      <w:start w:val="1"/>
      <w:numFmt w:val="lowerRoman"/>
      <w:lvlText w:val="%6."/>
      <w:lvlJc w:val="right"/>
      <w:pPr>
        <w:ind w:left="4320" w:hanging="180"/>
      </w:pPr>
    </w:lvl>
    <w:lvl w:ilvl="6" w:tplc="62B2D8D2" w:tentative="1">
      <w:start w:val="1"/>
      <w:numFmt w:val="decimal"/>
      <w:lvlText w:val="%7."/>
      <w:lvlJc w:val="left"/>
      <w:pPr>
        <w:ind w:left="5040" w:hanging="360"/>
      </w:pPr>
    </w:lvl>
    <w:lvl w:ilvl="7" w:tplc="A4CA51F8" w:tentative="1">
      <w:start w:val="1"/>
      <w:numFmt w:val="lowerLetter"/>
      <w:lvlText w:val="%8."/>
      <w:lvlJc w:val="left"/>
      <w:pPr>
        <w:ind w:left="5760" w:hanging="360"/>
      </w:pPr>
    </w:lvl>
    <w:lvl w:ilvl="8" w:tplc="E92860EE" w:tentative="1">
      <w:start w:val="1"/>
      <w:numFmt w:val="lowerRoman"/>
      <w:lvlText w:val="%9."/>
      <w:lvlJc w:val="right"/>
      <w:pPr>
        <w:ind w:left="6480" w:hanging="180"/>
      </w:pPr>
    </w:lvl>
  </w:abstractNum>
  <w:abstractNum w:abstractNumId="21">
    <w:nsid w:val="29863E27"/>
    <w:multiLevelType w:val="hybridMultilevel"/>
    <w:tmpl w:val="EB26A65C"/>
    <w:lvl w:ilvl="0" w:tplc="BE9E67F4">
      <w:start w:val="1"/>
      <w:numFmt w:val="decimal"/>
      <w:lvlText w:val="%1)"/>
      <w:lvlJc w:val="left"/>
      <w:pPr>
        <w:ind w:left="786" w:hanging="360"/>
      </w:pPr>
      <w:rPr>
        <w:rFonts w:hint="default"/>
      </w:rPr>
    </w:lvl>
    <w:lvl w:ilvl="1" w:tplc="780E4C84" w:tentative="1">
      <w:start w:val="1"/>
      <w:numFmt w:val="lowerLetter"/>
      <w:lvlText w:val="%2."/>
      <w:lvlJc w:val="left"/>
      <w:pPr>
        <w:ind w:left="1440" w:hanging="360"/>
      </w:pPr>
    </w:lvl>
    <w:lvl w:ilvl="2" w:tplc="F9FCD208" w:tentative="1">
      <w:start w:val="1"/>
      <w:numFmt w:val="lowerRoman"/>
      <w:lvlText w:val="%3."/>
      <w:lvlJc w:val="right"/>
      <w:pPr>
        <w:ind w:left="2160" w:hanging="180"/>
      </w:pPr>
    </w:lvl>
    <w:lvl w:ilvl="3" w:tplc="2684E912" w:tentative="1">
      <w:start w:val="1"/>
      <w:numFmt w:val="decimal"/>
      <w:lvlText w:val="%4."/>
      <w:lvlJc w:val="left"/>
      <w:pPr>
        <w:ind w:left="2880" w:hanging="360"/>
      </w:pPr>
    </w:lvl>
    <w:lvl w:ilvl="4" w:tplc="F6AE2FBC" w:tentative="1">
      <w:start w:val="1"/>
      <w:numFmt w:val="lowerLetter"/>
      <w:lvlText w:val="%5."/>
      <w:lvlJc w:val="left"/>
      <w:pPr>
        <w:ind w:left="3600" w:hanging="360"/>
      </w:pPr>
    </w:lvl>
    <w:lvl w:ilvl="5" w:tplc="9E9C3E6E" w:tentative="1">
      <w:start w:val="1"/>
      <w:numFmt w:val="lowerRoman"/>
      <w:lvlText w:val="%6."/>
      <w:lvlJc w:val="right"/>
      <w:pPr>
        <w:ind w:left="4320" w:hanging="180"/>
      </w:pPr>
    </w:lvl>
    <w:lvl w:ilvl="6" w:tplc="5F3ABDF4" w:tentative="1">
      <w:start w:val="1"/>
      <w:numFmt w:val="decimal"/>
      <w:lvlText w:val="%7."/>
      <w:lvlJc w:val="left"/>
      <w:pPr>
        <w:ind w:left="5040" w:hanging="360"/>
      </w:pPr>
    </w:lvl>
    <w:lvl w:ilvl="7" w:tplc="C15462BA" w:tentative="1">
      <w:start w:val="1"/>
      <w:numFmt w:val="lowerLetter"/>
      <w:lvlText w:val="%8."/>
      <w:lvlJc w:val="left"/>
      <w:pPr>
        <w:ind w:left="5760" w:hanging="360"/>
      </w:pPr>
    </w:lvl>
    <w:lvl w:ilvl="8" w:tplc="EE86093E" w:tentative="1">
      <w:start w:val="1"/>
      <w:numFmt w:val="lowerRoman"/>
      <w:lvlText w:val="%9."/>
      <w:lvlJc w:val="right"/>
      <w:pPr>
        <w:ind w:left="6480" w:hanging="180"/>
      </w:pPr>
    </w:lvl>
  </w:abstractNum>
  <w:abstractNum w:abstractNumId="22">
    <w:nsid w:val="2B69070E"/>
    <w:multiLevelType w:val="hybridMultilevel"/>
    <w:tmpl w:val="AF6AF74A"/>
    <w:lvl w:ilvl="0" w:tplc="E72E8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A3375A"/>
    <w:multiLevelType w:val="hybridMultilevel"/>
    <w:tmpl w:val="79AEA9E2"/>
    <w:lvl w:ilvl="0" w:tplc="65526D58">
      <w:start w:val="1"/>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1363CC"/>
    <w:multiLevelType w:val="hybridMultilevel"/>
    <w:tmpl w:val="A71EDB7C"/>
    <w:lvl w:ilvl="0" w:tplc="386276E0">
      <w:start w:val="1"/>
      <w:numFmt w:val="decimal"/>
      <w:lvlText w:val="%1."/>
      <w:lvlJc w:val="left"/>
      <w:pPr>
        <w:ind w:left="720" w:hanging="360"/>
      </w:pPr>
    </w:lvl>
    <w:lvl w:ilvl="1" w:tplc="E28E0D12" w:tentative="1">
      <w:start w:val="1"/>
      <w:numFmt w:val="lowerLetter"/>
      <w:lvlText w:val="%2."/>
      <w:lvlJc w:val="left"/>
      <w:pPr>
        <w:ind w:left="1440" w:hanging="360"/>
      </w:pPr>
    </w:lvl>
    <w:lvl w:ilvl="2" w:tplc="BF9ECB82" w:tentative="1">
      <w:start w:val="1"/>
      <w:numFmt w:val="lowerRoman"/>
      <w:lvlText w:val="%3."/>
      <w:lvlJc w:val="right"/>
      <w:pPr>
        <w:ind w:left="2160" w:hanging="180"/>
      </w:pPr>
    </w:lvl>
    <w:lvl w:ilvl="3" w:tplc="BB402E0E" w:tentative="1">
      <w:start w:val="1"/>
      <w:numFmt w:val="decimal"/>
      <w:lvlText w:val="%4."/>
      <w:lvlJc w:val="left"/>
      <w:pPr>
        <w:ind w:left="2880" w:hanging="360"/>
      </w:pPr>
    </w:lvl>
    <w:lvl w:ilvl="4" w:tplc="2C4E2D02" w:tentative="1">
      <w:start w:val="1"/>
      <w:numFmt w:val="lowerLetter"/>
      <w:lvlText w:val="%5."/>
      <w:lvlJc w:val="left"/>
      <w:pPr>
        <w:ind w:left="3600" w:hanging="360"/>
      </w:pPr>
    </w:lvl>
    <w:lvl w:ilvl="5" w:tplc="F8BA9DDC" w:tentative="1">
      <w:start w:val="1"/>
      <w:numFmt w:val="lowerRoman"/>
      <w:lvlText w:val="%6."/>
      <w:lvlJc w:val="right"/>
      <w:pPr>
        <w:ind w:left="4320" w:hanging="180"/>
      </w:pPr>
    </w:lvl>
    <w:lvl w:ilvl="6" w:tplc="7AB84E84" w:tentative="1">
      <w:start w:val="1"/>
      <w:numFmt w:val="decimal"/>
      <w:lvlText w:val="%7."/>
      <w:lvlJc w:val="left"/>
      <w:pPr>
        <w:ind w:left="5040" w:hanging="360"/>
      </w:pPr>
    </w:lvl>
    <w:lvl w:ilvl="7" w:tplc="8A02DCC0" w:tentative="1">
      <w:start w:val="1"/>
      <w:numFmt w:val="lowerLetter"/>
      <w:lvlText w:val="%8."/>
      <w:lvlJc w:val="left"/>
      <w:pPr>
        <w:ind w:left="5760" w:hanging="360"/>
      </w:pPr>
    </w:lvl>
    <w:lvl w:ilvl="8" w:tplc="51CEC944" w:tentative="1">
      <w:start w:val="1"/>
      <w:numFmt w:val="lowerRoman"/>
      <w:lvlText w:val="%9."/>
      <w:lvlJc w:val="right"/>
      <w:pPr>
        <w:ind w:left="6480" w:hanging="180"/>
      </w:pPr>
    </w:lvl>
  </w:abstractNum>
  <w:abstractNum w:abstractNumId="25">
    <w:nsid w:val="2E9304B2"/>
    <w:multiLevelType w:val="hybridMultilevel"/>
    <w:tmpl w:val="8816493C"/>
    <w:lvl w:ilvl="0" w:tplc="CAD4B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C83456"/>
    <w:multiLevelType w:val="hybridMultilevel"/>
    <w:tmpl w:val="F9EED200"/>
    <w:lvl w:ilvl="0" w:tplc="DA0818BA">
      <w:start w:val="1"/>
      <w:numFmt w:val="decimal"/>
      <w:lvlText w:val="%1."/>
      <w:lvlJc w:val="left"/>
      <w:pPr>
        <w:ind w:left="1287" w:hanging="360"/>
      </w:pPr>
    </w:lvl>
    <w:lvl w:ilvl="1" w:tplc="D5E68854" w:tentative="1">
      <w:start w:val="1"/>
      <w:numFmt w:val="lowerLetter"/>
      <w:lvlText w:val="%2."/>
      <w:lvlJc w:val="left"/>
      <w:pPr>
        <w:ind w:left="2007" w:hanging="360"/>
      </w:pPr>
    </w:lvl>
    <w:lvl w:ilvl="2" w:tplc="A03813F4" w:tentative="1">
      <w:start w:val="1"/>
      <w:numFmt w:val="lowerRoman"/>
      <w:lvlText w:val="%3."/>
      <w:lvlJc w:val="right"/>
      <w:pPr>
        <w:ind w:left="2727" w:hanging="180"/>
      </w:pPr>
    </w:lvl>
    <w:lvl w:ilvl="3" w:tplc="F7D41D22" w:tentative="1">
      <w:start w:val="1"/>
      <w:numFmt w:val="decimal"/>
      <w:lvlText w:val="%4."/>
      <w:lvlJc w:val="left"/>
      <w:pPr>
        <w:ind w:left="3447" w:hanging="360"/>
      </w:pPr>
    </w:lvl>
    <w:lvl w:ilvl="4" w:tplc="1EF058C0" w:tentative="1">
      <w:start w:val="1"/>
      <w:numFmt w:val="lowerLetter"/>
      <w:lvlText w:val="%5."/>
      <w:lvlJc w:val="left"/>
      <w:pPr>
        <w:ind w:left="4167" w:hanging="360"/>
      </w:pPr>
    </w:lvl>
    <w:lvl w:ilvl="5" w:tplc="4F62B3E4" w:tentative="1">
      <w:start w:val="1"/>
      <w:numFmt w:val="lowerRoman"/>
      <w:lvlText w:val="%6."/>
      <w:lvlJc w:val="right"/>
      <w:pPr>
        <w:ind w:left="4887" w:hanging="180"/>
      </w:pPr>
    </w:lvl>
    <w:lvl w:ilvl="6" w:tplc="B3E259C4" w:tentative="1">
      <w:start w:val="1"/>
      <w:numFmt w:val="decimal"/>
      <w:lvlText w:val="%7."/>
      <w:lvlJc w:val="left"/>
      <w:pPr>
        <w:ind w:left="5607" w:hanging="360"/>
      </w:pPr>
    </w:lvl>
    <w:lvl w:ilvl="7" w:tplc="16B81138" w:tentative="1">
      <w:start w:val="1"/>
      <w:numFmt w:val="lowerLetter"/>
      <w:lvlText w:val="%8."/>
      <w:lvlJc w:val="left"/>
      <w:pPr>
        <w:ind w:left="6327" w:hanging="360"/>
      </w:pPr>
    </w:lvl>
    <w:lvl w:ilvl="8" w:tplc="0D26E496" w:tentative="1">
      <w:start w:val="1"/>
      <w:numFmt w:val="lowerRoman"/>
      <w:lvlText w:val="%9."/>
      <w:lvlJc w:val="right"/>
      <w:pPr>
        <w:ind w:left="7047" w:hanging="180"/>
      </w:pPr>
    </w:lvl>
  </w:abstractNum>
  <w:abstractNum w:abstractNumId="27">
    <w:nsid w:val="31622C86"/>
    <w:multiLevelType w:val="hybridMultilevel"/>
    <w:tmpl w:val="A7781B9A"/>
    <w:lvl w:ilvl="0" w:tplc="2DD82520">
      <w:start w:val="1"/>
      <w:numFmt w:val="decimal"/>
      <w:lvlText w:val="%1."/>
      <w:lvlJc w:val="left"/>
      <w:pPr>
        <w:ind w:left="720" w:hanging="360"/>
      </w:pPr>
    </w:lvl>
    <w:lvl w:ilvl="1" w:tplc="C3DEB07A" w:tentative="1">
      <w:start w:val="1"/>
      <w:numFmt w:val="lowerLetter"/>
      <w:lvlText w:val="%2."/>
      <w:lvlJc w:val="left"/>
      <w:pPr>
        <w:ind w:left="1440" w:hanging="360"/>
      </w:pPr>
    </w:lvl>
    <w:lvl w:ilvl="2" w:tplc="B4F6CA88" w:tentative="1">
      <w:start w:val="1"/>
      <w:numFmt w:val="lowerRoman"/>
      <w:lvlText w:val="%3."/>
      <w:lvlJc w:val="right"/>
      <w:pPr>
        <w:ind w:left="2160" w:hanging="180"/>
      </w:pPr>
    </w:lvl>
    <w:lvl w:ilvl="3" w:tplc="4E7AF494" w:tentative="1">
      <w:start w:val="1"/>
      <w:numFmt w:val="decimal"/>
      <w:lvlText w:val="%4."/>
      <w:lvlJc w:val="left"/>
      <w:pPr>
        <w:ind w:left="2880" w:hanging="360"/>
      </w:pPr>
    </w:lvl>
    <w:lvl w:ilvl="4" w:tplc="5B704A18" w:tentative="1">
      <w:start w:val="1"/>
      <w:numFmt w:val="lowerLetter"/>
      <w:lvlText w:val="%5."/>
      <w:lvlJc w:val="left"/>
      <w:pPr>
        <w:ind w:left="3600" w:hanging="360"/>
      </w:pPr>
    </w:lvl>
    <w:lvl w:ilvl="5" w:tplc="09C2BFC4" w:tentative="1">
      <w:start w:val="1"/>
      <w:numFmt w:val="lowerRoman"/>
      <w:lvlText w:val="%6."/>
      <w:lvlJc w:val="right"/>
      <w:pPr>
        <w:ind w:left="4320" w:hanging="180"/>
      </w:pPr>
    </w:lvl>
    <w:lvl w:ilvl="6" w:tplc="620611A0" w:tentative="1">
      <w:start w:val="1"/>
      <w:numFmt w:val="decimal"/>
      <w:lvlText w:val="%7."/>
      <w:lvlJc w:val="left"/>
      <w:pPr>
        <w:ind w:left="5040" w:hanging="360"/>
      </w:pPr>
    </w:lvl>
    <w:lvl w:ilvl="7" w:tplc="97DC78C4" w:tentative="1">
      <w:start w:val="1"/>
      <w:numFmt w:val="lowerLetter"/>
      <w:lvlText w:val="%8."/>
      <w:lvlJc w:val="left"/>
      <w:pPr>
        <w:ind w:left="5760" w:hanging="360"/>
      </w:pPr>
    </w:lvl>
    <w:lvl w:ilvl="8" w:tplc="5D946F4A" w:tentative="1">
      <w:start w:val="1"/>
      <w:numFmt w:val="lowerRoman"/>
      <w:lvlText w:val="%9."/>
      <w:lvlJc w:val="right"/>
      <w:pPr>
        <w:ind w:left="6480" w:hanging="180"/>
      </w:pPr>
    </w:lvl>
  </w:abstractNum>
  <w:abstractNum w:abstractNumId="28">
    <w:nsid w:val="31D02955"/>
    <w:multiLevelType w:val="hybridMultilevel"/>
    <w:tmpl w:val="DEAC16E0"/>
    <w:lvl w:ilvl="0" w:tplc="D73483C8">
      <w:start w:val="1"/>
      <w:numFmt w:val="decimal"/>
      <w:lvlText w:val="%1."/>
      <w:lvlJc w:val="left"/>
      <w:pPr>
        <w:ind w:left="360" w:hanging="360"/>
      </w:pPr>
      <w:rPr>
        <w:rFonts w:hint="default"/>
      </w:rPr>
    </w:lvl>
    <w:lvl w:ilvl="1" w:tplc="1EF4DD56" w:tentative="1">
      <w:start w:val="1"/>
      <w:numFmt w:val="lowerLetter"/>
      <w:lvlText w:val="%2."/>
      <w:lvlJc w:val="left"/>
      <w:pPr>
        <w:ind w:left="1080" w:hanging="360"/>
      </w:pPr>
    </w:lvl>
    <w:lvl w:ilvl="2" w:tplc="EED04212" w:tentative="1">
      <w:start w:val="1"/>
      <w:numFmt w:val="lowerRoman"/>
      <w:lvlText w:val="%3."/>
      <w:lvlJc w:val="right"/>
      <w:pPr>
        <w:ind w:left="1800" w:hanging="180"/>
      </w:pPr>
    </w:lvl>
    <w:lvl w:ilvl="3" w:tplc="0EA66B14" w:tentative="1">
      <w:start w:val="1"/>
      <w:numFmt w:val="decimal"/>
      <w:lvlText w:val="%4."/>
      <w:lvlJc w:val="left"/>
      <w:pPr>
        <w:ind w:left="2520" w:hanging="360"/>
      </w:pPr>
    </w:lvl>
    <w:lvl w:ilvl="4" w:tplc="34B2DFC8" w:tentative="1">
      <w:start w:val="1"/>
      <w:numFmt w:val="lowerLetter"/>
      <w:lvlText w:val="%5."/>
      <w:lvlJc w:val="left"/>
      <w:pPr>
        <w:ind w:left="3240" w:hanging="360"/>
      </w:pPr>
    </w:lvl>
    <w:lvl w:ilvl="5" w:tplc="9BBCE862" w:tentative="1">
      <w:start w:val="1"/>
      <w:numFmt w:val="lowerRoman"/>
      <w:lvlText w:val="%6."/>
      <w:lvlJc w:val="right"/>
      <w:pPr>
        <w:ind w:left="3960" w:hanging="180"/>
      </w:pPr>
    </w:lvl>
    <w:lvl w:ilvl="6" w:tplc="A0C0796C" w:tentative="1">
      <w:start w:val="1"/>
      <w:numFmt w:val="decimal"/>
      <w:lvlText w:val="%7."/>
      <w:lvlJc w:val="left"/>
      <w:pPr>
        <w:ind w:left="4680" w:hanging="360"/>
      </w:pPr>
    </w:lvl>
    <w:lvl w:ilvl="7" w:tplc="9D86BBC4" w:tentative="1">
      <w:start w:val="1"/>
      <w:numFmt w:val="lowerLetter"/>
      <w:lvlText w:val="%8."/>
      <w:lvlJc w:val="left"/>
      <w:pPr>
        <w:ind w:left="5400" w:hanging="360"/>
      </w:pPr>
    </w:lvl>
    <w:lvl w:ilvl="8" w:tplc="C4A803E2" w:tentative="1">
      <w:start w:val="1"/>
      <w:numFmt w:val="lowerRoman"/>
      <w:lvlText w:val="%9."/>
      <w:lvlJc w:val="right"/>
      <w:pPr>
        <w:ind w:left="6120" w:hanging="180"/>
      </w:pPr>
    </w:lvl>
  </w:abstractNum>
  <w:abstractNum w:abstractNumId="29">
    <w:nsid w:val="322B5DCB"/>
    <w:multiLevelType w:val="hybridMultilevel"/>
    <w:tmpl w:val="D9AEAB50"/>
    <w:lvl w:ilvl="0" w:tplc="F88239CC">
      <w:start w:val="1"/>
      <w:numFmt w:val="lowerLetter"/>
      <w:lvlText w:val="%1."/>
      <w:lvlJc w:val="left"/>
      <w:pPr>
        <w:ind w:left="720" w:hanging="360"/>
      </w:pPr>
    </w:lvl>
    <w:lvl w:ilvl="1" w:tplc="DAE40BEC" w:tentative="1">
      <w:start w:val="1"/>
      <w:numFmt w:val="lowerLetter"/>
      <w:lvlText w:val="%2."/>
      <w:lvlJc w:val="left"/>
      <w:pPr>
        <w:ind w:left="1440" w:hanging="360"/>
      </w:pPr>
    </w:lvl>
    <w:lvl w:ilvl="2" w:tplc="B7C0BD50" w:tentative="1">
      <w:start w:val="1"/>
      <w:numFmt w:val="lowerRoman"/>
      <w:lvlText w:val="%3."/>
      <w:lvlJc w:val="right"/>
      <w:pPr>
        <w:ind w:left="2160" w:hanging="180"/>
      </w:pPr>
    </w:lvl>
    <w:lvl w:ilvl="3" w:tplc="3836EBF0" w:tentative="1">
      <w:start w:val="1"/>
      <w:numFmt w:val="decimal"/>
      <w:lvlText w:val="%4."/>
      <w:lvlJc w:val="left"/>
      <w:pPr>
        <w:ind w:left="2880" w:hanging="360"/>
      </w:pPr>
    </w:lvl>
    <w:lvl w:ilvl="4" w:tplc="0786F9CE" w:tentative="1">
      <w:start w:val="1"/>
      <w:numFmt w:val="lowerLetter"/>
      <w:lvlText w:val="%5."/>
      <w:lvlJc w:val="left"/>
      <w:pPr>
        <w:ind w:left="3600" w:hanging="360"/>
      </w:pPr>
    </w:lvl>
    <w:lvl w:ilvl="5" w:tplc="1FBCB31A" w:tentative="1">
      <w:start w:val="1"/>
      <w:numFmt w:val="lowerRoman"/>
      <w:lvlText w:val="%6."/>
      <w:lvlJc w:val="right"/>
      <w:pPr>
        <w:ind w:left="4320" w:hanging="180"/>
      </w:pPr>
    </w:lvl>
    <w:lvl w:ilvl="6" w:tplc="7E4A6B74" w:tentative="1">
      <w:start w:val="1"/>
      <w:numFmt w:val="decimal"/>
      <w:lvlText w:val="%7."/>
      <w:lvlJc w:val="left"/>
      <w:pPr>
        <w:ind w:left="5040" w:hanging="360"/>
      </w:pPr>
    </w:lvl>
    <w:lvl w:ilvl="7" w:tplc="BB1A8A4C" w:tentative="1">
      <w:start w:val="1"/>
      <w:numFmt w:val="lowerLetter"/>
      <w:lvlText w:val="%8."/>
      <w:lvlJc w:val="left"/>
      <w:pPr>
        <w:ind w:left="5760" w:hanging="360"/>
      </w:pPr>
    </w:lvl>
    <w:lvl w:ilvl="8" w:tplc="1188FABA" w:tentative="1">
      <w:start w:val="1"/>
      <w:numFmt w:val="lowerRoman"/>
      <w:lvlText w:val="%9."/>
      <w:lvlJc w:val="right"/>
      <w:pPr>
        <w:ind w:left="6480" w:hanging="180"/>
      </w:pPr>
    </w:lvl>
  </w:abstractNum>
  <w:abstractNum w:abstractNumId="30">
    <w:nsid w:val="32411715"/>
    <w:multiLevelType w:val="hybridMultilevel"/>
    <w:tmpl w:val="B9522A74"/>
    <w:lvl w:ilvl="0" w:tplc="0C58FF0E">
      <w:start w:val="1"/>
      <w:numFmt w:val="lowerLetter"/>
      <w:lvlText w:val="%1."/>
      <w:lvlJc w:val="left"/>
      <w:pPr>
        <w:ind w:left="1211" w:hanging="360"/>
      </w:pPr>
      <w:rPr>
        <w:rFonts w:hint="default"/>
      </w:rPr>
    </w:lvl>
    <w:lvl w:ilvl="1" w:tplc="6D360B3A" w:tentative="1">
      <w:start w:val="1"/>
      <w:numFmt w:val="lowerLetter"/>
      <w:lvlText w:val="%2."/>
      <w:lvlJc w:val="left"/>
      <w:pPr>
        <w:ind w:left="1931" w:hanging="360"/>
      </w:pPr>
    </w:lvl>
    <w:lvl w:ilvl="2" w:tplc="2C9E2888" w:tentative="1">
      <w:start w:val="1"/>
      <w:numFmt w:val="lowerRoman"/>
      <w:lvlText w:val="%3."/>
      <w:lvlJc w:val="right"/>
      <w:pPr>
        <w:ind w:left="2651" w:hanging="180"/>
      </w:pPr>
    </w:lvl>
    <w:lvl w:ilvl="3" w:tplc="5C826154" w:tentative="1">
      <w:start w:val="1"/>
      <w:numFmt w:val="decimal"/>
      <w:lvlText w:val="%4."/>
      <w:lvlJc w:val="left"/>
      <w:pPr>
        <w:ind w:left="3371" w:hanging="360"/>
      </w:pPr>
    </w:lvl>
    <w:lvl w:ilvl="4" w:tplc="27486EF0" w:tentative="1">
      <w:start w:val="1"/>
      <w:numFmt w:val="lowerLetter"/>
      <w:lvlText w:val="%5."/>
      <w:lvlJc w:val="left"/>
      <w:pPr>
        <w:ind w:left="4091" w:hanging="360"/>
      </w:pPr>
    </w:lvl>
    <w:lvl w:ilvl="5" w:tplc="78863ADA" w:tentative="1">
      <w:start w:val="1"/>
      <w:numFmt w:val="lowerRoman"/>
      <w:lvlText w:val="%6."/>
      <w:lvlJc w:val="right"/>
      <w:pPr>
        <w:ind w:left="4811" w:hanging="180"/>
      </w:pPr>
    </w:lvl>
    <w:lvl w:ilvl="6" w:tplc="11D0A43A" w:tentative="1">
      <w:start w:val="1"/>
      <w:numFmt w:val="decimal"/>
      <w:lvlText w:val="%7."/>
      <w:lvlJc w:val="left"/>
      <w:pPr>
        <w:ind w:left="5531" w:hanging="360"/>
      </w:pPr>
    </w:lvl>
    <w:lvl w:ilvl="7" w:tplc="EF64789A" w:tentative="1">
      <w:start w:val="1"/>
      <w:numFmt w:val="lowerLetter"/>
      <w:lvlText w:val="%8."/>
      <w:lvlJc w:val="left"/>
      <w:pPr>
        <w:ind w:left="6251" w:hanging="360"/>
      </w:pPr>
    </w:lvl>
    <w:lvl w:ilvl="8" w:tplc="2E0CCDFA" w:tentative="1">
      <w:start w:val="1"/>
      <w:numFmt w:val="lowerRoman"/>
      <w:lvlText w:val="%9."/>
      <w:lvlJc w:val="right"/>
      <w:pPr>
        <w:ind w:left="6971" w:hanging="180"/>
      </w:pPr>
    </w:lvl>
  </w:abstractNum>
  <w:abstractNum w:abstractNumId="31">
    <w:nsid w:val="36243695"/>
    <w:multiLevelType w:val="hybridMultilevel"/>
    <w:tmpl w:val="FBDCAB20"/>
    <w:lvl w:ilvl="0" w:tplc="B85C3FBE">
      <w:start w:val="1"/>
      <w:numFmt w:val="decimal"/>
      <w:lvlText w:val="%1."/>
      <w:lvlJc w:val="left"/>
      <w:pPr>
        <w:ind w:left="1080" w:hanging="360"/>
      </w:pPr>
      <w:rPr>
        <w:rFonts w:hint="default"/>
      </w:rPr>
    </w:lvl>
    <w:lvl w:ilvl="1" w:tplc="CB8A010C" w:tentative="1">
      <w:start w:val="1"/>
      <w:numFmt w:val="lowerLetter"/>
      <w:lvlText w:val="%2."/>
      <w:lvlJc w:val="left"/>
      <w:pPr>
        <w:ind w:left="1800" w:hanging="360"/>
      </w:pPr>
    </w:lvl>
    <w:lvl w:ilvl="2" w:tplc="9BE65CAA" w:tentative="1">
      <w:start w:val="1"/>
      <w:numFmt w:val="lowerRoman"/>
      <w:lvlText w:val="%3."/>
      <w:lvlJc w:val="right"/>
      <w:pPr>
        <w:ind w:left="2520" w:hanging="180"/>
      </w:pPr>
    </w:lvl>
    <w:lvl w:ilvl="3" w:tplc="44640BFA" w:tentative="1">
      <w:start w:val="1"/>
      <w:numFmt w:val="decimal"/>
      <w:lvlText w:val="%4."/>
      <w:lvlJc w:val="left"/>
      <w:pPr>
        <w:ind w:left="3240" w:hanging="360"/>
      </w:pPr>
    </w:lvl>
    <w:lvl w:ilvl="4" w:tplc="C34603AA" w:tentative="1">
      <w:start w:val="1"/>
      <w:numFmt w:val="lowerLetter"/>
      <w:lvlText w:val="%5."/>
      <w:lvlJc w:val="left"/>
      <w:pPr>
        <w:ind w:left="3960" w:hanging="360"/>
      </w:pPr>
    </w:lvl>
    <w:lvl w:ilvl="5" w:tplc="F7CA9C7E" w:tentative="1">
      <w:start w:val="1"/>
      <w:numFmt w:val="lowerRoman"/>
      <w:lvlText w:val="%6."/>
      <w:lvlJc w:val="right"/>
      <w:pPr>
        <w:ind w:left="4680" w:hanging="180"/>
      </w:pPr>
    </w:lvl>
    <w:lvl w:ilvl="6" w:tplc="09A4569E" w:tentative="1">
      <w:start w:val="1"/>
      <w:numFmt w:val="decimal"/>
      <w:lvlText w:val="%7."/>
      <w:lvlJc w:val="left"/>
      <w:pPr>
        <w:ind w:left="5400" w:hanging="360"/>
      </w:pPr>
    </w:lvl>
    <w:lvl w:ilvl="7" w:tplc="50042A78" w:tentative="1">
      <w:start w:val="1"/>
      <w:numFmt w:val="lowerLetter"/>
      <w:lvlText w:val="%8."/>
      <w:lvlJc w:val="left"/>
      <w:pPr>
        <w:ind w:left="6120" w:hanging="360"/>
      </w:pPr>
    </w:lvl>
    <w:lvl w:ilvl="8" w:tplc="B502C632" w:tentative="1">
      <w:start w:val="1"/>
      <w:numFmt w:val="lowerRoman"/>
      <w:lvlText w:val="%9."/>
      <w:lvlJc w:val="right"/>
      <w:pPr>
        <w:ind w:left="6840" w:hanging="180"/>
      </w:pPr>
    </w:lvl>
  </w:abstractNum>
  <w:abstractNum w:abstractNumId="32">
    <w:nsid w:val="37C65DF8"/>
    <w:multiLevelType w:val="hybridMultilevel"/>
    <w:tmpl w:val="8BA00D58"/>
    <w:lvl w:ilvl="0" w:tplc="1BCA8E3E">
      <w:start w:val="1"/>
      <w:numFmt w:val="lowerLetter"/>
      <w:lvlText w:val="%1."/>
      <w:lvlJc w:val="left"/>
      <w:pPr>
        <w:ind w:left="720" w:hanging="360"/>
      </w:pPr>
    </w:lvl>
    <w:lvl w:ilvl="1" w:tplc="68061242" w:tentative="1">
      <w:start w:val="1"/>
      <w:numFmt w:val="lowerLetter"/>
      <w:lvlText w:val="%2."/>
      <w:lvlJc w:val="left"/>
      <w:pPr>
        <w:ind w:left="1440" w:hanging="360"/>
      </w:pPr>
    </w:lvl>
    <w:lvl w:ilvl="2" w:tplc="EBACD9C4" w:tentative="1">
      <w:start w:val="1"/>
      <w:numFmt w:val="lowerRoman"/>
      <w:lvlText w:val="%3."/>
      <w:lvlJc w:val="right"/>
      <w:pPr>
        <w:ind w:left="2160" w:hanging="180"/>
      </w:pPr>
    </w:lvl>
    <w:lvl w:ilvl="3" w:tplc="B7443E56" w:tentative="1">
      <w:start w:val="1"/>
      <w:numFmt w:val="decimal"/>
      <w:lvlText w:val="%4."/>
      <w:lvlJc w:val="left"/>
      <w:pPr>
        <w:ind w:left="2880" w:hanging="360"/>
      </w:pPr>
    </w:lvl>
    <w:lvl w:ilvl="4" w:tplc="D902AE4A" w:tentative="1">
      <w:start w:val="1"/>
      <w:numFmt w:val="lowerLetter"/>
      <w:lvlText w:val="%5."/>
      <w:lvlJc w:val="left"/>
      <w:pPr>
        <w:ind w:left="3600" w:hanging="360"/>
      </w:pPr>
    </w:lvl>
    <w:lvl w:ilvl="5" w:tplc="E0AE02B4" w:tentative="1">
      <w:start w:val="1"/>
      <w:numFmt w:val="lowerRoman"/>
      <w:lvlText w:val="%6."/>
      <w:lvlJc w:val="right"/>
      <w:pPr>
        <w:ind w:left="4320" w:hanging="180"/>
      </w:pPr>
    </w:lvl>
    <w:lvl w:ilvl="6" w:tplc="0F18591C" w:tentative="1">
      <w:start w:val="1"/>
      <w:numFmt w:val="decimal"/>
      <w:lvlText w:val="%7."/>
      <w:lvlJc w:val="left"/>
      <w:pPr>
        <w:ind w:left="5040" w:hanging="360"/>
      </w:pPr>
    </w:lvl>
    <w:lvl w:ilvl="7" w:tplc="D9ECB16C" w:tentative="1">
      <w:start w:val="1"/>
      <w:numFmt w:val="lowerLetter"/>
      <w:lvlText w:val="%8."/>
      <w:lvlJc w:val="left"/>
      <w:pPr>
        <w:ind w:left="5760" w:hanging="360"/>
      </w:pPr>
    </w:lvl>
    <w:lvl w:ilvl="8" w:tplc="176AC47A" w:tentative="1">
      <w:start w:val="1"/>
      <w:numFmt w:val="lowerRoman"/>
      <w:lvlText w:val="%9."/>
      <w:lvlJc w:val="right"/>
      <w:pPr>
        <w:ind w:left="6480" w:hanging="180"/>
      </w:pPr>
    </w:lvl>
  </w:abstractNum>
  <w:abstractNum w:abstractNumId="33">
    <w:nsid w:val="39343C7C"/>
    <w:multiLevelType w:val="hybridMultilevel"/>
    <w:tmpl w:val="40045C4C"/>
    <w:lvl w:ilvl="0" w:tplc="C394A9DE">
      <w:start w:val="1"/>
      <w:numFmt w:val="decimal"/>
      <w:lvlText w:val="%1."/>
      <w:lvlJc w:val="left"/>
      <w:pPr>
        <w:ind w:left="720" w:hanging="360"/>
      </w:pPr>
    </w:lvl>
    <w:lvl w:ilvl="1" w:tplc="2AFA0A16" w:tentative="1">
      <w:start w:val="1"/>
      <w:numFmt w:val="lowerLetter"/>
      <w:lvlText w:val="%2."/>
      <w:lvlJc w:val="left"/>
      <w:pPr>
        <w:ind w:left="1440" w:hanging="360"/>
      </w:pPr>
    </w:lvl>
    <w:lvl w:ilvl="2" w:tplc="6896BE80" w:tentative="1">
      <w:start w:val="1"/>
      <w:numFmt w:val="lowerRoman"/>
      <w:lvlText w:val="%3."/>
      <w:lvlJc w:val="right"/>
      <w:pPr>
        <w:ind w:left="2160" w:hanging="180"/>
      </w:pPr>
    </w:lvl>
    <w:lvl w:ilvl="3" w:tplc="DCD803E4" w:tentative="1">
      <w:start w:val="1"/>
      <w:numFmt w:val="decimal"/>
      <w:lvlText w:val="%4."/>
      <w:lvlJc w:val="left"/>
      <w:pPr>
        <w:ind w:left="2880" w:hanging="360"/>
      </w:pPr>
    </w:lvl>
    <w:lvl w:ilvl="4" w:tplc="98DA789E" w:tentative="1">
      <w:start w:val="1"/>
      <w:numFmt w:val="lowerLetter"/>
      <w:lvlText w:val="%5."/>
      <w:lvlJc w:val="left"/>
      <w:pPr>
        <w:ind w:left="3600" w:hanging="360"/>
      </w:pPr>
    </w:lvl>
    <w:lvl w:ilvl="5" w:tplc="AB64950E" w:tentative="1">
      <w:start w:val="1"/>
      <w:numFmt w:val="lowerRoman"/>
      <w:lvlText w:val="%6."/>
      <w:lvlJc w:val="right"/>
      <w:pPr>
        <w:ind w:left="4320" w:hanging="180"/>
      </w:pPr>
    </w:lvl>
    <w:lvl w:ilvl="6" w:tplc="9F620F2C" w:tentative="1">
      <w:start w:val="1"/>
      <w:numFmt w:val="decimal"/>
      <w:lvlText w:val="%7."/>
      <w:lvlJc w:val="left"/>
      <w:pPr>
        <w:ind w:left="5040" w:hanging="360"/>
      </w:pPr>
    </w:lvl>
    <w:lvl w:ilvl="7" w:tplc="500C5554" w:tentative="1">
      <w:start w:val="1"/>
      <w:numFmt w:val="lowerLetter"/>
      <w:lvlText w:val="%8."/>
      <w:lvlJc w:val="left"/>
      <w:pPr>
        <w:ind w:left="5760" w:hanging="360"/>
      </w:pPr>
    </w:lvl>
    <w:lvl w:ilvl="8" w:tplc="09E01F28" w:tentative="1">
      <w:start w:val="1"/>
      <w:numFmt w:val="lowerRoman"/>
      <w:lvlText w:val="%9."/>
      <w:lvlJc w:val="right"/>
      <w:pPr>
        <w:ind w:left="6480" w:hanging="180"/>
      </w:pPr>
    </w:lvl>
  </w:abstractNum>
  <w:abstractNum w:abstractNumId="34">
    <w:nsid w:val="3C91414A"/>
    <w:multiLevelType w:val="multilevel"/>
    <w:tmpl w:val="C7BAC1D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2"/>
      <w:numFmt w:val="decimal"/>
      <w:lvlText w:val="%3.2.1"/>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3D05197E"/>
    <w:multiLevelType w:val="multilevel"/>
    <w:tmpl w:val="D69A8B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2451A8F"/>
    <w:multiLevelType w:val="hybridMultilevel"/>
    <w:tmpl w:val="253A7A16"/>
    <w:lvl w:ilvl="0" w:tplc="EEA004A4">
      <w:start w:val="1"/>
      <w:numFmt w:val="decimal"/>
      <w:lvlText w:val="%1."/>
      <w:lvlJc w:val="left"/>
      <w:pPr>
        <w:ind w:left="720" w:hanging="360"/>
      </w:pPr>
    </w:lvl>
    <w:lvl w:ilvl="1" w:tplc="76D09026" w:tentative="1">
      <w:start w:val="1"/>
      <w:numFmt w:val="lowerLetter"/>
      <w:lvlText w:val="%2."/>
      <w:lvlJc w:val="left"/>
      <w:pPr>
        <w:ind w:left="1440" w:hanging="360"/>
      </w:pPr>
    </w:lvl>
    <w:lvl w:ilvl="2" w:tplc="8C2E2EAC" w:tentative="1">
      <w:start w:val="1"/>
      <w:numFmt w:val="lowerRoman"/>
      <w:lvlText w:val="%3."/>
      <w:lvlJc w:val="right"/>
      <w:pPr>
        <w:ind w:left="2160" w:hanging="180"/>
      </w:pPr>
    </w:lvl>
    <w:lvl w:ilvl="3" w:tplc="F924691A" w:tentative="1">
      <w:start w:val="1"/>
      <w:numFmt w:val="decimal"/>
      <w:lvlText w:val="%4."/>
      <w:lvlJc w:val="left"/>
      <w:pPr>
        <w:ind w:left="2880" w:hanging="360"/>
      </w:pPr>
    </w:lvl>
    <w:lvl w:ilvl="4" w:tplc="7BE8E2D8" w:tentative="1">
      <w:start w:val="1"/>
      <w:numFmt w:val="lowerLetter"/>
      <w:lvlText w:val="%5."/>
      <w:lvlJc w:val="left"/>
      <w:pPr>
        <w:ind w:left="3600" w:hanging="360"/>
      </w:pPr>
    </w:lvl>
    <w:lvl w:ilvl="5" w:tplc="1E68C716" w:tentative="1">
      <w:start w:val="1"/>
      <w:numFmt w:val="lowerRoman"/>
      <w:lvlText w:val="%6."/>
      <w:lvlJc w:val="right"/>
      <w:pPr>
        <w:ind w:left="4320" w:hanging="180"/>
      </w:pPr>
    </w:lvl>
    <w:lvl w:ilvl="6" w:tplc="412CC354" w:tentative="1">
      <w:start w:val="1"/>
      <w:numFmt w:val="decimal"/>
      <w:lvlText w:val="%7."/>
      <w:lvlJc w:val="left"/>
      <w:pPr>
        <w:ind w:left="5040" w:hanging="360"/>
      </w:pPr>
    </w:lvl>
    <w:lvl w:ilvl="7" w:tplc="E9C2472C" w:tentative="1">
      <w:start w:val="1"/>
      <w:numFmt w:val="lowerLetter"/>
      <w:lvlText w:val="%8."/>
      <w:lvlJc w:val="left"/>
      <w:pPr>
        <w:ind w:left="5760" w:hanging="360"/>
      </w:pPr>
    </w:lvl>
    <w:lvl w:ilvl="8" w:tplc="BE66D66E" w:tentative="1">
      <w:start w:val="1"/>
      <w:numFmt w:val="lowerRoman"/>
      <w:lvlText w:val="%9."/>
      <w:lvlJc w:val="right"/>
      <w:pPr>
        <w:ind w:left="6480" w:hanging="180"/>
      </w:pPr>
    </w:lvl>
  </w:abstractNum>
  <w:abstractNum w:abstractNumId="37">
    <w:nsid w:val="44E30CAF"/>
    <w:multiLevelType w:val="hybridMultilevel"/>
    <w:tmpl w:val="9A2AA488"/>
    <w:lvl w:ilvl="0" w:tplc="E83268C0">
      <w:start w:val="1"/>
      <w:numFmt w:val="decimal"/>
      <w:lvlText w:val="%1."/>
      <w:lvlJc w:val="left"/>
      <w:pPr>
        <w:ind w:left="720" w:hanging="360"/>
      </w:pPr>
    </w:lvl>
    <w:lvl w:ilvl="1" w:tplc="186C6D18" w:tentative="1">
      <w:start w:val="1"/>
      <w:numFmt w:val="lowerLetter"/>
      <w:lvlText w:val="%2."/>
      <w:lvlJc w:val="left"/>
      <w:pPr>
        <w:ind w:left="1440" w:hanging="360"/>
      </w:pPr>
    </w:lvl>
    <w:lvl w:ilvl="2" w:tplc="AE58E61C" w:tentative="1">
      <w:start w:val="1"/>
      <w:numFmt w:val="lowerRoman"/>
      <w:lvlText w:val="%3."/>
      <w:lvlJc w:val="right"/>
      <w:pPr>
        <w:ind w:left="2160" w:hanging="180"/>
      </w:pPr>
    </w:lvl>
    <w:lvl w:ilvl="3" w:tplc="4D8A1816" w:tentative="1">
      <w:start w:val="1"/>
      <w:numFmt w:val="decimal"/>
      <w:lvlText w:val="%4."/>
      <w:lvlJc w:val="left"/>
      <w:pPr>
        <w:ind w:left="2880" w:hanging="360"/>
      </w:pPr>
    </w:lvl>
    <w:lvl w:ilvl="4" w:tplc="5A6EADEA" w:tentative="1">
      <w:start w:val="1"/>
      <w:numFmt w:val="lowerLetter"/>
      <w:lvlText w:val="%5."/>
      <w:lvlJc w:val="left"/>
      <w:pPr>
        <w:ind w:left="3600" w:hanging="360"/>
      </w:pPr>
    </w:lvl>
    <w:lvl w:ilvl="5" w:tplc="546C045E" w:tentative="1">
      <w:start w:val="1"/>
      <w:numFmt w:val="lowerRoman"/>
      <w:lvlText w:val="%6."/>
      <w:lvlJc w:val="right"/>
      <w:pPr>
        <w:ind w:left="4320" w:hanging="180"/>
      </w:pPr>
    </w:lvl>
    <w:lvl w:ilvl="6" w:tplc="C91484D0" w:tentative="1">
      <w:start w:val="1"/>
      <w:numFmt w:val="decimal"/>
      <w:lvlText w:val="%7."/>
      <w:lvlJc w:val="left"/>
      <w:pPr>
        <w:ind w:left="5040" w:hanging="360"/>
      </w:pPr>
    </w:lvl>
    <w:lvl w:ilvl="7" w:tplc="8A7ADA5C" w:tentative="1">
      <w:start w:val="1"/>
      <w:numFmt w:val="lowerLetter"/>
      <w:lvlText w:val="%8."/>
      <w:lvlJc w:val="left"/>
      <w:pPr>
        <w:ind w:left="5760" w:hanging="360"/>
      </w:pPr>
    </w:lvl>
    <w:lvl w:ilvl="8" w:tplc="84761D50" w:tentative="1">
      <w:start w:val="1"/>
      <w:numFmt w:val="lowerRoman"/>
      <w:lvlText w:val="%9."/>
      <w:lvlJc w:val="right"/>
      <w:pPr>
        <w:ind w:left="6480" w:hanging="180"/>
      </w:pPr>
    </w:lvl>
  </w:abstractNum>
  <w:abstractNum w:abstractNumId="38">
    <w:nsid w:val="464E6AA2"/>
    <w:multiLevelType w:val="hybridMultilevel"/>
    <w:tmpl w:val="4B267FE8"/>
    <w:lvl w:ilvl="0" w:tplc="BA76D530">
      <w:start w:val="1"/>
      <w:numFmt w:val="lowerLetter"/>
      <w:lvlText w:val="%1."/>
      <w:lvlJc w:val="left"/>
      <w:pPr>
        <w:ind w:left="720" w:hanging="360"/>
      </w:pPr>
    </w:lvl>
    <w:lvl w:ilvl="1" w:tplc="11D8F80E" w:tentative="1">
      <w:start w:val="1"/>
      <w:numFmt w:val="lowerLetter"/>
      <w:lvlText w:val="%2."/>
      <w:lvlJc w:val="left"/>
      <w:pPr>
        <w:ind w:left="1440" w:hanging="360"/>
      </w:pPr>
    </w:lvl>
    <w:lvl w:ilvl="2" w:tplc="C6EE377C" w:tentative="1">
      <w:start w:val="1"/>
      <w:numFmt w:val="lowerRoman"/>
      <w:lvlText w:val="%3."/>
      <w:lvlJc w:val="right"/>
      <w:pPr>
        <w:ind w:left="2160" w:hanging="180"/>
      </w:pPr>
    </w:lvl>
    <w:lvl w:ilvl="3" w:tplc="03F2BF78" w:tentative="1">
      <w:start w:val="1"/>
      <w:numFmt w:val="decimal"/>
      <w:lvlText w:val="%4."/>
      <w:lvlJc w:val="left"/>
      <w:pPr>
        <w:ind w:left="2880" w:hanging="360"/>
      </w:pPr>
    </w:lvl>
    <w:lvl w:ilvl="4" w:tplc="E6C48314" w:tentative="1">
      <w:start w:val="1"/>
      <w:numFmt w:val="lowerLetter"/>
      <w:lvlText w:val="%5."/>
      <w:lvlJc w:val="left"/>
      <w:pPr>
        <w:ind w:left="3600" w:hanging="360"/>
      </w:pPr>
    </w:lvl>
    <w:lvl w:ilvl="5" w:tplc="0CFEE05C" w:tentative="1">
      <w:start w:val="1"/>
      <w:numFmt w:val="lowerRoman"/>
      <w:lvlText w:val="%6."/>
      <w:lvlJc w:val="right"/>
      <w:pPr>
        <w:ind w:left="4320" w:hanging="180"/>
      </w:pPr>
    </w:lvl>
    <w:lvl w:ilvl="6" w:tplc="C21C534A" w:tentative="1">
      <w:start w:val="1"/>
      <w:numFmt w:val="decimal"/>
      <w:lvlText w:val="%7."/>
      <w:lvlJc w:val="left"/>
      <w:pPr>
        <w:ind w:left="5040" w:hanging="360"/>
      </w:pPr>
    </w:lvl>
    <w:lvl w:ilvl="7" w:tplc="BF9C6632" w:tentative="1">
      <w:start w:val="1"/>
      <w:numFmt w:val="lowerLetter"/>
      <w:lvlText w:val="%8."/>
      <w:lvlJc w:val="left"/>
      <w:pPr>
        <w:ind w:left="5760" w:hanging="360"/>
      </w:pPr>
    </w:lvl>
    <w:lvl w:ilvl="8" w:tplc="0866745C" w:tentative="1">
      <w:start w:val="1"/>
      <w:numFmt w:val="lowerRoman"/>
      <w:lvlText w:val="%9."/>
      <w:lvlJc w:val="right"/>
      <w:pPr>
        <w:ind w:left="6480" w:hanging="180"/>
      </w:pPr>
    </w:lvl>
  </w:abstractNum>
  <w:abstractNum w:abstractNumId="39">
    <w:nsid w:val="4666077A"/>
    <w:multiLevelType w:val="multilevel"/>
    <w:tmpl w:val="2B522DF0"/>
    <w:lvl w:ilvl="0">
      <w:start w:val="2"/>
      <w:numFmt w:val="decimal"/>
      <w:lvlText w:val="%1."/>
      <w:lvlJc w:val="left"/>
      <w:pPr>
        <w:ind w:left="360" w:hanging="360"/>
      </w:pPr>
    </w:lvl>
    <w:lvl w:ilvl="1">
      <w:start w:val="6"/>
      <w:numFmt w:val="decimal"/>
      <w:lvlText w:val="%1.%2."/>
      <w:lvlJc w:val="left"/>
      <w:pPr>
        <w:ind w:left="1512" w:hanging="360"/>
      </w:pPr>
    </w:lvl>
    <w:lvl w:ilvl="2">
      <w:start w:val="1"/>
      <w:numFmt w:val="decimal"/>
      <w:lvlText w:val="%1.%2.%3."/>
      <w:lvlJc w:val="left"/>
      <w:pPr>
        <w:ind w:left="3024" w:hanging="720"/>
      </w:pPr>
    </w:lvl>
    <w:lvl w:ilvl="3">
      <w:start w:val="1"/>
      <w:numFmt w:val="decimal"/>
      <w:lvlText w:val="%1.%2.%3.%4."/>
      <w:lvlJc w:val="left"/>
      <w:pPr>
        <w:ind w:left="4176" w:hanging="720"/>
      </w:pPr>
    </w:lvl>
    <w:lvl w:ilvl="4">
      <w:start w:val="1"/>
      <w:numFmt w:val="decimal"/>
      <w:lvlText w:val="%1.%2.%3.%4.%5."/>
      <w:lvlJc w:val="left"/>
      <w:pPr>
        <w:ind w:left="5688" w:hanging="1080"/>
      </w:pPr>
    </w:lvl>
    <w:lvl w:ilvl="5">
      <w:start w:val="1"/>
      <w:numFmt w:val="decimal"/>
      <w:lvlText w:val="%1.%2.%3.%4.%5.%6."/>
      <w:lvlJc w:val="left"/>
      <w:pPr>
        <w:ind w:left="6840" w:hanging="1080"/>
      </w:pPr>
    </w:lvl>
    <w:lvl w:ilvl="6">
      <w:start w:val="1"/>
      <w:numFmt w:val="decimal"/>
      <w:lvlText w:val="%1.%2.%3.%4.%5.%6.%7."/>
      <w:lvlJc w:val="left"/>
      <w:pPr>
        <w:ind w:left="8352" w:hanging="1440"/>
      </w:pPr>
    </w:lvl>
    <w:lvl w:ilvl="7">
      <w:start w:val="1"/>
      <w:numFmt w:val="decimal"/>
      <w:lvlText w:val="%1.%2.%3.%4.%5.%6.%7.%8."/>
      <w:lvlJc w:val="left"/>
      <w:pPr>
        <w:ind w:left="9504" w:hanging="1440"/>
      </w:pPr>
    </w:lvl>
    <w:lvl w:ilvl="8">
      <w:start w:val="1"/>
      <w:numFmt w:val="decimal"/>
      <w:lvlText w:val="%1.%2.%3.%4.%5.%6.%7.%8.%9."/>
      <w:lvlJc w:val="left"/>
      <w:pPr>
        <w:ind w:left="11016" w:hanging="1800"/>
      </w:pPr>
    </w:lvl>
  </w:abstractNum>
  <w:abstractNum w:abstractNumId="40">
    <w:nsid w:val="4A7C3AEE"/>
    <w:multiLevelType w:val="hybridMultilevel"/>
    <w:tmpl w:val="D6E81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4B4F570B"/>
    <w:multiLevelType w:val="hybridMultilevel"/>
    <w:tmpl w:val="F4DC5394"/>
    <w:lvl w:ilvl="0" w:tplc="9B2201AE">
      <w:start w:val="1"/>
      <w:numFmt w:val="lowerLetter"/>
      <w:lvlText w:val="%1."/>
      <w:lvlJc w:val="left"/>
      <w:pPr>
        <w:ind w:left="780" w:hanging="360"/>
      </w:pPr>
    </w:lvl>
    <w:lvl w:ilvl="1" w:tplc="BBD68A0E" w:tentative="1">
      <w:start w:val="1"/>
      <w:numFmt w:val="lowerLetter"/>
      <w:lvlText w:val="%2."/>
      <w:lvlJc w:val="left"/>
      <w:pPr>
        <w:ind w:left="1500" w:hanging="360"/>
      </w:pPr>
    </w:lvl>
    <w:lvl w:ilvl="2" w:tplc="BDD04C78" w:tentative="1">
      <w:start w:val="1"/>
      <w:numFmt w:val="lowerRoman"/>
      <w:lvlText w:val="%3."/>
      <w:lvlJc w:val="right"/>
      <w:pPr>
        <w:ind w:left="2220" w:hanging="180"/>
      </w:pPr>
    </w:lvl>
    <w:lvl w:ilvl="3" w:tplc="F97468E8" w:tentative="1">
      <w:start w:val="1"/>
      <w:numFmt w:val="decimal"/>
      <w:lvlText w:val="%4."/>
      <w:lvlJc w:val="left"/>
      <w:pPr>
        <w:ind w:left="2940" w:hanging="360"/>
      </w:pPr>
    </w:lvl>
    <w:lvl w:ilvl="4" w:tplc="0F2E99DE" w:tentative="1">
      <w:start w:val="1"/>
      <w:numFmt w:val="lowerLetter"/>
      <w:lvlText w:val="%5."/>
      <w:lvlJc w:val="left"/>
      <w:pPr>
        <w:ind w:left="3660" w:hanging="360"/>
      </w:pPr>
    </w:lvl>
    <w:lvl w:ilvl="5" w:tplc="74102160" w:tentative="1">
      <w:start w:val="1"/>
      <w:numFmt w:val="lowerRoman"/>
      <w:lvlText w:val="%6."/>
      <w:lvlJc w:val="right"/>
      <w:pPr>
        <w:ind w:left="4380" w:hanging="180"/>
      </w:pPr>
    </w:lvl>
    <w:lvl w:ilvl="6" w:tplc="DA4AD7EE" w:tentative="1">
      <w:start w:val="1"/>
      <w:numFmt w:val="decimal"/>
      <w:lvlText w:val="%7."/>
      <w:lvlJc w:val="left"/>
      <w:pPr>
        <w:ind w:left="5100" w:hanging="360"/>
      </w:pPr>
    </w:lvl>
    <w:lvl w:ilvl="7" w:tplc="6F50E084" w:tentative="1">
      <w:start w:val="1"/>
      <w:numFmt w:val="lowerLetter"/>
      <w:lvlText w:val="%8."/>
      <w:lvlJc w:val="left"/>
      <w:pPr>
        <w:ind w:left="5820" w:hanging="360"/>
      </w:pPr>
    </w:lvl>
    <w:lvl w:ilvl="8" w:tplc="E312D18A" w:tentative="1">
      <w:start w:val="1"/>
      <w:numFmt w:val="lowerRoman"/>
      <w:lvlText w:val="%9."/>
      <w:lvlJc w:val="right"/>
      <w:pPr>
        <w:ind w:left="6540" w:hanging="180"/>
      </w:pPr>
    </w:lvl>
  </w:abstractNum>
  <w:abstractNum w:abstractNumId="42">
    <w:nsid w:val="4D9E670C"/>
    <w:multiLevelType w:val="hybridMultilevel"/>
    <w:tmpl w:val="EBCECEEC"/>
    <w:lvl w:ilvl="0" w:tplc="1B3649A8">
      <w:start w:val="1"/>
      <w:numFmt w:val="lowerLetter"/>
      <w:lvlText w:val="%1."/>
      <w:lvlJc w:val="left"/>
      <w:pPr>
        <w:ind w:left="720" w:hanging="360"/>
      </w:pPr>
    </w:lvl>
    <w:lvl w:ilvl="1" w:tplc="46CC4DDC" w:tentative="1">
      <w:start w:val="1"/>
      <w:numFmt w:val="lowerLetter"/>
      <w:lvlText w:val="%2."/>
      <w:lvlJc w:val="left"/>
      <w:pPr>
        <w:ind w:left="1440" w:hanging="360"/>
      </w:pPr>
    </w:lvl>
    <w:lvl w:ilvl="2" w:tplc="52CCBBA8" w:tentative="1">
      <w:start w:val="1"/>
      <w:numFmt w:val="lowerRoman"/>
      <w:lvlText w:val="%3."/>
      <w:lvlJc w:val="right"/>
      <w:pPr>
        <w:ind w:left="2160" w:hanging="180"/>
      </w:pPr>
    </w:lvl>
    <w:lvl w:ilvl="3" w:tplc="A2F86B3C" w:tentative="1">
      <w:start w:val="1"/>
      <w:numFmt w:val="decimal"/>
      <w:lvlText w:val="%4."/>
      <w:lvlJc w:val="left"/>
      <w:pPr>
        <w:ind w:left="2880" w:hanging="360"/>
      </w:pPr>
    </w:lvl>
    <w:lvl w:ilvl="4" w:tplc="3A1CACC2" w:tentative="1">
      <w:start w:val="1"/>
      <w:numFmt w:val="lowerLetter"/>
      <w:lvlText w:val="%5."/>
      <w:lvlJc w:val="left"/>
      <w:pPr>
        <w:ind w:left="3600" w:hanging="360"/>
      </w:pPr>
    </w:lvl>
    <w:lvl w:ilvl="5" w:tplc="2ABCD8CA" w:tentative="1">
      <w:start w:val="1"/>
      <w:numFmt w:val="lowerRoman"/>
      <w:lvlText w:val="%6."/>
      <w:lvlJc w:val="right"/>
      <w:pPr>
        <w:ind w:left="4320" w:hanging="180"/>
      </w:pPr>
    </w:lvl>
    <w:lvl w:ilvl="6" w:tplc="757A325C" w:tentative="1">
      <w:start w:val="1"/>
      <w:numFmt w:val="decimal"/>
      <w:lvlText w:val="%7."/>
      <w:lvlJc w:val="left"/>
      <w:pPr>
        <w:ind w:left="5040" w:hanging="360"/>
      </w:pPr>
    </w:lvl>
    <w:lvl w:ilvl="7" w:tplc="638EB36E" w:tentative="1">
      <w:start w:val="1"/>
      <w:numFmt w:val="lowerLetter"/>
      <w:lvlText w:val="%8."/>
      <w:lvlJc w:val="left"/>
      <w:pPr>
        <w:ind w:left="5760" w:hanging="360"/>
      </w:pPr>
    </w:lvl>
    <w:lvl w:ilvl="8" w:tplc="0FFE0168" w:tentative="1">
      <w:start w:val="1"/>
      <w:numFmt w:val="lowerRoman"/>
      <w:lvlText w:val="%9."/>
      <w:lvlJc w:val="right"/>
      <w:pPr>
        <w:ind w:left="6480" w:hanging="180"/>
      </w:pPr>
    </w:lvl>
  </w:abstractNum>
  <w:abstractNum w:abstractNumId="43">
    <w:nsid w:val="52A85012"/>
    <w:multiLevelType w:val="hybridMultilevel"/>
    <w:tmpl w:val="F450679C"/>
    <w:lvl w:ilvl="0" w:tplc="48401076">
      <w:start w:val="1"/>
      <w:numFmt w:val="decimal"/>
      <w:lvlText w:val="%1."/>
      <w:lvlJc w:val="left"/>
      <w:pPr>
        <w:ind w:left="720" w:hanging="360"/>
      </w:pPr>
    </w:lvl>
    <w:lvl w:ilvl="1" w:tplc="D8C6D9D8" w:tentative="1">
      <w:start w:val="1"/>
      <w:numFmt w:val="lowerLetter"/>
      <w:lvlText w:val="%2."/>
      <w:lvlJc w:val="left"/>
      <w:pPr>
        <w:ind w:left="1440" w:hanging="360"/>
      </w:pPr>
    </w:lvl>
    <w:lvl w:ilvl="2" w:tplc="B192B298" w:tentative="1">
      <w:start w:val="1"/>
      <w:numFmt w:val="lowerRoman"/>
      <w:lvlText w:val="%3."/>
      <w:lvlJc w:val="right"/>
      <w:pPr>
        <w:ind w:left="2160" w:hanging="180"/>
      </w:pPr>
    </w:lvl>
    <w:lvl w:ilvl="3" w:tplc="F9D061AE" w:tentative="1">
      <w:start w:val="1"/>
      <w:numFmt w:val="decimal"/>
      <w:lvlText w:val="%4."/>
      <w:lvlJc w:val="left"/>
      <w:pPr>
        <w:ind w:left="2880" w:hanging="360"/>
      </w:pPr>
    </w:lvl>
    <w:lvl w:ilvl="4" w:tplc="C5AE2CEE" w:tentative="1">
      <w:start w:val="1"/>
      <w:numFmt w:val="lowerLetter"/>
      <w:lvlText w:val="%5."/>
      <w:lvlJc w:val="left"/>
      <w:pPr>
        <w:ind w:left="3600" w:hanging="360"/>
      </w:pPr>
    </w:lvl>
    <w:lvl w:ilvl="5" w:tplc="25EC4CBA" w:tentative="1">
      <w:start w:val="1"/>
      <w:numFmt w:val="lowerRoman"/>
      <w:lvlText w:val="%6."/>
      <w:lvlJc w:val="right"/>
      <w:pPr>
        <w:ind w:left="4320" w:hanging="180"/>
      </w:pPr>
    </w:lvl>
    <w:lvl w:ilvl="6" w:tplc="D0527E50" w:tentative="1">
      <w:start w:val="1"/>
      <w:numFmt w:val="decimal"/>
      <w:lvlText w:val="%7."/>
      <w:lvlJc w:val="left"/>
      <w:pPr>
        <w:ind w:left="5040" w:hanging="360"/>
      </w:pPr>
    </w:lvl>
    <w:lvl w:ilvl="7" w:tplc="5CD4B5FA" w:tentative="1">
      <w:start w:val="1"/>
      <w:numFmt w:val="lowerLetter"/>
      <w:lvlText w:val="%8."/>
      <w:lvlJc w:val="left"/>
      <w:pPr>
        <w:ind w:left="5760" w:hanging="360"/>
      </w:pPr>
    </w:lvl>
    <w:lvl w:ilvl="8" w:tplc="D2EA18D6" w:tentative="1">
      <w:start w:val="1"/>
      <w:numFmt w:val="lowerRoman"/>
      <w:lvlText w:val="%9."/>
      <w:lvlJc w:val="right"/>
      <w:pPr>
        <w:ind w:left="6480" w:hanging="180"/>
      </w:pPr>
    </w:lvl>
  </w:abstractNum>
  <w:abstractNum w:abstractNumId="44">
    <w:nsid w:val="554747FB"/>
    <w:multiLevelType w:val="hybridMultilevel"/>
    <w:tmpl w:val="7756788C"/>
    <w:lvl w:ilvl="0" w:tplc="F33021B2">
      <w:start w:val="1"/>
      <w:numFmt w:val="decimal"/>
      <w:lvlText w:val="%1."/>
      <w:lvlJc w:val="left"/>
      <w:pPr>
        <w:ind w:left="1080" w:hanging="360"/>
      </w:pPr>
    </w:lvl>
    <w:lvl w:ilvl="1" w:tplc="2BF25A82" w:tentative="1">
      <w:start w:val="1"/>
      <w:numFmt w:val="lowerLetter"/>
      <w:lvlText w:val="%2."/>
      <w:lvlJc w:val="left"/>
      <w:pPr>
        <w:ind w:left="1800" w:hanging="360"/>
      </w:pPr>
    </w:lvl>
    <w:lvl w:ilvl="2" w:tplc="ACE8EE5A" w:tentative="1">
      <w:start w:val="1"/>
      <w:numFmt w:val="lowerRoman"/>
      <w:lvlText w:val="%3."/>
      <w:lvlJc w:val="right"/>
      <w:pPr>
        <w:ind w:left="2520" w:hanging="180"/>
      </w:pPr>
    </w:lvl>
    <w:lvl w:ilvl="3" w:tplc="87EE5BD8" w:tentative="1">
      <w:start w:val="1"/>
      <w:numFmt w:val="decimal"/>
      <w:lvlText w:val="%4."/>
      <w:lvlJc w:val="left"/>
      <w:pPr>
        <w:ind w:left="3240" w:hanging="360"/>
      </w:pPr>
    </w:lvl>
    <w:lvl w:ilvl="4" w:tplc="FB3260D8" w:tentative="1">
      <w:start w:val="1"/>
      <w:numFmt w:val="lowerLetter"/>
      <w:lvlText w:val="%5."/>
      <w:lvlJc w:val="left"/>
      <w:pPr>
        <w:ind w:left="3960" w:hanging="360"/>
      </w:pPr>
    </w:lvl>
    <w:lvl w:ilvl="5" w:tplc="A662ADF8" w:tentative="1">
      <w:start w:val="1"/>
      <w:numFmt w:val="lowerRoman"/>
      <w:lvlText w:val="%6."/>
      <w:lvlJc w:val="right"/>
      <w:pPr>
        <w:ind w:left="4680" w:hanging="180"/>
      </w:pPr>
    </w:lvl>
    <w:lvl w:ilvl="6" w:tplc="92AAEB9A" w:tentative="1">
      <w:start w:val="1"/>
      <w:numFmt w:val="decimal"/>
      <w:lvlText w:val="%7."/>
      <w:lvlJc w:val="left"/>
      <w:pPr>
        <w:ind w:left="5400" w:hanging="360"/>
      </w:pPr>
    </w:lvl>
    <w:lvl w:ilvl="7" w:tplc="141A7F90" w:tentative="1">
      <w:start w:val="1"/>
      <w:numFmt w:val="lowerLetter"/>
      <w:lvlText w:val="%8."/>
      <w:lvlJc w:val="left"/>
      <w:pPr>
        <w:ind w:left="6120" w:hanging="360"/>
      </w:pPr>
    </w:lvl>
    <w:lvl w:ilvl="8" w:tplc="5360E1C0" w:tentative="1">
      <w:start w:val="1"/>
      <w:numFmt w:val="lowerRoman"/>
      <w:lvlText w:val="%9."/>
      <w:lvlJc w:val="right"/>
      <w:pPr>
        <w:ind w:left="6840" w:hanging="180"/>
      </w:pPr>
    </w:lvl>
  </w:abstractNum>
  <w:abstractNum w:abstractNumId="45">
    <w:nsid w:val="561B21CC"/>
    <w:multiLevelType w:val="hybridMultilevel"/>
    <w:tmpl w:val="A77496EA"/>
    <w:lvl w:ilvl="0" w:tplc="D06C43C4">
      <w:start w:val="1"/>
      <w:numFmt w:val="decimal"/>
      <w:lvlText w:val="%1."/>
      <w:lvlJc w:val="left"/>
      <w:pPr>
        <w:ind w:left="720" w:hanging="360"/>
      </w:pPr>
    </w:lvl>
    <w:lvl w:ilvl="1" w:tplc="37924436" w:tentative="1">
      <w:start w:val="1"/>
      <w:numFmt w:val="lowerLetter"/>
      <w:lvlText w:val="%2."/>
      <w:lvlJc w:val="left"/>
      <w:pPr>
        <w:ind w:left="1440" w:hanging="360"/>
      </w:pPr>
    </w:lvl>
    <w:lvl w:ilvl="2" w:tplc="44A8603E" w:tentative="1">
      <w:start w:val="1"/>
      <w:numFmt w:val="lowerRoman"/>
      <w:lvlText w:val="%3."/>
      <w:lvlJc w:val="right"/>
      <w:pPr>
        <w:ind w:left="2160" w:hanging="180"/>
      </w:pPr>
    </w:lvl>
    <w:lvl w:ilvl="3" w:tplc="AE825A24" w:tentative="1">
      <w:start w:val="1"/>
      <w:numFmt w:val="decimal"/>
      <w:lvlText w:val="%4."/>
      <w:lvlJc w:val="left"/>
      <w:pPr>
        <w:ind w:left="2880" w:hanging="360"/>
      </w:pPr>
    </w:lvl>
    <w:lvl w:ilvl="4" w:tplc="83783532" w:tentative="1">
      <w:start w:val="1"/>
      <w:numFmt w:val="lowerLetter"/>
      <w:lvlText w:val="%5."/>
      <w:lvlJc w:val="left"/>
      <w:pPr>
        <w:ind w:left="3600" w:hanging="360"/>
      </w:pPr>
    </w:lvl>
    <w:lvl w:ilvl="5" w:tplc="4A146A5E" w:tentative="1">
      <w:start w:val="1"/>
      <w:numFmt w:val="lowerRoman"/>
      <w:lvlText w:val="%6."/>
      <w:lvlJc w:val="right"/>
      <w:pPr>
        <w:ind w:left="4320" w:hanging="180"/>
      </w:pPr>
    </w:lvl>
    <w:lvl w:ilvl="6" w:tplc="18526F4E" w:tentative="1">
      <w:start w:val="1"/>
      <w:numFmt w:val="decimal"/>
      <w:lvlText w:val="%7."/>
      <w:lvlJc w:val="left"/>
      <w:pPr>
        <w:ind w:left="5040" w:hanging="360"/>
      </w:pPr>
    </w:lvl>
    <w:lvl w:ilvl="7" w:tplc="65E8DB88" w:tentative="1">
      <w:start w:val="1"/>
      <w:numFmt w:val="lowerLetter"/>
      <w:lvlText w:val="%8."/>
      <w:lvlJc w:val="left"/>
      <w:pPr>
        <w:ind w:left="5760" w:hanging="360"/>
      </w:pPr>
    </w:lvl>
    <w:lvl w:ilvl="8" w:tplc="896A438A" w:tentative="1">
      <w:start w:val="1"/>
      <w:numFmt w:val="lowerRoman"/>
      <w:lvlText w:val="%9."/>
      <w:lvlJc w:val="right"/>
      <w:pPr>
        <w:ind w:left="6480" w:hanging="180"/>
      </w:pPr>
    </w:lvl>
  </w:abstractNum>
  <w:abstractNum w:abstractNumId="46">
    <w:nsid w:val="5B3E2550"/>
    <w:multiLevelType w:val="hybridMultilevel"/>
    <w:tmpl w:val="2F2AB952"/>
    <w:lvl w:ilvl="0" w:tplc="F5BCF4A4">
      <w:start w:val="1"/>
      <w:numFmt w:val="decimal"/>
      <w:lvlText w:val="%1)"/>
      <w:lvlJc w:val="left"/>
      <w:pPr>
        <w:ind w:left="720" w:hanging="360"/>
      </w:pPr>
      <w:rPr>
        <w:rFonts w:hint="default"/>
      </w:rPr>
    </w:lvl>
    <w:lvl w:ilvl="1" w:tplc="E168DB6A" w:tentative="1">
      <w:start w:val="1"/>
      <w:numFmt w:val="lowerLetter"/>
      <w:lvlText w:val="%2."/>
      <w:lvlJc w:val="left"/>
      <w:pPr>
        <w:ind w:left="1440" w:hanging="360"/>
      </w:pPr>
    </w:lvl>
    <w:lvl w:ilvl="2" w:tplc="349A69A6" w:tentative="1">
      <w:start w:val="1"/>
      <w:numFmt w:val="lowerRoman"/>
      <w:lvlText w:val="%3."/>
      <w:lvlJc w:val="right"/>
      <w:pPr>
        <w:ind w:left="2160" w:hanging="180"/>
      </w:pPr>
    </w:lvl>
    <w:lvl w:ilvl="3" w:tplc="609A6FB0" w:tentative="1">
      <w:start w:val="1"/>
      <w:numFmt w:val="decimal"/>
      <w:lvlText w:val="%4."/>
      <w:lvlJc w:val="left"/>
      <w:pPr>
        <w:ind w:left="2880" w:hanging="360"/>
      </w:pPr>
    </w:lvl>
    <w:lvl w:ilvl="4" w:tplc="327E89D8" w:tentative="1">
      <w:start w:val="1"/>
      <w:numFmt w:val="lowerLetter"/>
      <w:lvlText w:val="%5."/>
      <w:lvlJc w:val="left"/>
      <w:pPr>
        <w:ind w:left="3600" w:hanging="360"/>
      </w:pPr>
    </w:lvl>
    <w:lvl w:ilvl="5" w:tplc="BE208C96" w:tentative="1">
      <w:start w:val="1"/>
      <w:numFmt w:val="lowerRoman"/>
      <w:lvlText w:val="%6."/>
      <w:lvlJc w:val="right"/>
      <w:pPr>
        <w:ind w:left="4320" w:hanging="180"/>
      </w:pPr>
    </w:lvl>
    <w:lvl w:ilvl="6" w:tplc="E9AC00EA" w:tentative="1">
      <w:start w:val="1"/>
      <w:numFmt w:val="decimal"/>
      <w:lvlText w:val="%7."/>
      <w:lvlJc w:val="left"/>
      <w:pPr>
        <w:ind w:left="5040" w:hanging="360"/>
      </w:pPr>
    </w:lvl>
    <w:lvl w:ilvl="7" w:tplc="74009448" w:tentative="1">
      <w:start w:val="1"/>
      <w:numFmt w:val="lowerLetter"/>
      <w:lvlText w:val="%8."/>
      <w:lvlJc w:val="left"/>
      <w:pPr>
        <w:ind w:left="5760" w:hanging="360"/>
      </w:pPr>
    </w:lvl>
    <w:lvl w:ilvl="8" w:tplc="0FD23BE8" w:tentative="1">
      <w:start w:val="1"/>
      <w:numFmt w:val="lowerRoman"/>
      <w:lvlText w:val="%9."/>
      <w:lvlJc w:val="right"/>
      <w:pPr>
        <w:ind w:left="6480" w:hanging="180"/>
      </w:pPr>
    </w:lvl>
  </w:abstractNum>
  <w:abstractNum w:abstractNumId="47">
    <w:nsid w:val="5BB44DA5"/>
    <w:multiLevelType w:val="hybridMultilevel"/>
    <w:tmpl w:val="904AD458"/>
    <w:lvl w:ilvl="0" w:tplc="F0A23D24">
      <w:start w:val="1"/>
      <w:numFmt w:val="decimal"/>
      <w:lvlText w:val="%1."/>
      <w:lvlJc w:val="left"/>
      <w:pPr>
        <w:ind w:left="1494" w:hanging="360"/>
      </w:pPr>
      <w:rPr>
        <w:rFonts w:hint="default"/>
      </w:rPr>
    </w:lvl>
    <w:lvl w:ilvl="1" w:tplc="DBAC077C" w:tentative="1">
      <w:start w:val="1"/>
      <w:numFmt w:val="lowerLetter"/>
      <w:lvlText w:val="%2."/>
      <w:lvlJc w:val="left"/>
      <w:pPr>
        <w:ind w:left="2214" w:hanging="360"/>
      </w:pPr>
    </w:lvl>
    <w:lvl w:ilvl="2" w:tplc="90466CB6" w:tentative="1">
      <w:start w:val="1"/>
      <w:numFmt w:val="lowerRoman"/>
      <w:lvlText w:val="%3."/>
      <w:lvlJc w:val="right"/>
      <w:pPr>
        <w:ind w:left="2934" w:hanging="180"/>
      </w:pPr>
    </w:lvl>
    <w:lvl w:ilvl="3" w:tplc="1F24F8D8" w:tentative="1">
      <w:start w:val="1"/>
      <w:numFmt w:val="decimal"/>
      <w:lvlText w:val="%4."/>
      <w:lvlJc w:val="left"/>
      <w:pPr>
        <w:ind w:left="3654" w:hanging="360"/>
      </w:pPr>
    </w:lvl>
    <w:lvl w:ilvl="4" w:tplc="F954D65E" w:tentative="1">
      <w:start w:val="1"/>
      <w:numFmt w:val="lowerLetter"/>
      <w:lvlText w:val="%5."/>
      <w:lvlJc w:val="left"/>
      <w:pPr>
        <w:ind w:left="4374" w:hanging="360"/>
      </w:pPr>
    </w:lvl>
    <w:lvl w:ilvl="5" w:tplc="72CEBD18" w:tentative="1">
      <w:start w:val="1"/>
      <w:numFmt w:val="lowerRoman"/>
      <w:lvlText w:val="%6."/>
      <w:lvlJc w:val="right"/>
      <w:pPr>
        <w:ind w:left="5094" w:hanging="180"/>
      </w:pPr>
    </w:lvl>
    <w:lvl w:ilvl="6" w:tplc="D56045E2" w:tentative="1">
      <w:start w:val="1"/>
      <w:numFmt w:val="decimal"/>
      <w:lvlText w:val="%7."/>
      <w:lvlJc w:val="left"/>
      <w:pPr>
        <w:ind w:left="5814" w:hanging="360"/>
      </w:pPr>
    </w:lvl>
    <w:lvl w:ilvl="7" w:tplc="840C4004" w:tentative="1">
      <w:start w:val="1"/>
      <w:numFmt w:val="lowerLetter"/>
      <w:lvlText w:val="%8."/>
      <w:lvlJc w:val="left"/>
      <w:pPr>
        <w:ind w:left="6534" w:hanging="360"/>
      </w:pPr>
    </w:lvl>
    <w:lvl w:ilvl="8" w:tplc="22BC042A" w:tentative="1">
      <w:start w:val="1"/>
      <w:numFmt w:val="lowerRoman"/>
      <w:lvlText w:val="%9."/>
      <w:lvlJc w:val="right"/>
      <w:pPr>
        <w:ind w:left="7254" w:hanging="180"/>
      </w:pPr>
    </w:lvl>
  </w:abstractNum>
  <w:abstractNum w:abstractNumId="48">
    <w:nsid w:val="5E953F5A"/>
    <w:multiLevelType w:val="hybridMultilevel"/>
    <w:tmpl w:val="F0F68C6C"/>
    <w:lvl w:ilvl="0" w:tplc="F8E62AE8">
      <w:start w:val="1"/>
      <w:numFmt w:val="decimal"/>
      <w:lvlText w:val="%1."/>
      <w:lvlJc w:val="left"/>
      <w:pPr>
        <w:ind w:left="927" w:hanging="360"/>
      </w:pPr>
      <w:rPr>
        <w:rFonts w:hint="default"/>
      </w:rPr>
    </w:lvl>
    <w:lvl w:ilvl="1" w:tplc="70529092" w:tentative="1">
      <w:start w:val="1"/>
      <w:numFmt w:val="lowerLetter"/>
      <w:lvlText w:val="%2."/>
      <w:lvlJc w:val="left"/>
      <w:pPr>
        <w:ind w:left="1647" w:hanging="360"/>
      </w:pPr>
    </w:lvl>
    <w:lvl w:ilvl="2" w:tplc="C8A612F8" w:tentative="1">
      <w:start w:val="1"/>
      <w:numFmt w:val="lowerRoman"/>
      <w:lvlText w:val="%3."/>
      <w:lvlJc w:val="right"/>
      <w:pPr>
        <w:ind w:left="2367" w:hanging="180"/>
      </w:pPr>
    </w:lvl>
    <w:lvl w:ilvl="3" w:tplc="1564DA8C" w:tentative="1">
      <w:start w:val="1"/>
      <w:numFmt w:val="decimal"/>
      <w:lvlText w:val="%4."/>
      <w:lvlJc w:val="left"/>
      <w:pPr>
        <w:ind w:left="3087" w:hanging="360"/>
      </w:pPr>
    </w:lvl>
    <w:lvl w:ilvl="4" w:tplc="BD10BE0E" w:tentative="1">
      <w:start w:val="1"/>
      <w:numFmt w:val="lowerLetter"/>
      <w:lvlText w:val="%5."/>
      <w:lvlJc w:val="left"/>
      <w:pPr>
        <w:ind w:left="3807" w:hanging="360"/>
      </w:pPr>
    </w:lvl>
    <w:lvl w:ilvl="5" w:tplc="C706EEF4" w:tentative="1">
      <w:start w:val="1"/>
      <w:numFmt w:val="lowerRoman"/>
      <w:lvlText w:val="%6."/>
      <w:lvlJc w:val="right"/>
      <w:pPr>
        <w:ind w:left="4527" w:hanging="180"/>
      </w:pPr>
    </w:lvl>
    <w:lvl w:ilvl="6" w:tplc="BFC680E8" w:tentative="1">
      <w:start w:val="1"/>
      <w:numFmt w:val="decimal"/>
      <w:lvlText w:val="%7."/>
      <w:lvlJc w:val="left"/>
      <w:pPr>
        <w:ind w:left="5247" w:hanging="360"/>
      </w:pPr>
    </w:lvl>
    <w:lvl w:ilvl="7" w:tplc="DA14AEDC" w:tentative="1">
      <w:start w:val="1"/>
      <w:numFmt w:val="lowerLetter"/>
      <w:lvlText w:val="%8."/>
      <w:lvlJc w:val="left"/>
      <w:pPr>
        <w:ind w:left="5967" w:hanging="360"/>
      </w:pPr>
    </w:lvl>
    <w:lvl w:ilvl="8" w:tplc="D06AE92C" w:tentative="1">
      <w:start w:val="1"/>
      <w:numFmt w:val="lowerRoman"/>
      <w:lvlText w:val="%9."/>
      <w:lvlJc w:val="right"/>
      <w:pPr>
        <w:ind w:left="6687" w:hanging="180"/>
      </w:pPr>
    </w:lvl>
  </w:abstractNum>
  <w:abstractNum w:abstractNumId="49">
    <w:nsid w:val="5FE36158"/>
    <w:multiLevelType w:val="hybridMultilevel"/>
    <w:tmpl w:val="9E828C90"/>
    <w:lvl w:ilvl="0" w:tplc="6D18C8D4">
      <w:start w:val="1"/>
      <w:numFmt w:val="decimal"/>
      <w:lvlText w:val="%1."/>
      <w:lvlJc w:val="left"/>
      <w:pPr>
        <w:ind w:left="720" w:hanging="360"/>
      </w:pPr>
      <w:rPr>
        <w:rFonts w:hint="default"/>
      </w:rPr>
    </w:lvl>
    <w:lvl w:ilvl="1" w:tplc="F96AE2F6" w:tentative="1">
      <w:start w:val="1"/>
      <w:numFmt w:val="lowerLetter"/>
      <w:lvlText w:val="%2."/>
      <w:lvlJc w:val="left"/>
      <w:pPr>
        <w:ind w:left="1440" w:hanging="360"/>
      </w:pPr>
    </w:lvl>
    <w:lvl w:ilvl="2" w:tplc="A8183538" w:tentative="1">
      <w:start w:val="1"/>
      <w:numFmt w:val="lowerRoman"/>
      <w:lvlText w:val="%3."/>
      <w:lvlJc w:val="right"/>
      <w:pPr>
        <w:ind w:left="2160" w:hanging="180"/>
      </w:pPr>
    </w:lvl>
    <w:lvl w:ilvl="3" w:tplc="EFEE22D8" w:tentative="1">
      <w:start w:val="1"/>
      <w:numFmt w:val="decimal"/>
      <w:lvlText w:val="%4."/>
      <w:lvlJc w:val="left"/>
      <w:pPr>
        <w:ind w:left="2880" w:hanging="360"/>
      </w:pPr>
    </w:lvl>
    <w:lvl w:ilvl="4" w:tplc="2256A302" w:tentative="1">
      <w:start w:val="1"/>
      <w:numFmt w:val="lowerLetter"/>
      <w:lvlText w:val="%5."/>
      <w:lvlJc w:val="left"/>
      <w:pPr>
        <w:ind w:left="3600" w:hanging="360"/>
      </w:pPr>
    </w:lvl>
    <w:lvl w:ilvl="5" w:tplc="FAB21336" w:tentative="1">
      <w:start w:val="1"/>
      <w:numFmt w:val="lowerRoman"/>
      <w:lvlText w:val="%6."/>
      <w:lvlJc w:val="right"/>
      <w:pPr>
        <w:ind w:left="4320" w:hanging="180"/>
      </w:pPr>
    </w:lvl>
    <w:lvl w:ilvl="6" w:tplc="85326E6A" w:tentative="1">
      <w:start w:val="1"/>
      <w:numFmt w:val="decimal"/>
      <w:lvlText w:val="%7."/>
      <w:lvlJc w:val="left"/>
      <w:pPr>
        <w:ind w:left="5040" w:hanging="360"/>
      </w:pPr>
    </w:lvl>
    <w:lvl w:ilvl="7" w:tplc="49A820CA" w:tentative="1">
      <w:start w:val="1"/>
      <w:numFmt w:val="lowerLetter"/>
      <w:lvlText w:val="%8."/>
      <w:lvlJc w:val="left"/>
      <w:pPr>
        <w:ind w:left="5760" w:hanging="360"/>
      </w:pPr>
    </w:lvl>
    <w:lvl w:ilvl="8" w:tplc="69660932" w:tentative="1">
      <w:start w:val="1"/>
      <w:numFmt w:val="lowerRoman"/>
      <w:lvlText w:val="%9."/>
      <w:lvlJc w:val="right"/>
      <w:pPr>
        <w:ind w:left="6480" w:hanging="180"/>
      </w:pPr>
    </w:lvl>
  </w:abstractNum>
  <w:abstractNum w:abstractNumId="50">
    <w:nsid w:val="61BA78D3"/>
    <w:multiLevelType w:val="hybridMultilevel"/>
    <w:tmpl w:val="308E43E6"/>
    <w:lvl w:ilvl="0" w:tplc="79E023E2">
      <w:start w:val="1"/>
      <w:numFmt w:val="bullet"/>
      <w:lvlText w:val=""/>
      <w:lvlJc w:val="left"/>
      <w:pPr>
        <w:ind w:left="720" w:hanging="360"/>
      </w:pPr>
      <w:rPr>
        <w:rFonts w:ascii="Symbol" w:hAnsi="Symbol" w:hint="default"/>
      </w:rPr>
    </w:lvl>
    <w:lvl w:ilvl="1" w:tplc="FBA47C2C" w:tentative="1">
      <w:start w:val="1"/>
      <w:numFmt w:val="bullet"/>
      <w:lvlText w:val="o"/>
      <w:lvlJc w:val="left"/>
      <w:pPr>
        <w:ind w:left="1440" w:hanging="360"/>
      </w:pPr>
      <w:rPr>
        <w:rFonts w:ascii="Courier New" w:hAnsi="Courier New" w:cs="Courier New" w:hint="default"/>
      </w:rPr>
    </w:lvl>
    <w:lvl w:ilvl="2" w:tplc="08CCDD18" w:tentative="1">
      <w:start w:val="1"/>
      <w:numFmt w:val="bullet"/>
      <w:lvlText w:val=""/>
      <w:lvlJc w:val="left"/>
      <w:pPr>
        <w:ind w:left="2160" w:hanging="360"/>
      </w:pPr>
      <w:rPr>
        <w:rFonts w:ascii="Wingdings" w:hAnsi="Wingdings" w:hint="default"/>
      </w:rPr>
    </w:lvl>
    <w:lvl w:ilvl="3" w:tplc="94A4F43A" w:tentative="1">
      <w:start w:val="1"/>
      <w:numFmt w:val="bullet"/>
      <w:lvlText w:val=""/>
      <w:lvlJc w:val="left"/>
      <w:pPr>
        <w:ind w:left="2880" w:hanging="360"/>
      </w:pPr>
      <w:rPr>
        <w:rFonts w:ascii="Symbol" w:hAnsi="Symbol" w:hint="default"/>
      </w:rPr>
    </w:lvl>
    <w:lvl w:ilvl="4" w:tplc="0450CB76" w:tentative="1">
      <w:start w:val="1"/>
      <w:numFmt w:val="bullet"/>
      <w:lvlText w:val="o"/>
      <w:lvlJc w:val="left"/>
      <w:pPr>
        <w:ind w:left="3600" w:hanging="360"/>
      </w:pPr>
      <w:rPr>
        <w:rFonts w:ascii="Courier New" w:hAnsi="Courier New" w:cs="Courier New" w:hint="default"/>
      </w:rPr>
    </w:lvl>
    <w:lvl w:ilvl="5" w:tplc="FB4E6F7E" w:tentative="1">
      <w:start w:val="1"/>
      <w:numFmt w:val="bullet"/>
      <w:lvlText w:val=""/>
      <w:lvlJc w:val="left"/>
      <w:pPr>
        <w:ind w:left="4320" w:hanging="360"/>
      </w:pPr>
      <w:rPr>
        <w:rFonts w:ascii="Wingdings" w:hAnsi="Wingdings" w:hint="default"/>
      </w:rPr>
    </w:lvl>
    <w:lvl w:ilvl="6" w:tplc="AFEEDDEA" w:tentative="1">
      <w:start w:val="1"/>
      <w:numFmt w:val="bullet"/>
      <w:lvlText w:val=""/>
      <w:lvlJc w:val="left"/>
      <w:pPr>
        <w:ind w:left="5040" w:hanging="360"/>
      </w:pPr>
      <w:rPr>
        <w:rFonts w:ascii="Symbol" w:hAnsi="Symbol" w:hint="default"/>
      </w:rPr>
    </w:lvl>
    <w:lvl w:ilvl="7" w:tplc="E828DF0C" w:tentative="1">
      <w:start w:val="1"/>
      <w:numFmt w:val="bullet"/>
      <w:lvlText w:val="o"/>
      <w:lvlJc w:val="left"/>
      <w:pPr>
        <w:ind w:left="5760" w:hanging="360"/>
      </w:pPr>
      <w:rPr>
        <w:rFonts w:ascii="Courier New" w:hAnsi="Courier New" w:cs="Courier New" w:hint="default"/>
      </w:rPr>
    </w:lvl>
    <w:lvl w:ilvl="8" w:tplc="60249E7C" w:tentative="1">
      <w:start w:val="1"/>
      <w:numFmt w:val="bullet"/>
      <w:lvlText w:val=""/>
      <w:lvlJc w:val="left"/>
      <w:pPr>
        <w:ind w:left="6480" w:hanging="360"/>
      </w:pPr>
      <w:rPr>
        <w:rFonts w:ascii="Wingdings" w:hAnsi="Wingdings" w:hint="default"/>
      </w:rPr>
    </w:lvl>
  </w:abstractNum>
  <w:abstractNum w:abstractNumId="51">
    <w:nsid w:val="643B773D"/>
    <w:multiLevelType w:val="hybridMultilevel"/>
    <w:tmpl w:val="6C94D0C0"/>
    <w:lvl w:ilvl="0" w:tplc="5060E87C">
      <w:start w:val="1"/>
      <w:numFmt w:val="decimal"/>
      <w:lvlText w:val="%1."/>
      <w:lvlJc w:val="left"/>
      <w:pPr>
        <w:ind w:left="720" w:hanging="360"/>
      </w:pPr>
    </w:lvl>
    <w:lvl w:ilvl="1" w:tplc="9BF695CE" w:tentative="1">
      <w:start w:val="1"/>
      <w:numFmt w:val="lowerLetter"/>
      <w:lvlText w:val="%2."/>
      <w:lvlJc w:val="left"/>
      <w:pPr>
        <w:ind w:left="1440" w:hanging="360"/>
      </w:pPr>
    </w:lvl>
    <w:lvl w:ilvl="2" w:tplc="9238192E" w:tentative="1">
      <w:start w:val="1"/>
      <w:numFmt w:val="lowerRoman"/>
      <w:lvlText w:val="%3."/>
      <w:lvlJc w:val="right"/>
      <w:pPr>
        <w:ind w:left="2160" w:hanging="180"/>
      </w:pPr>
    </w:lvl>
    <w:lvl w:ilvl="3" w:tplc="6212C876" w:tentative="1">
      <w:start w:val="1"/>
      <w:numFmt w:val="decimal"/>
      <w:lvlText w:val="%4."/>
      <w:lvlJc w:val="left"/>
      <w:pPr>
        <w:ind w:left="2880" w:hanging="360"/>
      </w:pPr>
    </w:lvl>
    <w:lvl w:ilvl="4" w:tplc="06E4C0CA" w:tentative="1">
      <w:start w:val="1"/>
      <w:numFmt w:val="lowerLetter"/>
      <w:lvlText w:val="%5."/>
      <w:lvlJc w:val="left"/>
      <w:pPr>
        <w:ind w:left="3600" w:hanging="360"/>
      </w:pPr>
    </w:lvl>
    <w:lvl w:ilvl="5" w:tplc="9A18085A" w:tentative="1">
      <w:start w:val="1"/>
      <w:numFmt w:val="lowerRoman"/>
      <w:lvlText w:val="%6."/>
      <w:lvlJc w:val="right"/>
      <w:pPr>
        <w:ind w:left="4320" w:hanging="180"/>
      </w:pPr>
    </w:lvl>
    <w:lvl w:ilvl="6" w:tplc="C6F060D8" w:tentative="1">
      <w:start w:val="1"/>
      <w:numFmt w:val="decimal"/>
      <w:lvlText w:val="%7."/>
      <w:lvlJc w:val="left"/>
      <w:pPr>
        <w:ind w:left="5040" w:hanging="360"/>
      </w:pPr>
    </w:lvl>
    <w:lvl w:ilvl="7" w:tplc="D84431F2" w:tentative="1">
      <w:start w:val="1"/>
      <w:numFmt w:val="lowerLetter"/>
      <w:lvlText w:val="%8."/>
      <w:lvlJc w:val="left"/>
      <w:pPr>
        <w:ind w:left="5760" w:hanging="360"/>
      </w:pPr>
    </w:lvl>
    <w:lvl w:ilvl="8" w:tplc="A266CD64" w:tentative="1">
      <w:start w:val="1"/>
      <w:numFmt w:val="lowerRoman"/>
      <w:lvlText w:val="%9."/>
      <w:lvlJc w:val="right"/>
      <w:pPr>
        <w:ind w:left="6480" w:hanging="180"/>
      </w:pPr>
    </w:lvl>
  </w:abstractNum>
  <w:abstractNum w:abstractNumId="52">
    <w:nsid w:val="67BA0593"/>
    <w:multiLevelType w:val="hybridMultilevel"/>
    <w:tmpl w:val="046E4734"/>
    <w:lvl w:ilvl="0" w:tplc="ADE85120">
      <w:start w:val="1"/>
      <w:numFmt w:val="decimal"/>
      <w:lvlText w:val="%1."/>
      <w:lvlJc w:val="left"/>
      <w:pPr>
        <w:ind w:left="720" w:hanging="360"/>
      </w:pPr>
    </w:lvl>
    <w:lvl w:ilvl="1" w:tplc="8F66A0D0" w:tentative="1">
      <w:start w:val="1"/>
      <w:numFmt w:val="lowerLetter"/>
      <w:lvlText w:val="%2."/>
      <w:lvlJc w:val="left"/>
      <w:pPr>
        <w:ind w:left="1440" w:hanging="360"/>
      </w:pPr>
    </w:lvl>
    <w:lvl w:ilvl="2" w:tplc="DDC8D94C" w:tentative="1">
      <w:start w:val="1"/>
      <w:numFmt w:val="lowerRoman"/>
      <w:lvlText w:val="%3."/>
      <w:lvlJc w:val="right"/>
      <w:pPr>
        <w:ind w:left="2160" w:hanging="180"/>
      </w:pPr>
    </w:lvl>
    <w:lvl w:ilvl="3" w:tplc="F1B8DB68" w:tentative="1">
      <w:start w:val="1"/>
      <w:numFmt w:val="decimal"/>
      <w:lvlText w:val="%4."/>
      <w:lvlJc w:val="left"/>
      <w:pPr>
        <w:ind w:left="2880" w:hanging="360"/>
      </w:pPr>
    </w:lvl>
    <w:lvl w:ilvl="4" w:tplc="C5EC99FE" w:tentative="1">
      <w:start w:val="1"/>
      <w:numFmt w:val="lowerLetter"/>
      <w:lvlText w:val="%5."/>
      <w:lvlJc w:val="left"/>
      <w:pPr>
        <w:ind w:left="3600" w:hanging="360"/>
      </w:pPr>
    </w:lvl>
    <w:lvl w:ilvl="5" w:tplc="30F8294E" w:tentative="1">
      <w:start w:val="1"/>
      <w:numFmt w:val="lowerRoman"/>
      <w:lvlText w:val="%6."/>
      <w:lvlJc w:val="right"/>
      <w:pPr>
        <w:ind w:left="4320" w:hanging="180"/>
      </w:pPr>
    </w:lvl>
    <w:lvl w:ilvl="6" w:tplc="035428E2" w:tentative="1">
      <w:start w:val="1"/>
      <w:numFmt w:val="decimal"/>
      <w:lvlText w:val="%7."/>
      <w:lvlJc w:val="left"/>
      <w:pPr>
        <w:ind w:left="5040" w:hanging="360"/>
      </w:pPr>
    </w:lvl>
    <w:lvl w:ilvl="7" w:tplc="F51E4AB0" w:tentative="1">
      <w:start w:val="1"/>
      <w:numFmt w:val="lowerLetter"/>
      <w:lvlText w:val="%8."/>
      <w:lvlJc w:val="left"/>
      <w:pPr>
        <w:ind w:left="5760" w:hanging="360"/>
      </w:pPr>
    </w:lvl>
    <w:lvl w:ilvl="8" w:tplc="990A9F50" w:tentative="1">
      <w:start w:val="1"/>
      <w:numFmt w:val="lowerRoman"/>
      <w:lvlText w:val="%9."/>
      <w:lvlJc w:val="right"/>
      <w:pPr>
        <w:ind w:left="6480" w:hanging="180"/>
      </w:pPr>
    </w:lvl>
  </w:abstractNum>
  <w:abstractNum w:abstractNumId="53">
    <w:nsid w:val="69134C57"/>
    <w:multiLevelType w:val="hybridMultilevel"/>
    <w:tmpl w:val="867CCDD8"/>
    <w:lvl w:ilvl="0" w:tplc="F8C671F8">
      <w:start w:val="1"/>
      <w:numFmt w:val="lowerLetter"/>
      <w:lvlText w:val="%1."/>
      <w:lvlJc w:val="left"/>
      <w:pPr>
        <w:ind w:left="1080" w:hanging="360"/>
      </w:pPr>
      <w:rPr>
        <w:rFonts w:hint="default"/>
      </w:rPr>
    </w:lvl>
    <w:lvl w:ilvl="1" w:tplc="925083FE" w:tentative="1">
      <w:start w:val="1"/>
      <w:numFmt w:val="lowerLetter"/>
      <w:lvlText w:val="%2."/>
      <w:lvlJc w:val="left"/>
      <w:pPr>
        <w:ind w:left="1800" w:hanging="360"/>
      </w:pPr>
    </w:lvl>
    <w:lvl w:ilvl="2" w:tplc="42505AB4" w:tentative="1">
      <w:start w:val="1"/>
      <w:numFmt w:val="lowerRoman"/>
      <w:lvlText w:val="%3."/>
      <w:lvlJc w:val="right"/>
      <w:pPr>
        <w:ind w:left="2520" w:hanging="180"/>
      </w:pPr>
    </w:lvl>
    <w:lvl w:ilvl="3" w:tplc="2C96F724" w:tentative="1">
      <w:start w:val="1"/>
      <w:numFmt w:val="decimal"/>
      <w:lvlText w:val="%4."/>
      <w:lvlJc w:val="left"/>
      <w:pPr>
        <w:ind w:left="3240" w:hanging="360"/>
      </w:pPr>
    </w:lvl>
    <w:lvl w:ilvl="4" w:tplc="D63404D8" w:tentative="1">
      <w:start w:val="1"/>
      <w:numFmt w:val="lowerLetter"/>
      <w:lvlText w:val="%5."/>
      <w:lvlJc w:val="left"/>
      <w:pPr>
        <w:ind w:left="3960" w:hanging="360"/>
      </w:pPr>
    </w:lvl>
    <w:lvl w:ilvl="5" w:tplc="4E1C1864" w:tentative="1">
      <w:start w:val="1"/>
      <w:numFmt w:val="lowerRoman"/>
      <w:lvlText w:val="%6."/>
      <w:lvlJc w:val="right"/>
      <w:pPr>
        <w:ind w:left="4680" w:hanging="180"/>
      </w:pPr>
    </w:lvl>
    <w:lvl w:ilvl="6" w:tplc="FDB47B50" w:tentative="1">
      <w:start w:val="1"/>
      <w:numFmt w:val="decimal"/>
      <w:lvlText w:val="%7."/>
      <w:lvlJc w:val="left"/>
      <w:pPr>
        <w:ind w:left="5400" w:hanging="360"/>
      </w:pPr>
    </w:lvl>
    <w:lvl w:ilvl="7" w:tplc="075250E4" w:tentative="1">
      <w:start w:val="1"/>
      <w:numFmt w:val="lowerLetter"/>
      <w:lvlText w:val="%8."/>
      <w:lvlJc w:val="left"/>
      <w:pPr>
        <w:ind w:left="6120" w:hanging="360"/>
      </w:pPr>
    </w:lvl>
    <w:lvl w:ilvl="8" w:tplc="BA249A54" w:tentative="1">
      <w:start w:val="1"/>
      <w:numFmt w:val="lowerRoman"/>
      <w:lvlText w:val="%9."/>
      <w:lvlJc w:val="right"/>
      <w:pPr>
        <w:ind w:left="6840" w:hanging="180"/>
      </w:pPr>
    </w:lvl>
  </w:abstractNum>
  <w:abstractNum w:abstractNumId="54">
    <w:nsid w:val="6D231F74"/>
    <w:multiLevelType w:val="multilevel"/>
    <w:tmpl w:val="FDBE18AA"/>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71DD0D4E"/>
    <w:multiLevelType w:val="hybridMultilevel"/>
    <w:tmpl w:val="75DA910C"/>
    <w:lvl w:ilvl="0" w:tplc="916ED076">
      <w:start w:val="1"/>
      <w:numFmt w:val="decimal"/>
      <w:lvlText w:val="%1."/>
      <w:lvlJc w:val="left"/>
      <w:pPr>
        <w:ind w:left="720" w:hanging="360"/>
      </w:pPr>
      <w:rPr>
        <w:rFonts w:hint="default"/>
      </w:rPr>
    </w:lvl>
    <w:lvl w:ilvl="1" w:tplc="ECF0503E">
      <w:start w:val="1"/>
      <w:numFmt w:val="lowerLetter"/>
      <w:lvlText w:val="%2."/>
      <w:lvlJc w:val="left"/>
      <w:pPr>
        <w:ind w:left="1440" w:hanging="360"/>
      </w:pPr>
    </w:lvl>
    <w:lvl w:ilvl="2" w:tplc="CD0E1B9C" w:tentative="1">
      <w:start w:val="1"/>
      <w:numFmt w:val="lowerRoman"/>
      <w:lvlText w:val="%3."/>
      <w:lvlJc w:val="right"/>
      <w:pPr>
        <w:ind w:left="2160" w:hanging="180"/>
      </w:pPr>
    </w:lvl>
    <w:lvl w:ilvl="3" w:tplc="98965548" w:tentative="1">
      <w:start w:val="1"/>
      <w:numFmt w:val="decimal"/>
      <w:lvlText w:val="%4."/>
      <w:lvlJc w:val="left"/>
      <w:pPr>
        <w:ind w:left="2880" w:hanging="360"/>
      </w:pPr>
    </w:lvl>
    <w:lvl w:ilvl="4" w:tplc="0B04F508" w:tentative="1">
      <w:start w:val="1"/>
      <w:numFmt w:val="lowerLetter"/>
      <w:lvlText w:val="%5."/>
      <w:lvlJc w:val="left"/>
      <w:pPr>
        <w:ind w:left="3600" w:hanging="360"/>
      </w:pPr>
    </w:lvl>
    <w:lvl w:ilvl="5" w:tplc="CDE8E3A8" w:tentative="1">
      <w:start w:val="1"/>
      <w:numFmt w:val="lowerRoman"/>
      <w:lvlText w:val="%6."/>
      <w:lvlJc w:val="right"/>
      <w:pPr>
        <w:ind w:left="4320" w:hanging="180"/>
      </w:pPr>
    </w:lvl>
    <w:lvl w:ilvl="6" w:tplc="4FEA41CE" w:tentative="1">
      <w:start w:val="1"/>
      <w:numFmt w:val="decimal"/>
      <w:lvlText w:val="%7."/>
      <w:lvlJc w:val="left"/>
      <w:pPr>
        <w:ind w:left="5040" w:hanging="360"/>
      </w:pPr>
    </w:lvl>
    <w:lvl w:ilvl="7" w:tplc="ECF8A842" w:tentative="1">
      <w:start w:val="1"/>
      <w:numFmt w:val="lowerLetter"/>
      <w:lvlText w:val="%8."/>
      <w:lvlJc w:val="left"/>
      <w:pPr>
        <w:ind w:left="5760" w:hanging="360"/>
      </w:pPr>
    </w:lvl>
    <w:lvl w:ilvl="8" w:tplc="92927C50" w:tentative="1">
      <w:start w:val="1"/>
      <w:numFmt w:val="lowerRoman"/>
      <w:lvlText w:val="%9."/>
      <w:lvlJc w:val="right"/>
      <w:pPr>
        <w:ind w:left="6480" w:hanging="180"/>
      </w:pPr>
    </w:lvl>
  </w:abstractNum>
  <w:abstractNum w:abstractNumId="56">
    <w:nsid w:val="76642B56"/>
    <w:multiLevelType w:val="hybridMultilevel"/>
    <w:tmpl w:val="AC5CB5D6"/>
    <w:lvl w:ilvl="0" w:tplc="668EDF04">
      <w:start w:val="1"/>
      <w:numFmt w:val="decimal"/>
      <w:lvlText w:val="%1."/>
      <w:lvlJc w:val="left"/>
      <w:pPr>
        <w:ind w:left="720" w:hanging="360"/>
      </w:pPr>
      <w:rPr>
        <w:rFonts w:hint="default"/>
      </w:rPr>
    </w:lvl>
    <w:lvl w:ilvl="1" w:tplc="60369424" w:tentative="1">
      <w:start w:val="1"/>
      <w:numFmt w:val="lowerLetter"/>
      <w:lvlText w:val="%2."/>
      <w:lvlJc w:val="left"/>
      <w:pPr>
        <w:ind w:left="1440" w:hanging="360"/>
      </w:pPr>
    </w:lvl>
    <w:lvl w:ilvl="2" w:tplc="B0A651B4" w:tentative="1">
      <w:start w:val="1"/>
      <w:numFmt w:val="lowerRoman"/>
      <w:lvlText w:val="%3."/>
      <w:lvlJc w:val="right"/>
      <w:pPr>
        <w:ind w:left="2160" w:hanging="180"/>
      </w:pPr>
    </w:lvl>
    <w:lvl w:ilvl="3" w:tplc="DED425A8" w:tentative="1">
      <w:start w:val="1"/>
      <w:numFmt w:val="decimal"/>
      <w:lvlText w:val="%4."/>
      <w:lvlJc w:val="left"/>
      <w:pPr>
        <w:ind w:left="2880" w:hanging="360"/>
      </w:pPr>
    </w:lvl>
    <w:lvl w:ilvl="4" w:tplc="00A2AB18" w:tentative="1">
      <w:start w:val="1"/>
      <w:numFmt w:val="lowerLetter"/>
      <w:lvlText w:val="%5."/>
      <w:lvlJc w:val="left"/>
      <w:pPr>
        <w:ind w:left="3600" w:hanging="360"/>
      </w:pPr>
    </w:lvl>
    <w:lvl w:ilvl="5" w:tplc="51F82D98" w:tentative="1">
      <w:start w:val="1"/>
      <w:numFmt w:val="lowerRoman"/>
      <w:lvlText w:val="%6."/>
      <w:lvlJc w:val="right"/>
      <w:pPr>
        <w:ind w:left="4320" w:hanging="180"/>
      </w:pPr>
    </w:lvl>
    <w:lvl w:ilvl="6" w:tplc="8D4ABB4E" w:tentative="1">
      <w:start w:val="1"/>
      <w:numFmt w:val="decimal"/>
      <w:lvlText w:val="%7."/>
      <w:lvlJc w:val="left"/>
      <w:pPr>
        <w:ind w:left="5040" w:hanging="360"/>
      </w:pPr>
    </w:lvl>
    <w:lvl w:ilvl="7" w:tplc="139A5160" w:tentative="1">
      <w:start w:val="1"/>
      <w:numFmt w:val="lowerLetter"/>
      <w:lvlText w:val="%8."/>
      <w:lvlJc w:val="left"/>
      <w:pPr>
        <w:ind w:left="5760" w:hanging="360"/>
      </w:pPr>
    </w:lvl>
    <w:lvl w:ilvl="8" w:tplc="23F6FBEC" w:tentative="1">
      <w:start w:val="1"/>
      <w:numFmt w:val="lowerRoman"/>
      <w:lvlText w:val="%9."/>
      <w:lvlJc w:val="right"/>
      <w:pPr>
        <w:ind w:left="6480" w:hanging="180"/>
      </w:pPr>
    </w:lvl>
  </w:abstractNum>
  <w:abstractNum w:abstractNumId="57">
    <w:nsid w:val="7665446C"/>
    <w:multiLevelType w:val="hybridMultilevel"/>
    <w:tmpl w:val="47EC9A7A"/>
    <w:lvl w:ilvl="0" w:tplc="A3CEC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67A08E6"/>
    <w:multiLevelType w:val="hybridMultilevel"/>
    <w:tmpl w:val="2B941ACC"/>
    <w:lvl w:ilvl="0" w:tplc="F28A224E">
      <w:start w:val="1"/>
      <w:numFmt w:val="decimal"/>
      <w:lvlText w:val="%1."/>
      <w:lvlJc w:val="left"/>
      <w:pPr>
        <w:ind w:left="360" w:hanging="360"/>
      </w:pPr>
    </w:lvl>
    <w:lvl w:ilvl="1" w:tplc="5A722AF8">
      <w:start w:val="1"/>
      <w:numFmt w:val="lowerLetter"/>
      <w:lvlText w:val="%2."/>
      <w:lvlJc w:val="left"/>
      <w:pPr>
        <w:ind w:left="1080" w:hanging="360"/>
      </w:pPr>
    </w:lvl>
    <w:lvl w:ilvl="2" w:tplc="B5842F3E">
      <w:start w:val="1"/>
      <w:numFmt w:val="lowerRoman"/>
      <w:lvlText w:val="%3."/>
      <w:lvlJc w:val="right"/>
      <w:pPr>
        <w:ind w:left="1800" w:hanging="180"/>
      </w:pPr>
    </w:lvl>
    <w:lvl w:ilvl="3" w:tplc="DCB4927C">
      <w:start w:val="1"/>
      <w:numFmt w:val="decimal"/>
      <w:lvlText w:val="%4)"/>
      <w:lvlJc w:val="left"/>
      <w:pPr>
        <w:ind w:left="2520" w:hanging="360"/>
      </w:pPr>
    </w:lvl>
    <w:lvl w:ilvl="4" w:tplc="20026962">
      <w:start w:val="1"/>
      <w:numFmt w:val="lowerLetter"/>
      <w:lvlText w:val="%5."/>
      <w:lvlJc w:val="left"/>
      <w:pPr>
        <w:ind w:left="3240" w:hanging="360"/>
      </w:pPr>
    </w:lvl>
    <w:lvl w:ilvl="5" w:tplc="5A606FF0">
      <w:start w:val="1"/>
      <w:numFmt w:val="lowerRoman"/>
      <w:lvlText w:val="%6."/>
      <w:lvlJc w:val="right"/>
      <w:pPr>
        <w:ind w:left="3960" w:hanging="180"/>
      </w:pPr>
    </w:lvl>
    <w:lvl w:ilvl="6" w:tplc="E66680C2">
      <w:start w:val="1"/>
      <w:numFmt w:val="decimal"/>
      <w:lvlText w:val="%7."/>
      <w:lvlJc w:val="left"/>
      <w:pPr>
        <w:ind w:left="4680" w:hanging="360"/>
      </w:pPr>
    </w:lvl>
    <w:lvl w:ilvl="7" w:tplc="28BE5F34">
      <w:start w:val="1"/>
      <w:numFmt w:val="lowerLetter"/>
      <w:lvlText w:val="%8."/>
      <w:lvlJc w:val="left"/>
      <w:pPr>
        <w:ind w:left="5400" w:hanging="360"/>
      </w:pPr>
    </w:lvl>
    <w:lvl w:ilvl="8" w:tplc="CBB4762C">
      <w:start w:val="1"/>
      <w:numFmt w:val="lowerRoman"/>
      <w:lvlText w:val="%9."/>
      <w:lvlJc w:val="right"/>
      <w:pPr>
        <w:ind w:left="6120" w:hanging="180"/>
      </w:pPr>
    </w:lvl>
  </w:abstractNum>
  <w:abstractNum w:abstractNumId="59">
    <w:nsid w:val="79BD246D"/>
    <w:multiLevelType w:val="hybridMultilevel"/>
    <w:tmpl w:val="BA92F57A"/>
    <w:lvl w:ilvl="0" w:tplc="8EA4B70C">
      <w:start w:val="1"/>
      <w:numFmt w:val="lowerLetter"/>
      <w:lvlText w:val="%1."/>
      <w:lvlJc w:val="left"/>
      <w:pPr>
        <w:ind w:left="1440" w:hanging="360"/>
      </w:pPr>
      <w:rPr>
        <w:rFonts w:hint="default"/>
      </w:rPr>
    </w:lvl>
    <w:lvl w:ilvl="1" w:tplc="D9CCDECC" w:tentative="1">
      <w:start w:val="1"/>
      <w:numFmt w:val="lowerLetter"/>
      <w:lvlText w:val="%2."/>
      <w:lvlJc w:val="left"/>
      <w:pPr>
        <w:ind w:left="2160" w:hanging="360"/>
      </w:pPr>
    </w:lvl>
    <w:lvl w:ilvl="2" w:tplc="FC086D34" w:tentative="1">
      <w:start w:val="1"/>
      <w:numFmt w:val="lowerRoman"/>
      <w:lvlText w:val="%3."/>
      <w:lvlJc w:val="right"/>
      <w:pPr>
        <w:ind w:left="2880" w:hanging="180"/>
      </w:pPr>
    </w:lvl>
    <w:lvl w:ilvl="3" w:tplc="E048B42E" w:tentative="1">
      <w:start w:val="1"/>
      <w:numFmt w:val="decimal"/>
      <w:lvlText w:val="%4."/>
      <w:lvlJc w:val="left"/>
      <w:pPr>
        <w:ind w:left="3600" w:hanging="360"/>
      </w:pPr>
    </w:lvl>
    <w:lvl w:ilvl="4" w:tplc="C750C840" w:tentative="1">
      <w:start w:val="1"/>
      <w:numFmt w:val="lowerLetter"/>
      <w:lvlText w:val="%5."/>
      <w:lvlJc w:val="left"/>
      <w:pPr>
        <w:ind w:left="4320" w:hanging="360"/>
      </w:pPr>
    </w:lvl>
    <w:lvl w:ilvl="5" w:tplc="D2268170" w:tentative="1">
      <w:start w:val="1"/>
      <w:numFmt w:val="lowerRoman"/>
      <w:lvlText w:val="%6."/>
      <w:lvlJc w:val="right"/>
      <w:pPr>
        <w:ind w:left="5040" w:hanging="180"/>
      </w:pPr>
    </w:lvl>
    <w:lvl w:ilvl="6" w:tplc="11985BD0" w:tentative="1">
      <w:start w:val="1"/>
      <w:numFmt w:val="decimal"/>
      <w:lvlText w:val="%7."/>
      <w:lvlJc w:val="left"/>
      <w:pPr>
        <w:ind w:left="5760" w:hanging="360"/>
      </w:pPr>
    </w:lvl>
    <w:lvl w:ilvl="7" w:tplc="9C5E4AAA" w:tentative="1">
      <w:start w:val="1"/>
      <w:numFmt w:val="lowerLetter"/>
      <w:lvlText w:val="%8."/>
      <w:lvlJc w:val="left"/>
      <w:pPr>
        <w:ind w:left="6480" w:hanging="360"/>
      </w:pPr>
    </w:lvl>
    <w:lvl w:ilvl="8" w:tplc="F4E6B06A" w:tentative="1">
      <w:start w:val="1"/>
      <w:numFmt w:val="lowerRoman"/>
      <w:lvlText w:val="%9."/>
      <w:lvlJc w:val="right"/>
      <w:pPr>
        <w:ind w:left="7200" w:hanging="180"/>
      </w:pPr>
    </w:lvl>
  </w:abstractNum>
  <w:abstractNum w:abstractNumId="60">
    <w:nsid w:val="7B7F7742"/>
    <w:multiLevelType w:val="hybridMultilevel"/>
    <w:tmpl w:val="904EAB46"/>
    <w:lvl w:ilvl="0" w:tplc="E5B27826">
      <w:start w:val="1"/>
      <w:numFmt w:val="lowerLetter"/>
      <w:lvlText w:val="%1."/>
      <w:lvlJc w:val="left"/>
      <w:pPr>
        <w:ind w:left="1440" w:hanging="360"/>
      </w:pPr>
      <w:rPr>
        <w:rFonts w:hint="default"/>
        <w:b w:val="0"/>
      </w:rPr>
    </w:lvl>
    <w:lvl w:ilvl="1" w:tplc="CF7075AC" w:tentative="1">
      <w:start w:val="1"/>
      <w:numFmt w:val="bullet"/>
      <w:lvlText w:val="o"/>
      <w:lvlJc w:val="left"/>
      <w:pPr>
        <w:ind w:left="2160" w:hanging="360"/>
      </w:pPr>
      <w:rPr>
        <w:rFonts w:ascii="Wingdings" w:hAnsi="Wingdings" w:cs="Wingdings" w:hint="default"/>
      </w:rPr>
    </w:lvl>
    <w:lvl w:ilvl="2" w:tplc="C6BA4A30" w:tentative="1">
      <w:start w:val="1"/>
      <w:numFmt w:val="bullet"/>
      <w:lvlText w:val=""/>
      <w:lvlJc w:val="left"/>
      <w:pPr>
        <w:ind w:left="2880" w:hanging="360"/>
      </w:pPr>
      <w:rPr>
        <w:rFonts w:ascii="Symbol" w:hAnsi="Symbol" w:hint="default"/>
      </w:rPr>
    </w:lvl>
    <w:lvl w:ilvl="3" w:tplc="708ACFD2" w:tentative="1">
      <w:start w:val="1"/>
      <w:numFmt w:val="bullet"/>
      <w:lvlText w:val=""/>
      <w:lvlJc w:val="left"/>
      <w:pPr>
        <w:ind w:left="3600" w:hanging="360"/>
      </w:pPr>
      <w:rPr>
        <w:rFonts w:ascii="Cambria Math" w:hAnsi="Cambria Math" w:hint="default"/>
      </w:rPr>
    </w:lvl>
    <w:lvl w:ilvl="4" w:tplc="3610936C" w:tentative="1">
      <w:start w:val="1"/>
      <w:numFmt w:val="bullet"/>
      <w:lvlText w:val="o"/>
      <w:lvlJc w:val="left"/>
      <w:pPr>
        <w:ind w:left="4320" w:hanging="360"/>
      </w:pPr>
      <w:rPr>
        <w:rFonts w:ascii="Wingdings" w:hAnsi="Wingdings" w:cs="Wingdings" w:hint="default"/>
      </w:rPr>
    </w:lvl>
    <w:lvl w:ilvl="5" w:tplc="19FAE944" w:tentative="1">
      <w:start w:val="1"/>
      <w:numFmt w:val="bullet"/>
      <w:lvlText w:val=""/>
      <w:lvlJc w:val="left"/>
      <w:pPr>
        <w:ind w:left="5040" w:hanging="360"/>
      </w:pPr>
      <w:rPr>
        <w:rFonts w:ascii="Symbol" w:hAnsi="Symbol" w:hint="default"/>
      </w:rPr>
    </w:lvl>
    <w:lvl w:ilvl="6" w:tplc="6E7AE042" w:tentative="1">
      <w:start w:val="1"/>
      <w:numFmt w:val="bullet"/>
      <w:lvlText w:val=""/>
      <w:lvlJc w:val="left"/>
      <w:pPr>
        <w:ind w:left="5760" w:hanging="360"/>
      </w:pPr>
      <w:rPr>
        <w:rFonts w:ascii="Cambria Math" w:hAnsi="Cambria Math" w:hint="default"/>
      </w:rPr>
    </w:lvl>
    <w:lvl w:ilvl="7" w:tplc="CFB870C6" w:tentative="1">
      <w:start w:val="1"/>
      <w:numFmt w:val="bullet"/>
      <w:lvlText w:val="o"/>
      <w:lvlJc w:val="left"/>
      <w:pPr>
        <w:ind w:left="6480" w:hanging="360"/>
      </w:pPr>
      <w:rPr>
        <w:rFonts w:ascii="Wingdings" w:hAnsi="Wingdings" w:cs="Wingdings" w:hint="default"/>
      </w:rPr>
    </w:lvl>
    <w:lvl w:ilvl="8" w:tplc="DEAAE428" w:tentative="1">
      <w:start w:val="1"/>
      <w:numFmt w:val="bullet"/>
      <w:lvlText w:val=""/>
      <w:lvlJc w:val="left"/>
      <w:pPr>
        <w:ind w:left="7200" w:hanging="360"/>
      </w:pPr>
      <w:rPr>
        <w:rFonts w:ascii="Symbol" w:hAnsi="Symbol" w:hint="default"/>
      </w:rPr>
    </w:lvl>
  </w:abstractNum>
  <w:abstractNum w:abstractNumId="61">
    <w:nsid w:val="7F4845E8"/>
    <w:multiLevelType w:val="hybridMultilevel"/>
    <w:tmpl w:val="8530FCA0"/>
    <w:lvl w:ilvl="0" w:tplc="F5AEBFFE">
      <w:start w:val="1"/>
      <w:numFmt w:val="decimal"/>
      <w:lvlText w:val="%1."/>
      <w:lvlJc w:val="left"/>
      <w:pPr>
        <w:ind w:left="1080" w:hanging="360"/>
      </w:pPr>
      <w:rPr>
        <w:rFonts w:hint="default"/>
      </w:rPr>
    </w:lvl>
    <w:lvl w:ilvl="1" w:tplc="091E36C0" w:tentative="1">
      <w:start w:val="1"/>
      <w:numFmt w:val="lowerLetter"/>
      <w:lvlText w:val="%2."/>
      <w:lvlJc w:val="left"/>
      <w:pPr>
        <w:ind w:left="1800" w:hanging="360"/>
      </w:pPr>
    </w:lvl>
    <w:lvl w:ilvl="2" w:tplc="CD862296" w:tentative="1">
      <w:start w:val="1"/>
      <w:numFmt w:val="lowerRoman"/>
      <w:lvlText w:val="%3."/>
      <w:lvlJc w:val="right"/>
      <w:pPr>
        <w:ind w:left="2520" w:hanging="180"/>
      </w:pPr>
    </w:lvl>
    <w:lvl w:ilvl="3" w:tplc="57165B88" w:tentative="1">
      <w:start w:val="1"/>
      <w:numFmt w:val="decimal"/>
      <w:lvlText w:val="%4."/>
      <w:lvlJc w:val="left"/>
      <w:pPr>
        <w:ind w:left="3240" w:hanging="360"/>
      </w:pPr>
    </w:lvl>
    <w:lvl w:ilvl="4" w:tplc="F24E3A2A" w:tentative="1">
      <w:start w:val="1"/>
      <w:numFmt w:val="lowerLetter"/>
      <w:lvlText w:val="%5."/>
      <w:lvlJc w:val="left"/>
      <w:pPr>
        <w:ind w:left="3960" w:hanging="360"/>
      </w:pPr>
    </w:lvl>
    <w:lvl w:ilvl="5" w:tplc="B058C4A0" w:tentative="1">
      <w:start w:val="1"/>
      <w:numFmt w:val="lowerRoman"/>
      <w:lvlText w:val="%6."/>
      <w:lvlJc w:val="right"/>
      <w:pPr>
        <w:ind w:left="4680" w:hanging="180"/>
      </w:pPr>
    </w:lvl>
    <w:lvl w:ilvl="6" w:tplc="BEFEA38A" w:tentative="1">
      <w:start w:val="1"/>
      <w:numFmt w:val="decimal"/>
      <w:lvlText w:val="%7."/>
      <w:lvlJc w:val="left"/>
      <w:pPr>
        <w:ind w:left="5400" w:hanging="360"/>
      </w:pPr>
    </w:lvl>
    <w:lvl w:ilvl="7" w:tplc="7E121508" w:tentative="1">
      <w:start w:val="1"/>
      <w:numFmt w:val="lowerLetter"/>
      <w:lvlText w:val="%8."/>
      <w:lvlJc w:val="left"/>
      <w:pPr>
        <w:ind w:left="6120" w:hanging="360"/>
      </w:pPr>
    </w:lvl>
    <w:lvl w:ilvl="8" w:tplc="42FC4514" w:tentative="1">
      <w:start w:val="1"/>
      <w:numFmt w:val="lowerRoman"/>
      <w:lvlText w:val="%9."/>
      <w:lvlJc w:val="right"/>
      <w:pPr>
        <w:ind w:left="6840" w:hanging="180"/>
      </w:pPr>
    </w:lvl>
  </w:abstractNum>
  <w:num w:numId="1">
    <w:abstractNumId w:val="35"/>
  </w:num>
  <w:num w:numId="2">
    <w:abstractNumId w:val="54"/>
  </w:num>
  <w:num w:numId="3">
    <w:abstractNumId w:val="55"/>
  </w:num>
  <w:num w:numId="4">
    <w:abstractNumId w:val="7"/>
  </w:num>
  <w:num w:numId="5">
    <w:abstractNumId w:val="15"/>
  </w:num>
  <w:num w:numId="6">
    <w:abstractNumId w:val="11"/>
  </w:num>
  <w:num w:numId="7">
    <w:abstractNumId w:val="34"/>
  </w:num>
  <w:num w:numId="8">
    <w:abstractNumId w:val="20"/>
  </w:num>
  <w:num w:numId="9">
    <w:abstractNumId w:val="30"/>
  </w:num>
  <w:num w:numId="10">
    <w:abstractNumId w:val="17"/>
  </w:num>
  <w:num w:numId="11">
    <w:abstractNumId w:val="41"/>
  </w:num>
  <w:num w:numId="12">
    <w:abstractNumId w:val="51"/>
  </w:num>
  <w:num w:numId="13">
    <w:abstractNumId w:val="8"/>
  </w:num>
  <w:num w:numId="14">
    <w:abstractNumId w:val="28"/>
  </w:num>
  <w:num w:numId="15">
    <w:abstractNumId w:val="45"/>
  </w:num>
  <w:num w:numId="16">
    <w:abstractNumId w:val="4"/>
  </w:num>
  <w:num w:numId="17">
    <w:abstractNumId w:val="58"/>
  </w:num>
  <w:num w:numId="18">
    <w:abstractNumId w:val="36"/>
  </w:num>
  <w:num w:numId="19">
    <w:abstractNumId w:val="26"/>
  </w:num>
  <w:num w:numId="20">
    <w:abstractNumId w:val="47"/>
  </w:num>
  <w:num w:numId="21">
    <w:abstractNumId w:val="49"/>
  </w:num>
  <w:num w:numId="22">
    <w:abstractNumId w:val="44"/>
  </w:num>
  <w:num w:numId="23">
    <w:abstractNumId w:val="50"/>
  </w:num>
  <w:num w:numId="24">
    <w:abstractNumId w:val="2"/>
  </w:num>
  <w:num w:numId="25">
    <w:abstractNumId w:val="9"/>
  </w:num>
  <w:num w:numId="26">
    <w:abstractNumId w:val="46"/>
  </w:num>
  <w:num w:numId="27">
    <w:abstractNumId w:val="33"/>
  </w:num>
  <w:num w:numId="28">
    <w:abstractNumId w:val="37"/>
  </w:num>
  <w:num w:numId="29">
    <w:abstractNumId w:val="27"/>
  </w:num>
  <w:num w:numId="30">
    <w:abstractNumId w:val="52"/>
  </w:num>
  <w:num w:numId="31">
    <w:abstractNumId w:val="24"/>
  </w:num>
  <w:num w:numId="32">
    <w:abstractNumId w:val="48"/>
  </w:num>
  <w:num w:numId="33">
    <w:abstractNumId w:val="43"/>
  </w:num>
  <w:num w:numId="34">
    <w:abstractNumId w:val="32"/>
  </w:num>
  <w:num w:numId="35">
    <w:abstractNumId w:val="18"/>
  </w:num>
  <w:num w:numId="36">
    <w:abstractNumId w:val="29"/>
  </w:num>
  <w:num w:numId="37">
    <w:abstractNumId w:val="14"/>
  </w:num>
  <w:num w:numId="38">
    <w:abstractNumId w:val="38"/>
  </w:num>
  <w:num w:numId="39">
    <w:abstractNumId w:val="42"/>
  </w:num>
  <w:num w:numId="40">
    <w:abstractNumId w:val="6"/>
  </w:num>
  <w:num w:numId="41">
    <w:abstractNumId w:val="21"/>
  </w:num>
  <w:num w:numId="42">
    <w:abstractNumId w:val="60"/>
  </w:num>
  <w:num w:numId="43">
    <w:abstractNumId w:val="12"/>
  </w:num>
  <w:num w:numId="44">
    <w:abstractNumId w:val="31"/>
  </w:num>
  <w:num w:numId="45">
    <w:abstractNumId w:val="16"/>
  </w:num>
  <w:num w:numId="46">
    <w:abstractNumId w:val="56"/>
  </w:num>
  <w:num w:numId="47">
    <w:abstractNumId w:val="61"/>
  </w:num>
  <w:num w:numId="48">
    <w:abstractNumId w:val="5"/>
  </w:num>
  <w:num w:numId="49">
    <w:abstractNumId w:val="19"/>
  </w:num>
  <w:num w:numId="50">
    <w:abstractNumId w:val="0"/>
  </w:num>
  <w:num w:numId="51">
    <w:abstractNumId w:val="3"/>
  </w:num>
  <w:num w:numId="52">
    <w:abstractNumId w:val="59"/>
  </w:num>
  <w:num w:numId="53">
    <w:abstractNumId w:val="53"/>
  </w:num>
  <w:num w:numId="54">
    <w:abstractNumId w:val="57"/>
  </w:num>
  <w:num w:numId="55">
    <w:abstractNumId w:val="1"/>
  </w:num>
  <w:num w:numId="56">
    <w:abstractNumId w:val="10"/>
  </w:num>
  <w:num w:numId="57">
    <w:abstractNumId w:val="25"/>
  </w:num>
  <w:num w:numId="58">
    <w:abstractNumId w:val="22"/>
  </w:num>
  <w:num w:numId="59">
    <w:abstractNumId w:val="23"/>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3C7"/>
    <w:rsid w:val="00003B45"/>
    <w:rsid w:val="00005EC5"/>
    <w:rsid w:val="00006E2E"/>
    <w:rsid w:val="00006E6E"/>
    <w:rsid w:val="00011090"/>
    <w:rsid w:val="000116E5"/>
    <w:rsid w:val="00025028"/>
    <w:rsid w:val="00026788"/>
    <w:rsid w:val="00032AB6"/>
    <w:rsid w:val="00032B94"/>
    <w:rsid w:val="00034AC7"/>
    <w:rsid w:val="00040939"/>
    <w:rsid w:val="00045C89"/>
    <w:rsid w:val="000465DE"/>
    <w:rsid w:val="000469A9"/>
    <w:rsid w:val="00053FB8"/>
    <w:rsid w:val="00054FA5"/>
    <w:rsid w:val="00055760"/>
    <w:rsid w:val="00056106"/>
    <w:rsid w:val="00056131"/>
    <w:rsid w:val="0006793C"/>
    <w:rsid w:val="00072898"/>
    <w:rsid w:val="0007332A"/>
    <w:rsid w:val="000757D8"/>
    <w:rsid w:val="000802BE"/>
    <w:rsid w:val="000844F5"/>
    <w:rsid w:val="00086DCB"/>
    <w:rsid w:val="00091280"/>
    <w:rsid w:val="00091AB7"/>
    <w:rsid w:val="00092FE3"/>
    <w:rsid w:val="000935B6"/>
    <w:rsid w:val="00093710"/>
    <w:rsid w:val="000939A6"/>
    <w:rsid w:val="000942F9"/>
    <w:rsid w:val="0009532E"/>
    <w:rsid w:val="0009617D"/>
    <w:rsid w:val="00096538"/>
    <w:rsid w:val="00097154"/>
    <w:rsid w:val="000972A1"/>
    <w:rsid w:val="00097DF4"/>
    <w:rsid w:val="000A2225"/>
    <w:rsid w:val="000A3589"/>
    <w:rsid w:val="000A4D30"/>
    <w:rsid w:val="000B0E32"/>
    <w:rsid w:val="000B56B2"/>
    <w:rsid w:val="000B62A6"/>
    <w:rsid w:val="000C0132"/>
    <w:rsid w:val="000C0667"/>
    <w:rsid w:val="000C1C1F"/>
    <w:rsid w:val="000C5716"/>
    <w:rsid w:val="000D15C8"/>
    <w:rsid w:val="000D4C91"/>
    <w:rsid w:val="000D7008"/>
    <w:rsid w:val="000D7CA9"/>
    <w:rsid w:val="000E02A0"/>
    <w:rsid w:val="000E0E74"/>
    <w:rsid w:val="000E1224"/>
    <w:rsid w:val="000E3BA1"/>
    <w:rsid w:val="000E3D4E"/>
    <w:rsid w:val="000E64AB"/>
    <w:rsid w:val="000E67B4"/>
    <w:rsid w:val="000E7AF3"/>
    <w:rsid w:val="000F0146"/>
    <w:rsid w:val="000F09B7"/>
    <w:rsid w:val="000F2567"/>
    <w:rsid w:val="000F34F6"/>
    <w:rsid w:val="000F6562"/>
    <w:rsid w:val="000F6573"/>
    <w:rsid w:val="001013AE"/>
    <w:rsid w:val="00104F1A"/>
    <w:rsid w:val="001053B3"/>
    <w:rsid w:val="00105F85"/>
    <w:rsid w:val="0011215E"/>
    <w:rsid w:val="001210D6"/>
    <w:rsid w:val="00122B3A"/>
    <w:rsid w:val="001251BE"/>
    <w:rsid w:val="001310C3"/>
    <w:rsid w:val="00131727"/>
    <w:rsid w:val="00135532"/>
    <w:rsid w:val="0013616B"/>
    <w:rsid w:val="001406CD"/>
    <w:rsid w:val="001407ED"/>
    <w:rsid w:val="00140D64"/>
    <w:rsid w:val="001431C5"/>
    <w:rsid w:val="00145D2A"/>
    <w:rsid w:val="00150513"/>
    <w:rsid w:val="00151E57"/>
    <w:rsid w:val="00153B16"/>
    <w:rsid w:val="001547AA"/>
    <w:rsid w:val="00154B40"/>
    <w:rsid w:val="0016043E"/>
    <w:rsid w:val="00163709"/>
    <w:rsid w:val="00167F4A"/>
    <w:rsid w:val="0017104D"/>
    <w:rsid w:val="00174C5C"/>
    <w:rsid w:val="001757DD"/>
    <w:rsid w:val="00175C10"/>
    <w:rsid w:val="00175E58"/>
    <w:rsid w:val="00177301"/>
    <w:rsid w:val="00183337"/>
    <w:rsid w:val="0018427C"/>
    <w:rsid w:val="001853BD"/>
    <w:rsid w:val="001861B6"/>
    <w:rsid w:val="00190E2D"/>
    <w:rsid w:val="001916A0"/>
    <w:rsid w:val="001929B5"/>
    <w:rsid w:val="00196E1E"/>
    <w:rsid w:val="001A0164"/>
    <w:rsid w:val="001A3515"/>
    <w:rsid w:val="001A4BE5"/>
    <w:rsid w:val="001B2C5F"/>
    <w:rsid w:val="001B4C35"/>
    <w:rsid w:val="001B6667"/>
    <w:rsid w:val="001C06F0"/>
    <w:rsid w:val="001C0904"/>
    <w:rsid w:val="001C1237"/>
    <w:rsid w:val="001C6516"/>
    <w:rsid w:val="001C7BF4"/>
    <w:rsid w:val="001D1626"/>
    <w:rsid w:val="001D1BC1"/>
    <w:rsid w:val="001D325A"/>
    <w:rsid w:val="001D37AB"/>
    <w:rsid w:val="001D562C"/>
    <w:rsid w:val="001E1417"/>
    <w:rsid w:val="001E1700"/>
    <w:rsid w:val="001E1A96"/>
    <w:rsid w:val="001E523D"/>
    <w:rsid w:val="001E5DD3"/>
    <w:rsid w:val="001E6256"/>
    <w:rsid w:val="001E77A3"/>
    <w:rsid w:val="002008B0"/>
    <w:rsid w:val="00201FBB"/>
    <w:rsid w:val="00203138"/>
    <w:rsid w:val="00203205"/>
    <w:rsid w:val="00203A90"/>
    <w:rsid w:val="002055E2"/>
    <w:rsid w:val="0021095B"/>
    <w:rsid w:val="00211178"/>
    <w:rsid w:val="002162E1"/>
    <w:rsid w:val="00225C27"/>
    <w:rsid w:val="00227FDE"/>
    <w:rsid w:val="002304F5"/>
    <w:rsid w:val="002328E8"/>
    <w:rsid w:val="00234054"/>
    <w:rsid w:val="00242EE9"/>
    <w:rsid w:val="00243CBE"/>
    <w:rsid w:val="00247698"/>
    <w:rsid w:val="00247B9B"/>
    <w:rsid w:val="002531D7"/>
    <w:rsid w:val="00254B54"/>
    <w:rsid w:val="002560E5"/>
    <w:rsid w:val="002565D6"/>
    <w:rsid w:val="00256685"/>
    <w:rsid w:val="00256B43"/>
    <w:rsid w:val="00260289"/>
    <w:rsid w:val="0026539F"/>
    <w:rsid w:val="00266BE5"/>
    <w:rsid w:val="00266C5A"/>
    <w:rsid w:val="00267BD7"/>
    <w:rsid w:val="00270DF5"/>
    <w:rsid w:val="00272B6B"/>
    <w:rsid w:val="00273023"/>
    <w:rsid w:val="00276BEF"/>
    <w:rsid w:val="00277027"/>
    <w:rsid w:val="00281B69"/>
    <w:rsid w:val="00282783"/>
    <w:rsid w:val="00282DB7"/>
    <w:rsid w:val="00284F8B"/>
    <w:rsid w:val="00286993"/>
    <w:rsid w:val="00286B53"/>
    <w:rsid w:val="00287919"/>
    <w:rsid w:val="00287EBA"/>
    <w:rsid w:val="00291DC4"/>
    <w:rsid w:val="0029501C"/>
    <w:rsid w:val="002A0547"/>
    <w:rsid w:val="002A0FD3"/>
    <w:rsid w:val="002A2062"/>
    <w:rsid w:val="002A457E"/>
    <w:rsid w:val="002A7C89"/>
    <w:rsid w:val="002B0621"/>
    <w:rsid w:val="002B354F"/>
    <w:rsid w:val="002C1100"/>
    <w:rsid w:val="002D018B"/>
    <w:rsid w:val="002D2886"/>
    <w:rsid w:val="002D3D70"/>
    <w:rsid w:val="002D3FA8"/>
    <w:rsid w:val="002D79C6"/>
    <w:rsid w:val="002E06A7"/>
    <w:rsid w:val="002E1528"/>
    <w:rsid w:val="002E57C1"/>
    <w:rsid w:val="002F1549"/>
    <w:rsid w:val="002F1C11"/>
    <w:rsid w:val="002F24C9"/>
    <w:rsid w:val="002F2729"/>
    <w:rsid w:val="002F50A6"/>
    <w:rsid w:val="002F56BB"/>
    <w:rsid w:val="002F6898"/>
    <w:rsid w:val="002F71FE"/>
    <w:rsid w:val="0030138C"/>
    <w:rsid w:val="0030579F"/>
    <w:rsid w:val="00306486"/>
    <w:rsid w:val="003158E6"/>
    <w:rsid w:val="0032310A"/>
    <w:rsid w:val="00326A5E"/>
    <w:rsid w:val="00326BFA"/>
    <w:rsid w:val="00327083"/>
    <w:rsid w:val="00330FD0"/>
    <w:rsid w:val="00331AEC"/>
    <w:rsid w:val="0033271D"/>
    <w:rsid w:val="00333061"/>
    <w:rsid w:val="0033341A"/>
    <w:rsid w:val="00334B2A"/>
    <w:rsid w:val="003379C6"/>
    <w:rsid w:val="00340F70"/>
    <w:rsid w:val="003429BC"/>
    <w:rsid w:val="00342C1C"/>
    <w:rsid w:val="0034497D"/>
    <w:rsid w:val="00352431"/>
    <w:rsid w:val="00356E02"/>
    <w:rsid w:val="003579E1"/>
    <w:rsid w:val="003659AA"/>
    <w:rsid w:val="003659F2"/>
    <w:rsid w:val="00365F67"/>
    <w:rsid w:val="0036745D"/>
    <w:rsid w:val="0037456C"/>
    <w:rsid w:val="0037606F"/>
    <w:rsid w:val="00376837"/>
    <w:rsid w:val="0037753D"/>
    <w:rsid w:val="003802C5"/>
    <w:rsid w:val="00383C9F"/>
    <w:rsid w:val="003840CC"/>
    <w:rsid w:val="003901CD"/>
    <w:rsid w:val="0039105E"/>
    <w:rsid w:val="00392FAE"/>
    <w:rsid w:val="0039306B"/>
    <w:rsid w:val="00395B4C"/>
    <w:rsid w:val="00396496"/>
    <w:rsid w:val="003A19C5"/>
    <w:rsid w:val="003A29EC"/>
    <w:rsid w:val="003A651C"/>
    <w:rsid w:val="003B02DD"/>
    <w:rsid w:val="003B0F98"/>
    <w:rsid w:val="003B1788"/>
    <w:rsid w:val="003B4D79"/>
    <w:rsid w:val="003B5117"/>
    <w:rsid w:val="003C06C9"/>
    <w:rsid w:val="003C2466"/>
    <w:rsid w:val="003C3B06"/>
    <w:rsid w:val="003C43A0"/>
    <w:rsid w:val="003C4CDF"/>
    <w:rsid w:val="003C579C"/>
    <w:rsid w:val="003D57FF"/>
    <w:rsid w:val="003D6282"/>
    <w:rsid w:val="003D7FC3"/>
    <w:rsid w:val="003E24E9"/>
    <w:rsid w:val="003E61D1"/>
    <w:rsid w:val="003F0326"/>
    <w:rsid w:val="003F0ED9"/>
    <w:rsid w:val="003F1A18"/>
    <w:rsid w:val="003F695E"/>
    <w:rsid w:val="00400E6C"/>
    <w:rsid w:val="00403B98"/>
    <w:rsid w:val="0041260B"/>
    <w:rsid w:val="004127C2"/>
    <w:rsid w:val="00414A03"/>
    <w:rsid w:val="00416F00"/>
    <w:rsid w:val="00421C74"/>
    <w:rsid w:val="00422F8F"/>
    <w:rsid w:val="0042712B"/>
    <w:rsid w:val="00427453"/>
    <w:rsid w:val="00430389"/>
    <w:rsid w:val="00431CC4"/>
    <w:rsid w:val="00431DBA"/>
    <w:rsid w:val="00433AEC"/>
    <w:rsid w:val="00441E59"/>
    <w:rsid w:val="00441FCB"/>
    <w:rsid w:val="004424C4"/>
    <w:rsid w:val="00445312"/>
    <w:rsid w:val="00446952"/>
    <w:rsid w:val="00447448"/>
    <w:rsid w:val="00450ADC"/>
    <w:rsid w:val="00451A30"/>
    <w:rsid w:val="00451CBA"/>
    <w:rsid w:val="004562C3"/>
    <w:rsid w:val="00460498"/>
    <w:rsid w:val="00462034"/>
    <w:rsid w:val="00462172"/>
    <w:rsid w:val="00462DBB"/>
    <w:rsid w:val="00464973"/>
    <w:rsid w:val="00465273"/>
    <w:rsid w:val="00471D37"/>
    <w:rsid w:val="004730A7"/>
    <w:rsid w:val="0047427A"/>
    <w:rsid w:val="004819AD"/>
    <w:rsid w:val="00485EC8"/>
    <w:rsid w:val="00490B7D"/>
    <w:rsid w:val="00491DF1"/>
    <w:rsid w:val="004933BE"/>
    <w:rsid w:val="00493BB1"/>
    <w:rsid w:val="004942EC"/>
    <w:rsid w:val="00494FBA"/>
    <w:rsid w:val="00497708"/>
    <w:rsid w:val="004A0117"/>
    <w:rsid w:val="004A0A20"/>
    <w:rsid w:val="004A189E"/>
    <w:rsid w:val="004A2806"/>
    <w:rsid w:val="004A4833"/>
    <w:rsid w:val="004A5D52"/>
    <w:rsid w:val="004A754E"/>
    <w:rsid w:val="004A7C8C"/>
    <w:rsid w:val="004B496B"/>
    <w:rsid w:val="004C191D"/>
    <w:rsid w:val="004C4563"/>
    <w:rsid w:val="004C52A2"/>
    <w:rsid w:val="004C6CB1"/>
    <w:rsid w:val="004D46F0"/>
    <w:rsid w:val="004D476D"/>
    <w:rsid w:val="004D5EC5"/>
    <w:rsid w:val="004D646C"/>
    <w:rsid w:val="004E0369"/>
    <w:rsid w:val="004E0774"/>
    <w:rsid w:val="004E1866"/>
    <w:rsid w:val="004E6C9D"/>
    <w:rsid w:val="004F35D4"/>
    <w:rsid w:val="004F488C"/>
    <w:rsid w:val="004F5F85"/>
    <w:rsid w:val="00500910"/>
    <w:rsid w:val="00501B1F"/>
    <w:rsid w:val="005027BD"/>
    <w:rsid w:val="0050405A"/>
    <w:rsid w:val="00511159"/>
    <w:rsid w:val="00513FFC"/>
    <w:rsid w:val="00514D87"/>
    <w:rsid w:val="00517A7D"/>
    <w:rsid w:val="00523E0F"/>
    <w:rsid w:val="00530458"/>
    <w:rsid w:val="00530612"/>
    <w:rsid w:val="0053092A"/>
    <w:rsid w:val="00533563"/>
    <w:rsid w:val="0053437C"/>
    <w:rsid w:val="00535695"/>
    <w:rsid w:val="00536382"/>
    <w:rsid w:val="00537291"/>
    <w:rsid w:val="0054374A"/>
    <w:rsid w:val="005445D8"/>
    <w:rsid w:val="00545E16"/>
    <w:rsid w:val="005511D6"/>
    <w:rsid w:val="0055625F"/>
    <w:rsid w:val="00564A07"/>
    <w:rsid w:val="00564D55"/>
    <w:rsid w:val="00565496"/>
    <w:rsid w:val="00565E81"/>
    <w:rsid w:val="00566652"/>
    <w:rsid w:val="00567E03"/>
    <w:rsid w:val="0057062C"/>
    <w:rsid w:val="00585F15"/>
    <w:rsid w:val="00592B82"/>
    <w:rsid w:val="00593B5E"/>
    <w:rsid w:val="00594684"/>
    <w:rsid w:val="005A01D1"/>
    <w:rsid w:val="005A0D16"/>
    <w:rsid w:val="005A1405"/>
    <w:rsid w:val="005A181F"/>
    <w:rsid w:val="005A32AB"/>
    <w:rsid w:val="005A5DEB"/>
    <w:rsid w:val="005A6B19"/>
    <w:rsid w:val="005A6B87"/>
    <w:rsid w:val="005B23D1"/>
    <w:rsid w:val="005B2613"/>
    <w:rsid w:val="005B617A"/>
    <w:rsid w:val="005B6186"/>
    <w:rsid w:val="005C2BA8"/>
    <w:rsid w:val="005C4257"/>
    <w:rsid w:val="005C6671"/>
    <w:rsid w:val="005D4722"/>
    <w:rsid w:val="005E13CC"/>
    <w:rsid w:val="005E182B"/>
    <w:rsid w:val="005E20D3"/>
    <w:rsid w:val="005E30DC"/>
    <w:rsid w:val="005E397E"/>
    <w:rsid w:val="005E5A9C"/>
    <w:rsid w:val="005E7F86"/>
    <w:rsid w:val="005F35B0"/>
    <w:rsid w:val="005F48E1"/>
    <w:rsid w:val="005F536A"/>
    <w:rsid w:val="005F5D80"/>
    <w:rsid w:val="005F7091"/>
    <w:rsid w:val="005F7CE5"/>
    <w:rsid w:val="00602271"/>
    <w:rsid w:val="00604E37"/>
    <w:rsid w:val="00604F78"/>
    <w:rsid w:val="006054EF"/>
    <w:rsid w:val="00613D7D"/>
    <w:rsid w:val="00616A55"/>
    <w:rsid w:val="00620E32"/>
    <w:rsid w:val="00621711"/>
    <w:rsid w:val="00623953"/>
    <w:rsid w:val="00624C35"/>
    <w:rsid w:val="00632F61"/>
    <w:rsid w:val="00633617"/>
    <w:rsid w:val="00634129"/>
    <w:rsid w:val="006349ED"/>
    <w:rsid w:val="00634C3B"/>
    <w:rsid w:val="00635069"/>
    <w:rsid w:val="00635916"/>
    <w:rsid w:val="00635A8B"/>
    <w:rsid w:val="0063600A"/>
    <w:rsid w:val="006372A5"/>
    <w:rsid w:val="0064053C"/>
    <w:rsid w:val="00647D11"/>
    <w:rsid w:val="0065618E"/>
    <w:rsid w:val="006562AB"/>
    <w:rsid w:val="006569DB"/>
    <w:rsid w:val="00657591"/>
    <w:rsid w:val="006578E8"/>
    <w:rsid w:val="00660043"/>
    <w:rsid w:val="0066064A"/>
    <w:rsid w:val="006622C6"/>
    <w:rsid w:val="006639AE"/>
    <w:rsid w:val="00663D28"/>
    <w:rsid w:val="0066431A"/>
    <w:rsid w:val="0066555F"/>
    <w:rsid w:val="00673AFD"/>
    <w:rsid w:val="00674196"/>
    <w:rsid w:val="0067436C"/>
    <w:rsid w:val="0067481A"/>
    <w:rsid w:val="006816BB"/>
    <w:rsid w:val="0068198C"/>
    <w:rsid w:val="00682D17"/>
    <w:rsid w:val="00683977"/>
    <w:rsid w:val="0068450D"/>
    <w:rsid w:val="00685090"/>
    <w:rsid w:val="006876F3"/>
    <w:rsid w:val="00691E83"/>
    <w:rsid w:val="00693941"/>
    <w:rsid w:val="00694924"/>
    <w:rsid w:val="00696EE2"/>
    <w:rsid w:val="006A1C2A"/>
    <w:rsid w:val="006A4115"/>
    <w:rsid w:val="006A7D25"/>
    <w:rsid w:val="006B1753"/>
    <w:rsid w:val="006B57D1"/>
    <w:rsid w:val="006B6F3E"/>
    <w:rsid w:val="006C0DBF"/>
    <w:rsid w:val="006C3238"/>
    <w:rsid w:val="006D0BD9"/>
    <w:rsid w:val="006D3B29"/>
    <w:rsid w:val="006D5ED9"/>
    <w:rsid w:val="006D61F3"/>
    <w:rsid w:val="006D67C0"/>
    <w:rsid w:val="006D7391"/>
    <w:rsid w:val="006E2793"/>
    <w:rsid w:val="006E28FD"/>
    <w:rsid w:val="006E3319"/>
    <w:rsid w:val="006E3A8C"/>
    <w:rsid w:val="006E7762"/>
    <w:rsid w:val="006E7DC5"/>
    <w:rsid w:val="006F03C7"/>
    <w:rsid w:val="006F0620"/>
    <w:rsid w:val="006F203A"/>
    <w:rsid w:val="006F21AE"/>
    <w:rsid w:val="006F24BD"/>
    <w:rsid w:val="006F323D"/>
    <w:rsid w:val="006F4DB6"/>
    <w:rsid w:val="006F7136"/>
    <w:rsid w:val="00700EB5"/>
    <w:rsid w:val="0070118D"/>
    <w:rsid w:val="007039FF"/>
    <w:rsid w:val="00703A17"/>
    <w:rsid w:val="007055DB"/>
    <w:rsid w:val="00705914"/>
    <w:rsid w:val="00705E5E"/>
    <w:rsid w:val="00711179"/>
    <w:rsid w:val="0071425A"/>
    <w:rsid w:val="0071440E"/>
    <w:rsid w:val="0071492E"/>
    <w:rsid w:val="007162ED"/>
    <w:rsid w:val="00720F4C"/>
    <w:rsid w:val="00730AC3"/>
    <w:rsid w:val="00731A6B"/>
    <w:rsid w:val="00735A05"/>
    <w:rsid w:val="00744FF9"/>
    <w:rsid w:val="007473B7"/>
    <w:rsid w:val="00752151"/>
    <w:rsid w:val="00752529"/>
    <w:rsid w:val="007575C4"/>
    <w:rsid w:val="00757E03"/>
    <w:rsid w:val="00757E20"/>
    <w:rsid w:val="00757F80"/>
    <w:rsid w:val="007605FB"/>
    <w:rsid w:val="00760604"/>
    <w:rsid w:val="00761E4E"/>
    <w:rsid w:val="0076316D"/>
    <w:rsid w:val="007638FE"/>
    <w:rsid w:val="00765F8C"/>
    <w:rsid w:val="00767D77"/>
    <w:rsid w:val="00771924"/>
    <w:rsid w:val="00771E26"/>
    <w:rsid w:val="0077615A"/>
    <w:rsid w:val="007768CA"/>
    <w:rsid w:val="00781091"/>
    <w:rsid w:val="00783A0B"/>
    <w:rsid w:val="00783FFF"/>
    <w:rsid w:val="00787365"/>
    <w:rsid w:val="0079273F"/>
    <w:rsid w:val="00792BA8"/>
    <w:rsid w:val="007930C2"/>
    <w:rsid w:val="00794C27"/>
    <w:rsid w:val="00795B1F"/>
    <w:rsid w:val="007A0A46"/>
    <w:rsid w:val="007A0BBD"/>
    <w:rsid w:val="007A5991"/>
    <w:rsid w:val="007A6966"/>
    <w:rsid w:val="007B4C74"/>
    <w:rsid w:val="007B6038"/>
    <w:rsid w:val="007B6F70"/>
    <w:rsid w:val="007C0C76"/>
    <w:rsid w:val="007C0DED"/>
    <w:rsid w:val="007C2310"/>
    <w:rsid w:val="007C27CA"/>
    <w:rsid w:val="007C32C4"/>
    <w:rsid w:val="007C64C5"/>
    <w:rsid w:val="007D1FB6"/>
    <w:rsid w:val="007D34BD"/>
    <w:rsid w:val="007D350A"/>
    <w:rsid w:val="007D3A0A"/>
    <w:rsid w:val="007D3B7B"/>
    <w:rsid w:val="007D3D24"/>
    <w:rsid w:val="007D497E"/>
    <w:rsid w:val="007D49A5"/>
    <w:rsid w:val="007D63A1"/>
    <w:rsid w:val="007E0754"/>
    <w:rsid w:val="007E09C4"/>
    <w:rsid w:val="007E0AF4"/>
    <w:rsid w:val="007E2842"/>
    <w:rsid w:val="007E2942"/>
    <w:rsid w:val="007E3384"/>
    <w:rsid w:val="007E50BC"/>
    <w:rsid w:val="007F10B6"/>
    <w:rsid w:val="007F1B29"/>
    <w:rsid w:val="007F247D"/>
    <w:rsid w:val="007F4E5F"/>
    <w:rsid w:val="007F4EE2"/>
    <w:rsid w:val="00805578"/>
    <w:rsid w:val="0080655D"/>
    <w:rsid w:val="00806D5B"/>
    <w:rsid w:val="00806EA0"/>
    <w:rsid w:val="00806EB2"/>
    <w:rsid w:val="008133CB"/>
    <w:rsid w:val="008136AA"/>
    <w:rsid w:val="008148E0"/>
    <w:rsid w:val="00814AD0"/>
    <w:rsid w:val="008158D7"/>
    <w:rsid w:val="0082344C"/>
    <w:rsid w:val="00830236"/>
    <w:rsid w:val="0083436F"/>
    <w:rsid w:val="00835C05"/>
    <w:rsid w:val="00837BA2"/>
    <w:rsid w:val="008406F9"/>
    <w:rsid w:val="0084197C"/>
    <w:rsid w:val="00841B59"/>
    <w:rsid w:val="00841C0B"/>
    <w:rsid w:val="00841EF9"/>
    <w:rsid w:val="00842FE9"/>
    <w:rsid w:val="00845066"/>
    <w:rsid w:val="00845E26"/>
    <w:rsid w:val="00846119"/>
    <w:rsid w:val="00846F0D"/>
    <w:rsid w:val="008509EE"/>
    <w:rsid w:val="00853248"/>
    <w:rsid w:val="008570BB"/>
    <w:rsid w:val="008575D9"/>
    <w:rsid w:val="00857FDE"/>
    <w:rsid w:val="00861B79"/>
    <w:rsid w:val="00864817"/>
    <w:rsid w:val="00864C26"/>
    <w:rsid w:val="00865984"/>
    <w:rsid w:val="00866678"/>
    <w:rsid w:val="00867B95"/>
    <w:rsid w:val="00870492"/>
    <w:rsid w:val="008726CD"/>
    <w:rsid w:val="008732BE"/>
    <w:rsid w:val="00874671"/>
    <w:rsid w:val="00874D9A"/>
    <w:rsid w:val="008806AD"/>
    <w:rsid w:val="00882F56"/>
    <w:rsid w:val="00884D1F"/>
    <w:rsid w:val="00891624"/>
    <w:rsid w:val="0089252C"/>
    <w:rsid w:val="00895495"/>
    <w:rsid w:val="008971C9"/>
    <w:rsid w:val="00897B57"/>
    <w:rsid w:val="008A03E8"/>
    <w:rsid w:val="008A1C4E"/>
    <w:rsid w:val="008A340B"/>
    <w:rsid w:val="008A7B19"/>
    <w:rsid w:val="008B1208"/>
    <w:rsid w:val="008B3092"/>
    <w:rsid w:val="008B5397"/>
    <w:rsid w:val="008B71A4"/>
    <w:rsid w:val="008C0D78"/>
    <w:rsid w:val="008C10B2"/>
    <w:rsid w:val="008C3CCD"/>
    <w:rsid w:val="008C5C96"/>
    <w:rsid w:val="008C603C"/>
    <w:rsid w:val="008D087D"/>
    <w:rsid w:val="008D1757"/>
    <w:rsid w:val="008D5116"/>
    <w:rsid w:val="008D5E39"/>
    <w:rsid w:val="008E00E8"/>
    <w:rsid w:val="008E0D1B"/>
    <w:rsid w:val="008E17B0"/>
    <w:rsid w:val="008E1FC3"/>
    <w:rsid w:val="008E3655"/>
    <w:rsid w:val="008E3DFB"/>
    <w:rsid w:val="008F0CCF"/>
    <w:rsid w:val="008F1980"/>
    <w:rsid w:val="008F4BD5"/>
    <w:rsid w:val="008F6DEC"/>
    <w:rsid w:val="00900AE2"/>
    <w:rsid w:val="00903AFC"/>
    <w:rsid w:val="00903F11"/>
    <w:rsid w:val="009063BC"/>
    <w:rsid w:val="00910C25"/>
    <w:rsid w:val="00913380"/>
    <w:rsid w:val="009248F5"/>
    <w:rsid w:val="00925CD1"/>
    <w:rsid w:val="00927C47"/>
    <w:rsid w:val="00927CC5"/>
    <w:rsid w:val="0093206B"/>
    <w:rsid w:val="009330A5"/>
    <w:rsid w:val="009335E7"/>
    <w:rsid w:val="00934747"/>
    <w:rsid w:val="00935630"/>
    <w:rsid w:val="009369E8"/>
    <w:rsid w:val="0093750B"/>
    <w:rsid w:val="009458E1"/>
    <w:rsid w:val="00946C4B"/>
    <w:rsid w:val="00951C20"/>
    <w:rsid w:val="00953EE6"/>
    <w:rsid w:val="00955BF1"/>
    <w:rsid w:val="00957697"/>
    <w:rsid w:val="009608AF"/>
    <w:rsid w:val="00961694"/>
    <w:rsid w:val="00961DDF"/>
    <w:rsid w:val="009621E7"/>
    <w:rsid w:val="00962432"/>
    <w:rsid w:val="00962C53"/>
    <w:rsid w:val="00963742"/>
    <w:rsid w:val="00964CBF"/>
    <w:rsid w:val="00966BFA"/>
    <w:rsid w:val="00966C61"/>
    <w:rsid w:val="00967A62"/>
    <w:rsid w:val="00971FC5"/>
    <w:rsid w:val="0097286A"/>
    <w:rsid w:val="00975445"/>
    <w:rsid w:val="009775B6"/>
    <w:rsid w:val="00982541"/>
    <w:rsid w:val="00983946"/>
    <w:rsid w:val="00984BE8"/>
    <w:rsid w:val="00985650"/>
    <w:rsid w:val="0098611F"/>
    <w:rsid w:val="009869B2"/>
    <w:rsid w:val="00986BF7"/>
    <w:rsid w:val="0099093B"/>
    <w:rsid w:val="00991829"/>
    <w:rsid w:val="00991909"/>
    <w:rsid w:val="00991DE2"/>
    <w:rsid w:val="009921A4"/>
    <w:rsid w:val="00992206"/>
    <w:rsid w:val="00994458"/>
    <w:rsid w:val="009A1FB4"/>
    <w:rsid w:val="009A2358"/>
    <w:rsid w:val="009A46D8"/>
    <w:rsid w:val="009A4AF3"/>
    <w:rsid w:val="009A6196"/>
    <w:rsid w:val="009A7317"/>
    <w:rsid w:val="009B5E3F"/>
    <w:rsid w:val="009C2317"/>
    <w:rsid w:val="009C520D"/>
    <w:rsid w:val="009C5929"/>
    <w:rsid w:val="009D1751"/>
    <w:rsid w:val="009D441E"/>
    <w:rsid w:val="009D458D"/>
    <w:rsid w:val="009D5CFB"/>
    <w:rsid w:val="009D6EB0"/>
    <w:rsid w:val="009E067E"/>
    <w:rsid w:val="009E068D"/>
    <w:rsid w:val="009E0FEA"/>
    <w:rsid w:val="009E1E5E"/>
    <w:rsid w:val="009E65B9"/>
    <w:rsid w:val="009F084E"/>
    <w:rsid w:val="009F208A"/>
    <w:rsid w:val="009F2F97"/>
    <w:rsid w:val="009F3E74"/>
    <w:rsid w:val="009F4381"/>
    <w:rsid w:val="009F6C86"/>
    <w:rsid w:val="009F7FBD"/>
    <w:rsid w:val="00A0061D"/>
    <w:rsid w:val="00A01250"/>
    <w:rsid w:val="00A031F3"/>
    <w:rsid w:val="00A034FB"/>
    <w:rsid w:val="00A03750"/>
    <w:rsid w:val="00A0410A"/>
    <w:rsid w:val="00A04B0A"/>
    <w:rsid w:val="00A0628E"/>
    <w:rsid w:val="00A06DD9"/>
    <w:rsid w:val="00A11459"/>
    <w:rsid w:val="00A1393B"/>
    <w:rsid w:val="00A14F6D"/>
    <w:rsid w:val="00A14FFE"/>
    <w:rsid w:val="00A160B1"/>
    <w:rsid w:val="00A172E0"/>
    <w:rsid w:val="00A2489B"/>
    <w:rsid w:val="00A24E25"/>
    <w:rsid w:val="00A261C0"/>
    <w:rsid w:val="00A26AA5"/>
    <w:rsid w:val="00A26B6B"/>
    <w:rsid w:val="00A3384F"/>
    <w:rsid w:val="00A34324"/>
    <w:rsid w:val="00A343D6"/>
    <w:rsid w:val="00A344D3"/>
    <w:rsid w:val="00A3494A"/>
    <w:rsid w:val="00A34D89"/>
    <w:rsid w:val="00A350DF"/>
    <w:rsid w:val="00A36C98"/>
    <w:rsid w:val="00A4521C"/>
    <w:rsid w:val="00A46397"/>
    <w:rsid w:val="00A46618"/>
    <w:rsid w:val="00A54CD1"/>
    <w:rsid w:val="00A555D6"/>
    <w:rsid w:val="00A55D6C"/>
    <w:rsid w:val="00A57C45"/>
    <w:rsid w:val="00A57ED9"/>
    <w:rsid w:val="00A60801"/>
    <w:rsid w:val="00A63251"/>
    <w:rsid w:val="00A63E15"/>
    <w:rsid w:val="00A6707E"/>
    <w:rsid w:val="00A71C61"/>
    <w:rsid w:val="00A72928"/>
    <w:rsid w:val="00A73D9D"/>
    <w:rsid w:val="00A74425"/>
    <w:rsid w:val="00A74FFE"/>
    <w:rsid w:val="00A75E24"/>
    <w:rsid w:val="00A7759E"/>
    <w:rsid w:val="00A81E99"/>
    <w:rsid w:val="00A82504"/>
    <w:rsid w:val="00A845EB"/>
    <w:rsid w:val="00A90085"/>
    <w:rsid w:val="00A905E7"/>
    <w:rsid w:val="00A9155C"/>
    <w:rsid w:val="00A91CBD"/>
    <w:rsid w:val="00A925EC"/>
    <w:rsid w:val="00A957F5"/>
    <w:rsid w:val="00A95C3B"/>
    <w:rsid w:val="00A96A8F"/>
    <w:rsid w:val="00A96B48"/>
    <w:rsid w:val="00A9770F"/>
    <w:rsid w:val="00AA3095"/>
    <w:rsid w:val="00AA56AC"/>
    <w:rsid w:val="00AB123A"/>
    <w:rsid w:val="00AB2848"/>
    <w:rsid w:val="00AB435E"/>
    <w:rsid w:val="00AB6BEB"/>
    <w:rsid w:val="00AB723E"/>
    <w:rsid w:val="00AC0669"/>
    <w:rsid w:val="00AC689F"/>
    <w:rsid w:val="00AD1E88"/>
    <w:rsid w:val="00AD2249"/>
    <w:rsid w:val="00AD242A"/>
    <w:rsid w:val="00AD7AD7"/>
    <w:rsid w:val="00AE1D40"/>
    <w:rsid w:val="00AE2487"/>
    <w:rsid w:val="00AE29E9"/>
    <w:rsid w:val="00AE2CFB"/>
    <w:rsid w:val="00AE478A"/>
    <w:rsid w:val="00AE4B5E"/>
    <w:rsid w:val="00AE5B82"/>
    <w:rsid w:val="00AE5BAB"/>
    <w:rsid w:val="00AF22A9"/>
    <w:rsid w:val="00AF713C"/>
    <w:rsid w:val="00AF7ED3"/>
    <w:rsid w:val="00B00B46"/>
    <w:rsid w:val="00B02B13"/>
    <w:rsid w:val="00B066EF"/>
    <w:rsid w:val="00B167F5"/>
    <w:rsid w:val="00B21FF4"/>
    <w:rsid w:val="00B2457E"/>
    <w:rsid w:val="00B246BD"/>
    <w:rsid w:val="00B24949"/>
    <w:rsid w:val="00B24D8D"/>
    <w:rsid w:val="00B31FF4"/>
    <w:rsid w:val="00B321FA"/>
    <w:rsid w:val="00B345F4"/>
    <w:rsid w:val="00B379CC"/>
    <w:rsid w:val="00B4133C"/>
    <w:rsid w:val="00B423DB"/>
    <w:rsid w:val="00B42E24"/>
    <w:rsid w:val="00B42F26"/>
    <w:rsid w:val="00B46073"/>
    <w:rsid w:val="00B47E44"/>
    <w:rsid w:val="00B50513"/>
    <w:rsid w:val="00B514B3"/>
    <w:rsid w:val="00B51A9A"/>
    <w:rsid w:val="00B5392B"/>
    <w:rsid w:val="00B54EBC"/>
    <w:rsid w:val="00B56050"/>
    <w:rsid w:val="00B56B43"/>
    <w:rsid w:val="00B56BA5"/>
    <w:rsid w:val="00B57533"/>
    <w:rsid w:val="00B60B9F"/>
    <w:rsid w:val="00B60E94"/>
    <w:rsid w:val="00B625CB"/>
    <w:rsid w:val="00B66B4C"/>
    <w:rsid w:val="00B7060A"/>
    <w:rsid w:val="00B713EE"/>
    <w:rsid w:val="00B71778"/>
    <w:rsid w:val="00B747C8"/>
    <w:rsid w:val="00B7521A"/>
    <w:rsid w:val="00B754D6"/>
    <w:rsid w:val="00B75FF3"/>
    <w:rsid w:val="00B82C38"/>
    <w:rsid w:val="00B8650E"/>
    <w:rsid w:val="00B8751D"/>
    <w:rsid w:val="00B879E2"/>
    <w:rsid w:val="00B87A1F"/>
    <w:rsid w:val="00B87D15"/>
    <w:rsid w:val="00B92891"/>
    <w:rsid w:val="00B92FB8"/>
    <w:rsid w:val="00B9768D"/>
    <w:rsid w:val="00BA4620"/>
    <w:rsid w:val="00BA5424"/>
    <w:rsid w:val="00BB1578"/>
    <w:rsid w:val="00BB1C4E"/>
    <w:rsid w:val="00BB33F2"/>
    <w:rsid w:val="00BB3EE1"/>
    <w:rsid w:val="00BB47B1"/>
    <w:rsid w:val="00BB4F3C"/>
    <w:rsid w:val="00BB7A8E"/>
    <w:rsid w:val="00BC207C"/>
    <w:rsid w:val="00BC2DE9"/>
    <w:rsid w:val="00BC3760"/>
    <w:rsid w:val="00BC6AD6"/>
    <w:rsid w:val="00BC7913"/>
    <w:rsid w:val="00BD00DB"/>
    <w:rsid w:val="00BD05D6"/>
    <w:rsid w:val="00BD10E3"/>
    <w:rsid w:val="00BD201C"/>
    <w:rsid w:val="00BD2C91"/>
    <w:rsid w:val="00BD4E9D"/>
    <w:rsid w:val="00BD7575"/>
    <w:rsid w:val="00BD7806"/>
    <w:rsid w:val="00BE041A"/>
    <w:rsid w:val="00BE2226"/>
    <w:rsid w:val="00BE6006"/>
    <w:rsid w:val="00BF0896"/>
    <w:rsid w:val="00BF1775"/>
    <w:rsid w:val="00BF1D8C"/>
    <w:rsid w:val="00BF3103"/>
    <w:rsid w:val="00C00A7F"/>
    <w:rsid w:val="00C02B7A"/>
    <w:rsid w:val="00C10025"/>
    <w:rsid w:val="00C10202"/>
    <w:rsid w:val="00C11974"/>
    <w:rsid w:val="00C125F5"/>
    <w:rsid w:val="00C13CDA"/>
    <w:rsid w:val="00C2023C"/>
    <w:rsid w:val="00C2210F"/>
    <w:rsid w:val="00C2223D"/>
    <w:rsid w:val="00C22CA4"/>
    <w:rsid w:val="00C24CF5"/>
    <w:rsid w:val="00C25934"/>
    <w:rsid w:val="00C26918"/>
    <w:rsid w:val="00C31111"/>
    <w:rsid w:val="00C337B5"/>
    <w:rsid w:val="00C33B7D"/>
    <w:rsid w:val="00C34062"/>
    <w:rsid w:val="00C346E5"/>
    <w:rsid w:val="00C349DF"/>
    <w:rsid w:val="00C35029"/>
    <w:rsid w:val="00C356E7"/>
    <w:rsid w:val="00C379D0"/>
    <w:rsid w:val="00C40646"/>
    <w:rsid w:val="00C40850"/>
    <w:rsid w:val="00C41E94"/>
    <w:rsid w:val="00C423C2"/>
    <w:rsid w:val="00C42B53"/>
    <w:rsid w:val="00C434CF"/>
    <w:rsid w:val="00C44B3F"/>
    <w:rsid w:val="00C50679"/>
    <w:rsid w:val="00C613E5"/>
    <w:rsid w:val="00C62B1A"/>
    <w:rsid w:val="00C62BD6"/>
    <w:rsid w:val="00C63E5E"/>
    <w:rsid w:val="00C645E6"/>
    <w:rsid w:val="00C66EF7"/>
    <w:rsid w:val="00C67869"/>
    <w:rsid w:val="00C70919"/>
    <w:rsid w:val="00C77731"/>
    <w:rsid w:val="00C80D46"/>
    <w:rsid w:val="00C81001"/>
    <w:rsid w:val="00C852A5"/>
    <w:rsid w:val="00C861A8"/>
    <w:rsid w:val="00C867FD"/>
    <w:rsid w:val="00C914C8"/>
    <w:rsid w:val="00C93591"/>
    <w:rsid w:val="00C93AB3"/>
    <w:rsid w:val="00C9462D"/>
    <w:rsid w:val="00C94AAB"/>
    <w:rsid w:val="00C94E5A"/>
    <w:rsid w:val="00C95128"/>
    <w:rsid w:val="00C964DB"/>
    <w:rsid w:val="00CA13D2"/>
    <w:rsid w:val="00CA3154"/>
    <w:rsid w:val="00CA5813"/>
    <w:rsid w:val="00CA59C4"/>
    <w:rsid w:val="00CA7259"/>
    <w:rsid w:val="00CA7C08"/>
    <w:rsid w:val="00CB28DF"/>
    <w:rsid w:val="00CB2E44"/>
    <w:rsid w:val="00CB3EAD"/>
    <w:rsid w:val="00CB66DB"/>
    <w:rsid w:val="00CC3CEB"/>
    <w:rsid w:val="00CC4018"/>
    <w:rsid w:val="00CC4AD4"/>
    <w:rsid w:val="00CC6EBB"/>
    <w:rsid w:val="00CC7E2F"/>
    <w:rsid w:val="00CD07D0"/>
    <w:rsid w:val="00CD1AE5"/>
    <w:rsid w:val="00CD36E6"/>
    <w:rsid w:val="00CD3994"/>
    <w:rsid w:val="00CD471A"/>
    <w:rsid w:val="00CD5CE0"/>
    <w:rsid w:val="00CE1DD3"/>
    <w:rsid w:val="00CE2476"/>
    <w:rsid w:val="00CE3592"/>
    <w:rsid w:val="00CE376B"/>
    <w:rsid w:val="00CE3D3F"/>
    <w:rsid w:val="00CE6B67"/>
    <w:rsid w:val="00CE7DE7"/>
    <w:rsid w:val="00CE7E1A"/>
    <w:rsid w:val="00CF15A7"/>
    <w:rsid w:val="00CF1AEB"/>
    <w:rsid w:val="00CF3AC9"/>
    <w:rsid w:val="00CF68C7"/>
    <w:rsid w:val="00CF72CB"/>
    <w:rsid w:val="00D0265B"/>
    <w:rsid w:val="00D03A3D"/>
    <w:rsid w:val="00D04150"/>
    <w:rsid w:val="00D05530"/>
    <w:rsid w:val="00D05F56"/>
    <w:rsid w:val="00D06E3F"/>
    <w:rsid w:val="00D07369"/>
    <w:rsid w:val="00D10496"/>
    <w:rsid w:val="00D17033"/>
    <w:rsid w:val="00D24FC0"/>
    <w:rsid w:val="00D31884"/>
    <w:rsid w:val="00D3644B"/>
    <w:rsid w:val="00D42022"/>
    <w:rsid w:val="00D43F58"/>
    <w:rsid w:val="00D4459B"/>
    <w:rsid w:val="00D4500D"/>
    <w:rsid w:val="00D45702"/>
    <w:rsid w:val="00D46B5E"/>
    <w:rsid w:val="00D501A2"/>
    <w:rsid w:val="00D50D78"/>
    <w:rsid w:val="00D5129B"/>
    <w:rsid w:val="00D512F3"/>
    <w:rsid w:val="00D5254D"/>
    <w:rsid w:val="00D537A4"/>
    <w:rsid w:val="00D60407"/>
    <w:rsid w:val="00D605FD"/>
    <w:rsid w:val="00D63A3F"/>
    <w:rsid w:val="00D6422A"/>
    <w:rsid w:val="00D67C7E"/>
    <w:rsid w:val="00D73DA4"/>
    <w:rsid w:val="00D81747"/>
    <w:rsid w:val="00D83C69"/>
    <w:rsid w:val="00D8422D"/>
    <w:rsid w:val="00D84D22"/>
    <w:rsid w:val="00D85469"/>
    <w:rsid w:val="00D87672"/>
    <w:rsid w:val="00D90AB3"/>
    <w:rsid w:val="00D91294"/>
    <w:rsid w:val="00D942C4"/>
    <w:rsid w:val="00D94799"/>
    <w:rsid w:val="00D9521F"/>
    <w:rsid w:val="00D957A1"/>
    <w:rsid w:val="00D969A2"/>
    <w:rsid w:val="00D96C39"/>
    <w:rsid w:val="00DA0D64"/>
    <w:rsid w:val="00DA2324"/>
    <w:rsid w:val="00DA45F4"/>
    <w:rsid w:val="00DA6E77"/>
    <w:rsid w:val="00DB06A7"/>
    <w:rsid w:val="00DB0C8D"/>
    <w:rsid w:val="00DC2A8B"/>
    <w:rsid w:val="00DC2E1D"/>
    <w:rsid w:val="00DC5719"/>
    <w:rsid w:val="00DC79C9"/>
    <w:rsid w:val="00DD02AC"/>
    <w:rsid w:val="00DD422D"/>
    <w:rsid w:val="00DD4B1C"/>
    <w:rsid w:val="00DD4E2D"/>
    <w:rsid w:val="00DD4FBA"/>
    <w:rsid w:val="00DE0894"/>
    <w:rsid w:val="00DE4488"/>
    <w:rsid w:val="00DE559C"/>
    <w:rsid w:val="00DE6986"/>
    <w:rsid w:val="00DF0795"/>
    <w:rsid w:val="00DF41AC"/>
    <w:rsid w:val="00DF47C3"/>
    <w:rsid w:val="00E01A12"/>
    <w:rsid w:val="00E0210B"/>
    <w:rsid w:val="00E025D8"/>
    <w:rsid w:val="00E0385F"/>
    <w:rsid w:val="00E03D92"/>
    <w:rsid w:val="00E04F4D"/>
    <w:rsid w:val="00E10415"/>
    <w:rsid w:val="00E12072"/>
    <w:rsid w:val="00E13EFB"/>
    <w:rsid w:val="00E13F6B"/>
    <w:rsid w:val="00E162E3"/>
    <w:rsid w:val="00E16861"/>
    <w:rsid w:val="00E175E1"/>
    <w:rsid w:val="00E17765"/>
    <w:rsid w:val="00E22631"/>
    <w:rsid w:val="00E24737"/>
    <w:rsid w:val="00E32ED7"/>
    <w:rsid w:val="00E334C1"/>
    <w:rsid w:val="00E35EB5"/>
    <w:rsid w:val="00E3607A"/>
    <w:rsid w:val="00E45B4A"/>
    <w:rsid w:val="00E5056F"/>
    <w:rsid w:val="00E5071B"/>
    <w:rsid w:val="00E51EB3"/>
    <w:rsid w:val="00E5288E"/>
    <w:rsid w:val="00E539B8"/>
    <w:rsid w:val="00E561E2"/>
    <w:rsid w:val="00E64727"/>
    <w:rsid w:val="00E66A8E"/>
    <w:rsid w:val="00E66C3F"/>
    <w:rsid w:val="00E73640"/>
    <w:rsid w:val="00E76790"/>
    <w:rsid w:val="00E776E4"/>
    <w:rsid w:val="00E81866"/>
    <w:rsid w:val="00E8404E"/>
    <w:rsid w:val="00E8429A"/>
    <w:rsid w:val="00E84F1F"/>
    <w:rsid w:val="00E85A9B"/>
    <w:rsid w:val="00E93A6A"/>
    <w:rsid w:val="00E96033"/>
    <w:rsid w:val="00E9775E"/>
    <w:rsid w:val="00EA0B45"/>
    <w:rsid w:val="00EA0F44"/>
    <w:rsid w:val="00EA11AD"/>
    <w:rsid w:val="00EA1D41"/>
    <w:rsid w:val="00EA2215"/>
    <w:rsid w:val="00EA496B"/>
    <w:rsid w:val="00EA49C4"/>
    <w:rsid w:val="00EA4EDE"/>
    <w:rsid w:val="00EA5C3A"/>
    <w:rsid w:val="00EA6317"/>
    <w:rsid w:val="00EA7004"/>
    <w:rsid w:val="00EB0737"/>
    <w:rsid w:val="00EB2AAF"/>
    <w:rsid w:val="00EB2C92"/>
    <w:rsid w:val="00EB3C09"/>
    <w:rsid w:val="00EC14B5"/>
    <w:rsid w:val="00EC4FAE"/>
    <w:rsid w:val="00EC59BD"/>
    <w:rsid w:val="00EC6F88"/>
    <w:rsid w:val="00EC75A3"/>
    <w:rsid w:val="00EC7E36"/>
    <w:rsid w:val="00EE03DD"/>
    <w:rsid w:val="00EE113F"/>
    <w:rsid w:val="00EE16DE"/>
    <w:rsid w:val="00EE2C9A"/>
    <w:rsid w:val="00EE2DEA"/>
    <w:rsid w:val="00EE3524"/>
    <w:rsid w:val="00EE3F78"/>
    <w:rsid w:val="00EE450E"/>
    <w:rsid w:val="00EE56EA"/>
    <w:rsid w:val="00EE6579"/>
    <w:rsid w:val="00EE6B22"/>
    <w:rsid w:val="00EE6D78"/>
    <w:rsid w:val="00EF03D9"/>
    <w:rsid w:val="00EF0658"/>
    <w:rsid w:val="00EF0A2D"/>
    <w:rsid w:val="00EF137D"/>
    <w:rsid w:val="00EF153D"/>
    <w:rsid w:val="00EF1CF6"/>
    <w:rsid w:val="00EF1E28"/>
    <w:rsid w:val="00EF34C0"/>
    <w:rsid w:val="00EF4282"/>
    <w:rsid w:val="00EF4CD3"/>
    <w:rsid w:val="00EF4F6E"/>
    <w:rsid w:val="00EF6368"/>
    <w:rsid w:val="00EF6D28"/>
    <w:rsid w:val="00EF7616"/>
    <w:rsid w:val="00F02D36"/>
    <w:rsid w:val="00F0370C"/>
    <w:rsid w:val="00F056BC"/>
    <w:rsid w:val="00F12225"/>
    <w:rsid w:val="00F13405"/>
    <w:rsid w:val="00F15FFA"/>
    <w:rsid w:val="00F16206"/>
    <w:rsid w:val="00F167CF"/>
    <w:rsid w:val="00F16CE6"/>
    <w:rsid w:val="00F172D8"/>
    <w:rsid w:val="00F2010B"/>
    <w:rsid w:val="00F22176"/>
    <w:rsid w:val="00F251E7"/>
    <w:rsid w:val="00F278BF"/>
    <w:rsid w:val="00F30A89"/>
    <w:rsid w:val="00F31FFB"/>
    <w:rsid w:val="00F35C30"/>
    <w:rsid w:val="00F35D54"/>
    <w:rsid w:val="00F37C12"/>
    <w:rsid w:val="00F37D03"/>
    <w:rsid w:val="00F41FD7"/>
    <w:rsid w:val="00F42BFA"/>
    <w:rsid w:val="00F51402"/>
    <w:rsid w:val="00F54CFD"/>
    <w:rsid w:val="00F553DA"/>
    <w:rsid w:val="00F55E7F"/>
    <w:rsid w:val="00F60926"/>
    <w:rsid w:val="00F63548"/>
    <w:rsid w:val="00F6440D"/>
    <w:rsid w:val="00F663E4"/>
    <w:rsid w:val="00F673DB"/>
    <w:rsid w:val="00F677E7"/>
    <w:rsid w:val="00F67D46"/>
    <w:rsid w:val="00F71432"/>
    <w:rsid w:val="00F7168D"/>
    <w:rsid w:val="00F71926"/>
    <w:rsid w:val="00F72783"/>
    <w:rsid w:val="00F7283F"/>
    <w:rsid w:val="00F73852"/>
    <w:rsid w:val="00F747DE"/>
    <w:rsid w:val="00F757EE"/>
    <w:rsid w:val="00F75825"/>
    <w:rsid w:val="00F75AD5"/>
    <w:rsid w:val="00F75B17"/>
    <w:rsid w:val="00F75D8C"/>
    <w:rsid w:val="00F8222A"/>
    <w:rsid w:val="00F82544"/>
    <w:rsid w:val="00F854C8"/>
    <w:rsid w:val="00F8657E"/>
    <w:rsid w:val="00F903C9"/>
    <w:rsid w:val="00F93BD3"/>
    <w:rsid w:val="00F94B53"/>
    <w:rsid w:val="00F94BE1"/>
    <w:rsid w:val="00F95C34"/>
    <w:rsid w:val="00F97D00"/>
    <w:rsid w:val="00FA017C"/>
    <w:rsid w:val="00FA105D"/>
    <w:rsid w:val="00FA2737"/>
    <w:rsid w:val="00FA36B8"/>
    <w:rsid w:val="00FA442B"/>
    <w:rsid w:val="00FA50D7"/>
    <w:rsid w:val="00FA615A"/>
    <w:rsid w:val="00FA6A2A"/>
    <w:rsid w:val="00FA7D26"/>
    <w:rsid w:val="00FB4FA3"/>
    <w:rsid w:val="00FC2E1D"/>
    <w:rsid w:val="00FC2E22"/>
    <w:rsid w:val="00FC3D36"/>
    <w:rsid w:val="00FC6748"/>
    <w:rsid w:val="00FD37A5"/>
    <w:rsid w:val="00FD72E9"/>
    <w:rsid w:val="00FD796A"/>
    <w:rsid w:val="00FE1E56"/>
    <w:rsid w:val="00FE3157"/>
    <w:rsid w:val="00FF1AF1"/>
    <w:rsid w:val="00FF4418"/>
    <w:rsid w:val="00FF5F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17"/>
    <w:pPr>
      <w:spacing w:before="840" w:after="0" w:line="480" w:lineRule="auto"/>
      <w:ind w:right="249"/>
      <w:jc w:val="center"/>
    </w:pPr>
    <w:rPr>
      <w:lang w:val="en-US"/>
    </w:rPr>
  </w:style>
  <w:style w:type="paragraph" w:styleId="Heading1">
    <w:name w:val="heading 1"/>
    <w:basedOn w:val="Normal"/>
    <w:next w:val="Normal"/>
    <w:link w:val="Heading1Char"/>
    <w:qFormat/>
    <w:rsid w:val="007E09C4"/>
    <w:pPr>
      <w:keepNext/>
      <w:spacing w:before="240" w:after="60" w:line="240" w:lineRule="auto"/>
      <w:ind w:right="0"/>
      <w:jc w:val="left"/>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3C7"/>
    <w:pPr>
      <w:ind w:left="720"/>
      <w:contextualSpacing/>
    </w:pPr>
  </w:style>
  <w:style w:type="paragraph" w:styleId="NormalWeb">
    <w:name w:val="Normal (Web)"/>
    <w:basedOn w:val="Normal"/>
    <w:uiPriority w:val="99"/>
    <w:unhideWhenUsed/>
    <w:rsid w:val="006F03C7"/>
    <w:pPr>
      <w:spacing w:before="100" w:beforeAutospacing="1" w:after="100" w:afterAutospacing="1" w:line="240" w:lineRule="auto"/>
      <w:ind w:right="0"/>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576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55760"/>
    <w:rPr>
      <w:lang w:val="en-US"/>
    </w:rPr>
  </w:style>
  <w:style w:type="paragraph" w:styleId="Footer">
    <w:name w:val="footer"/>
    <w:basedOn w:val="Normal"/>
    <w:link w:val="FooterChar"/>
    <w:uiPriority w:val="99"/>
    <w:unhideWhenUsed/>
    <w:rsid w:val="0005576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55760"/>
    <w:rPr>
      <w:lang w:val="en-US"/>
    </w:rPr>
  </w:style>
  <w:style w:type="table" w:styleId="TableGrid">
    <w:name w:val="Table Grid"/>
    <w:basedOn w:val="TableNormal"/>
    <w:uiPriority w:val="59"/>
    <w:rsid w:val="00861B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E09C4"/>
    <w:rPr>
      <w:rFonts w:ascii="Arial" w:eastAsia="Times New Roman" w:hAnsi="Arial" w:cs="Times New Roman"/>
      <w:b/>
      <w:bCs/>
      <w:kern w:val="32"/>
      <w:sz w:val="32"/>
      <w:szCs w:val="32"/>
      <w:lang w:val="en-US"/>
    </w:rPr>
  </w:style>
  <w:style w:type="paragraph" w:customStyle="1" w:styleId="Default">
    <w:name w:val="Default"/>
    <w:link w:val="DefaultChar"/>
    <w:rsid w:val="007E09C4"/>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DefaultChar">
    <w:name w:val="Default Char"/>
    <w:link w:val="Default"/>
    <w:locked/>
    <w:rsid w:val="007E09C4"/>
    <w:rPr>
      <w:rFonts w:ascii="Times New Roman" w:eastAsia="Times New Roman" w:hAnsi="Times New Roman" w:cs="Times New Roman"/>
      <w:color w:val="000000"/>
      <w:sz w:val="24"/>
      <w:szCs w:val="24"/>
      <w:lang w:val="en-GB" w:eastAsia="en-GB"/>
    </w:rPr>
  </w:style>
  <w:style w:type="character" w:customStyle="1" w:styleId="ListParagraphChar">
    <w:name w:val="List Paragraph Char"/>
    <w:basedOn w:val="DefaultParagraphFont"/>
    <w:link w:val="ListParagraph"/>
    <w:uiPriority w:val="34"/>
    <w:locked/>
    <w:rsid w:val="007C2310"/>
    <w:rPr>
      <w:lang w:val="en-US"/>
    </w:rPr>
  </w:style>
  <w:style w:type="paragraph" w:styleId="BalloonText">
    <w:name w:val="Balloon Text"/>
    <w:basedOn w:val="Normal"/>
    <w:link w:val="BalloonTextChar"/>
    <w:uiPriority w:val="99"/>
    <w:semiHidden/>
    <w:unhideWhenUsed/>
    <w:rsid w:val="001407E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7ED"/>
    <w:rPr>
      <w:rFonts w:ascii="Tahoma" w:hAnsi="Tahoma" w:cs="Tahoma"/>
      <w:sz w:val="16"/>
      <w:szCs w:val="16"/>
      <w:lang w:val="en-US"/>
    </w:rPr>
  </w:style>
  <w:style w:type="character" w:customStyle="1" w:styleId="hgkelc">
    <w:name w:val="hgkelc"/>
    <w:basedOn w:val="DefaultParagraphFont"/>
    <w:rsid w:val="00ED2C46"/>
  </w:style>
  <w:style w:type="character" w:styleId="Emphasis">
    <w:name w:val="Emphasis"/>
    <w:basedOn w:val="DefaultParagraphFont"/>
    <w:uiPriority w:val="20"/>
    <w:qFormat/>
    <w:rsid w:val="00913380"/>
    <w:rPr>
      <w:i/>
      <w:iCs/>
    </w:rPr>
  </w:style>
  <w:style w:type="paragraph" w:styleId="Subtitle">
    <w:name w:val="Subtitle"/>
    <w:basedOn w:val="Normal"/>
    <w:link w:val="SubtitleChar"/>
    <w:qFormat/>
    <w:rsid w:val="009C5D3E"/>
    <w:pPr>
      <w:spacing w:before="0"/>
      <w:ind w:right="0"/>
    </w:pPr>
    <w:rPr>
      <w:rFonts w:ascii="Times New Roman" w:eastAsia="Times New Roman" w:hAnsi="Times New Roman" w:cs="Times New Roman"/>
      <w:b/>
      <w:sz w:val="24"/>
      <w:szCs w:val="20"/>
      <w:lang w:val="is-IS"/>
    </w:rPr>
  </w:style>
  <w:style w:type="character" w:customStyle="1" w:styleId="SubtitleChar">
    <w:name w:val="Subtitle Char"/>
    <w:basedOn w:val="DefaultParagraphFont"/>
    <w:link w:val="Subtitle"/>
    <w:rsid w:val="009C5D3E"/>
    <w:rPr>
      <w:rFonts w:ascii="Times New Roman" w:eastAsia="Times New Roman" w:hAnsi="Times New Roman" w:cs="Times New Roman"/>
      <w:b/>
      <w:sz w:val="24"/>
      <w:szCs w:val="20"/>
      <w:lang w:val="is-IS"/>
    </w:rPr>
  </w:style>
  <w:style w:type="paragraph" w:customStyle="1" w:styleId="Pa7">
    <w:name w:val="Pa7"/>
    <w:basedOn w:val="Normal"/>
    <w:next w:val="Normal"/>
    <w:uiPriority w:val="99"/>
    <w:rsid w:val="009F4381"/>
    <w:pPr>
      <w:autoSpaceDE w:val="0"/>
      <w:autoSpaceDN w:val="0"/>
      <w:adjustRightInd w:val="0"/>
      <w:spacing w:before="0" w:line="221" w:lineRule="atLeast"/>
      <w:ind w:right="0"/>
      <w:jc w:val="left"/>
    </w:pPr>
    <w:rPr>
      <w:rFonts w:ascii="Arial Narrow" w:hAnsi="Arial Narrow"/>
      <w:sz w:val="24"/>
      <w:szCs w:val="24"/>
      <w:lang w:val="id-ID"/>
    </w:rPr>
  </w:style>
  <w:style w:type="paragraph" w:customStyle="1" w:styleId="Pa16">
    <w:name w:val="Pa16"/>
    <w:basedOn w:val="Normal"/>
    <w:next w:val="Normal"/>
    <w:uiPriority w:val="99"/>
    <w:rsid w:val="009F4381"/>
    <w:pPr>
      <w:autoSpaceDE w:val="0"/>
      <w:autoSpaceDN w:val="0"/>
      <w:adjustRightInd w:val="0"/>
      <w:spacing w:before="0" w:line="221" w:lineRule="atLeast"/>
      <w:ind w:right="0"/>
      <w:jc w:val="left"/>
    </w:pPr>
    <w:rPr>
      <w:rFonts w:ascii="Arial Narrow" w:hAnsi="Arial Narrow"/>
      <w:sz w:val="24"/>
      <w:szCs w:val="24"/>
      <w:lang w:val="id-ID"/>
    </w:rPr>
  </w:style>
  <w:style w:type="table" w:customStyle="1" w:styleId="TableGrid0">
    <w:name w:val="Table Grid_0"/>
    <w:basedOn w:val="TableNormal"/>
    <w:uiPriority w:val="59"/>
    <w:rsid w:val="00913380"/>
    <w:pPr>
      <w:spacing w:after="0" w:line="240" w:lineRule="auto"/>
      <w:ind w:right="249"/>
      <w:jc w:val="center"/>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13380"/>
    <w:pPr>
      <w:spacing w:before="0" w:after="120"/>
      <w:ind w:right="0"/>
      <w:jc w:val="lef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13380"/>
    <w:rPr>
      <w:rFonts w:ascii="Times New Roman" w:eastAsia="Times New Roman" w:hAnsi="Times New Roman" w:cs="Times New Roman"/>
      <w:sz w:val="24"/>
      <w:szCs w:val="24"/>
      <w:lang w:val="en-US"/>
    </w:rPr>
  </w:style>
  <w:style w:type="paragraph" w:styleId="Title">
    <w:name w:val="Title"/>
    <w:basedOn w:val="Normal"/>
    <w:link w:val="TitleChar"/>
    <w:qFormat/>
    <w:rsid w:val="00DC5719"/>
    <w:pPr>
      <w:spacing w:before="0" w:line="240" w:lineRule="auto"/>
      <w:ind w:right="0"/>
    </w:pPr>
    <w:rPr>
      <w:rFonts w:ascii="Times New Roman" w:eastAsia="Times New Roman" w:hAnsi="Times New Roman" w:cs="Times New Roman"/>
      <w:b/>
      <w:sz w:val="24"/>
      <w:szCs w:val="20"/>
      <w:lang w:eastAsia="id-ID"/>
    </w:rPr>
  </w:style>
  <w:style w:type="character" w:customStyle="1" w:styleId="TitleChar">
    <w:name w:val="Title Char"/>
    <w:basedOn w:val="DefaultParagraphFont"/>
    <w:link w:val="Title"/>
    <w:rsid w:val="00DC5719"/>
    <w:rPr>
      <w:rFonts w:ascii="Times New Roman" w:eastAsia="Times New Roman" w:hAnsi="Times New Roman" w:cs="Times New Roman"/>
      <w:b/>
      <w:sz w:val="24"/>
      <w:szCs w:val="20"/>
      <w:lang w:val="en-US" w:eastAsia="id-ID"/>
    </w:rPr>
  </w:style>
  <w:style w:type="table" w:customStyle="1" w:styleId="TableGrid1">
    <w:name w:val="Table Grid_1"/>
    <w:basedOn w:val="TableNormal"/>
    <w:uiPriority w:val="59"/>
    <w:rsid w:val="009A4AF3"/>
    <w:pPr>
      <w:spacing w:after="0" w:line="240" w:lineRule="auto"/>
      <w:ind w:right="249"/>
      <w:jc w:val="center"/>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C5719"/>
    <w:pPr>
      <w:spacing w:after="120"/>
      <w:ind w:left="360"/>
    </w:pPr>
  </w:style>
  <w:style w:type="character" w:customStyle="1" w:styleId="BodyTextIndentChar">
    <w:name w:val="Body Text Indent Char"/>
    <w:basedOn w:val="DefaultParagraphFont"/>
    <w:link w:val="BodyTextIndent"/>
    <w:uiPriority w:val="99"/>
    <w:rsid w:val="00DC5719"/>
    <w:rPr>
      <w:lang w:val="en-US"/>
    </w:rPr>
  </w:style>
  <w:style w:type="character" w:styleId="CommentReference">
    <w:name w:val="annotation reference"/>
    <w:uiPriority w:val="99"/>
    <w:semiHidden/>
    <w:unhideWhenUsed/>
    <w:rsid w:val="008C34FA"/>
    <w:rPr>
      <w:sz w:val="16"/>
      <w:szCs w:val="16"/>
    </w:rPr>
  </w:style>
  <w:style w:type="paragraph" w:styleId="NoSpacing">
    <w:name w:val="No Spacing"/>
    <w:link w:val="NoSpacingChar"/>
    <w:uiPriority w:val="99"/>
    <w:qFormat/>
    <w:rsid w:val="007C64C5"/>
    <w:pPr>
      <w:spacing w:after="0" w:line="240" w:lineRule="auto"/>
    </w:pPr>
    <w:rPr>
      <w:rFonts w:ascii="Calibri" w:eastAsia="Calibri" w:hAnsi="Calibri" w:cs="Calibri"/>
    </w:rPr>
  </w:style>
  <w:style w:type="character" w:customStyle="1" w:styleId="NoSpacingChar">
    <w:name w:val="No Spacing Char"/>
    <w:link w:val="NoSpacing"/>
    <w:locked/>
    <w:rsid w:val="006A5FD0"/>
    <w:rPr>
      <w:rFonts w:ascii="Calibri" w:eastAsia="Calibri" w:hAnsi="Calibri" w:cs="Calibri"/>
    </w:rPr>
  </w:style>
  <w:style w:type="character" w:styleId="PageNumber">
    <w:name w:val="page number"/>
    <w:basedOn w:val="DefaultParagraphFont"/>
    <w:rsid w:val="00EC14B5"/>
  </w:style>
  <w:style w:type="table" w:customStyle="1" w:styleId="TableGrid2">
    <w:name w:val="Table Grid_2"/>
    <w:basedOn w:val="TableNormal"/>
    <w:rsid w:val="00C3617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11090"/>
    <w:pPr>
      <w:spacing w:before="0" w:line="240" w:lineRule="auto"/>
      <w:ind w:right="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11090"/>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17"/>
    <w:pPr>
      <w:spacing w:before="840" w:after="0" w:line="480" w:lineRule="auto"/>
      <w:ind w:right="249"/>
      <w:jc w:val="center"/>
    </w:pPr>
    <w:rPr>
      <w:lang w:val="en-US"/>
    </w:rPr>
  </w:style>
  <w:style w:type="paragraph" w:styleId="Heading1">
    <w:name w:val="heading 1"/>
    <w:basedOn w:val="Normal"/>
    <w:next w:val="Normal"/>
    <w:link w:val="Heading1Char"/>
    <w:qFormat/>
    <w:rsid w:val="007E09C4"/>
    <w:pPr>
      <w:keepNext/>
      <w:spacing w:before="240" w:after="60" w:line="240" w:lineRule="auto"/>
      <w:ind w:right="0"/>
      <w:jc w:val="left"/>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3C7"/>
    <w:pPr>
      <w:ind w:left="720"/>
      <w:contextualSpacing/>
    </w:pPr>
  </w:style>
  <w:style w:type="paragraph" w:styleId="NormalWeb">
    <w:name w:val="Normal (Web)"/>
    <w:basedOn w:val="Normal"/>
    <w:uiPriority w:val="99"/>
    <w:unhideWhenUsed/>
    <w:rsid w:val="006F03C7"/>
    <w:pPr>
      <w:spacing w:before="100" w:beforeAutospacing="1" w:after="100" w:afterAutospacing="1" w:line="240" w:lineRule="auto"/>
      <w:ind w:right="0"/>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576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55760"/>
    <w:rPr>
      <w:lang w:val="en-US"/>
    </w:rPr>
  </w:style>
  <w:style w:type="paragraph" w:styleId="Footer">
    <w:name w:val="footer"/>
    <w:basedOn w:val="Normal"/>
    <w:link w:val="FooterChar"/>
    <w:uiPriority w:val="99"/>
    <w:unhideWhenUsed/>
    <w:rsid w:val="0005576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55760"/>
    <w:rPr>
      <w:lang w:val="en-US"/>
    </w:rPr>
  </w:style>
  <w:style w:type="table" w:styleId="TableGrid">
    <w:name w:val="Table Grid"/>
    <w:basedOn w:val="TableNormal"/>
    <w:uiPriority w:val="59"/>
    <w:rsid w:val="00861B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E09C4"/>
    <w:rPr>
      <w:rFonts w:ascii="Arial" w:eastAsia="Times New Roman" w:hAnsi="Arial" w:cs="Times New Roman"/>
      <w:b/>
      <w:bCs/>
      <w:kern w:val="32"/>
      <w:sz w:val="32"/>
      <w:szCs w:val="32"/>
      <w:lang w:val="en-US"/>
    </w:rPr>
  </w:style>
  <w:style w:type="paragraph" w:customStyle="1" w:styleId="Default">
    <w:name w:val="Default"/>
    <w:link w:val="DefaultChar"/>
    <w:rsid w:val="007E09C4"/>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DefaultChar">
    <w:name w:val="Default Char"/>
    <w:link w:val="Default"/>
    <w:locked/>
    <w:rsid w:val="007E09C4"/>
    <w:rPr>
      <w:rFonts w:ascii="Times New Roman" w:eastAsia="Times New Roman" w:hAnsi="Times New Roman" w:cs="Times New Roman"/>
      <w:color w:val="000000"/>
      <w:sz w:val="24"/>
      <w:szCs w:val="24"/>
      <w:lang w:val="en-GB" w:eastAsia="en-GB"/>
    </w:rPr>
  </w:style>
  <w:style w:type="character" w:customStyle="1" w:styleId="ListParagraphChar">
    <w:name w:val="List Paragraph Char"/>
    <w:basedOn w:val="DefaultParagraphFont"/>
    <w:link w:val="ListParagraph"/>
    <w:uiPriority w:val="34"/>
    <w:locked/>
    <w:rsid w:val="007C2310"/>
    <w:rPr>
      <w:lang w:val="en-US"/>
    </w:rPr>
  </w:style>
  <w:style w:type="paragraph" w:styleId="BalloonText">
    <w:name w:val="Balloon Text"/>
    <w:basedOn w:val="Normal"/>
    <w:link w:val="BalloonTextChar"/>
    <w:uiPriority w:val="99"/>
    <w:semiHidden/>
    <w:unhideWhenUsed/>
    <w:rsid w:val="001407E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7ED"/>
    <w:rPr>
      <w:rFonts w:ascii="Tahoma" w:hAnsi="Tahoma" w:cs="Tahoma"/>
      <w:sz w:val="16"/>
      <w:szCs w:val="16"/>
      <w:lang w:val="en-US"/>
    </w:rPr>
  </w:style>
  <w:style w:type="character" w:customStyle="1" w:styleId="hgkelc">
    <w:name w:val="hgkelc"/>
    <w:basedOn w:val="DefaultParagraphFont"/>
    <w:rsid w:val="00ED2C46"/>
  </w:style>
  <w:style w:type="character" w:styleId="Emphasis">
    <w:name w:val="Emphasis"/>
    <w:basedOn w:val="DefaultParagraphFont"/>
    <w:uiPriority w:val="20"/>
    <w:qFormat/>
    <w:rsid w:val="00913380"/>
    <w:rPr>
      <w:i/>
      <w:iCs/>
    </w:rPr>
  </w:style>
  <w:style w:type="paragraph" w:styleId="Subtitle">
    <w:name w:val="Subtitle"/>
    <w:basedOn w:val="Normal"/>
    <w:link w:val="SubtitleChar"/>
    <w:qFormat/>
    <w:rsid w:val="009C5D3E"/>
    <w:pPr>
      <w:spacing w:before="0"/>
      <w:ind w:right="0"/>
    </w:pPr>
    <w:rPr>
      <w:rFonts w:ascii="Times New Roman" w:eastAsia="Times New Roman" w:hAnsi="Times New Roman" w:cs="Times New Roman"/>
      <w:b/>
      <w:sz w:val="24"/>
      <w:szCs w:val="20"/>
      <w:lang w:val="is-IS"/>
    </w:rPr>
  </w:style>
  <w:style w:type="character" w:customStyle="1" w:styleId="SubtitleChar">
    <w:name w:val="Subtitle Char"/>
    <w:basedOn w:val="DefaultParagraphFont"/>
    <w:link w:val="Subtitle"/>
    <w:rsid w:val="009C5D3E"/>
    <w:rPr>
      <w:rFonts w:ascii="Times New Roman" w:eastAsia="Times New Roman" w:hAnsi="Times New Roman" w:cs="Times New Roman"/>
      <w:b/>
      <w:sz w:val="24"/>
      <w:szCs w:val="20"/>
      <w:lang w:val="is-IS"/>
    </w:rPr>
  </w:style>
  <w:style w:type="paragraph" w:customStyle="1" w:styleId="Pa7">
    <w:name w:val="Pa7"/>
    <w:basedOn w:val="Normal"/>
    <w:next w:val="Normal"/>
    <w:uiPriority w:val="99"/>
    <w:rsid w:val="009F4381"/>
    <w:pPr>
      <w:autoSpaceDE w:val="0"/>
      <w:autoSpaceDN w:val="0"/>
      <w:adjustRightInd w:val="0"/>
      <w:spacing w:before="0" w:line="221" w:lineRule="atLeast"/>
      <w:ind w:right="0"/>
      <w:jc w:val="left"/>
    </w:pPr>
    <w:rPr>
      <w:rFonts w:ascii="Arial Narrow" w:hAnsi="Arial Narrow"/>
      <w:sz w:val="24"/>
      <w:szCs w:val="24"/>
      <w:lang w:val="id-ID"/>
    </w:rPr>
  </w:style>
  <w:style w:type="paragraph" w:customStyle="1" w:styleId="Pa16">
    <w:name w:val="Pa16"/>
    <w:basedOn w:val="Normal"/>
    <w:next w:val="Normal"/>
    <w:uiPriority w:val="99"/>
    <w:rsid w:val="009F4381"/>
    <w:pPr>
      <w:autoSpaceDE w:val="0"/>
      <w:autoSpaceDN w:val="0"/>
      <w:adjustRightInd w:val="0"/>
      <w:spacing w:before="0" w:line="221" w:lineRule="atLeast"/>
      <w:ind w:right="0"/>
      <w:jc w:val="left"/>
    </w:pPr>
    <w:rPr>
      <w:rFonts w:ascii="Arial Narrow" w:hAnsi="Arial Narrow"/>
      <w:sz w:val="24"/>
      <w:szCs w:val="24"/>
      <w:lang w:val="id-ID"/>
    </w:rPr>
  </w:style>
  <w:style w:type="table" w:customStyle="1" w:styleId="TableGrid0">
    <w:name w:val="Table Grid_0"/>
    <w:basedOn w:val="TableNormal"/>
    <w:uiPriority w:val="59"/>
    <w:rsid w:val="00913380"/>
    <w:pPr>
      <w:spacing w:after="0" w:line="240" w:lineRule="auto"/>
      <w:ind w:right="249"/>
      <w:jc w:val="center"/>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13380"/>
    <w:pPr>
      <w:spacing w:before="0" w:after="120"/>
      <w:ind w:right="0"/>
      <w:jc w:val="lef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13380"/>
    <w:rPr>
      <w:rFonts w:ascii="Times New Roman" w:eastAsia="Times New Roman" w:hAnsi="Times New Roman" w:cs="Times New Roman"/>
      <w:sz w:val="24"/>
      <w:szCs w:val="24"/>
      <w:lang w:val="en-US"/>
    </w:rPr>
  </w:style>
  <w:style w:type="paragraph" w:styleId="Title">
    <w:name w:val="Title"/>
    <w:basedOn w:val="Normal"/>
    <w:link w:val="TitleChar"/>
    <w:qFormat/>
    <w:rsid w:val="00DC5719"/>
    <w:pPr>
      <w:spacing w:before="0" w:line="240" w:lineRule="auto"/>
      <w:ind w:right="0"/>
    </w:pPr>
    <w:rPr>
      <w:rFonts w:ascii="Times New Roman" w:eastAsia="Times New Roman" w:hAnsi="Times New Roman" w:cs="Times New Roman"/>
      <w:b/>
      <w:sz w:val="24"/>
      <w:szCs w:val="20"/>
      <w:lang w:eastAsia="id-ID"/>
    </w:rPr>
  </w:style>
  <w:style w:type="character" w:customStyle="1" w:styleId="TitleChar">
    <w:name w:val="Title Char"/>
    <w:basedOn w:val="DefaultParagraphFont"/>
    <w:link w:val="Title"/>
    <w:rsid w:val="00DC5719"/>
    <w:rPr>
      <w:rFonts w:ascii="Times New Roman" w:eastAsia="Times New Roman" w:hAnsi="Times New Roman" w:cs="Times New Roman"/>
      <w:b/>
      <w:sz w:val="24"/>
      <w:szCs w:val="20"/>
      <w:lang w:val="en-US" w:eastAsia="id-ID"/>
    </w:rPr>
  </w:style>
  <w:style w:type="table" w:customStyle="1" w:styleId="TableGrid1">
    <w:name w:val="Table Grid_1"/>
    <w:basedOn w:val="TableNormal"/>
    <w:uiPriority w:val="59"/>
    <w:rsid w:val="009A4AF3"/>
    <w:pPr>
      <w:spacing w:after="0" w:line="240" w:lineRule="auto"/>
      <w:ind w:right="249"/>
      <w:jc w:val="center"/>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C5719"/>
    <w:pPr>
      <w:spacing w:after="120"/>
      <w:ind w:left="360"/>
    </w:pPr>
  </w:style>
  <w:style w:type="character" w:customStyle="1" w:styleId="BodyTextIndentChar">
    <w:name w:val="Body Text Indent Char"/>
    <w:basedOn w:val="DefaultParagraphFont"/>
    <w:link w:val="BodyTextIndent"/>
    <w:uiPriority w:val="99"/>
    <w:rsid w:val="00DC5719"/>
    <w:rPr>
      <w:lang w:val="en-US"/>
    </w:rPr>
  </w:style>
  <w:style w:type="character" w:styleId="CommentReference">
    <w:name w:val="annotation reference"/>
    <w:uiPriority w:val="99"/>
    <w:semiHidden/>
    <w:unhideWhenUsed/>
    <w:rsid w:val="008C34FA"/>
    <w:rPr>
      <w:sz w:val="16"/>
      <w:szCs w:val="16"/>
    </w:rPr>
  </w:style>
  <w:style w:type="paragraph" w:styleId="NoSpacing">
    <w:name w:val="No Spacing"/>
    <w:link w:val="NoSpacingChar"/>
    <w:uiPriority w:val="99"/>
    <w:qFormat/>
    <w:rsid w:val="007C64C5"/>
    <w:pPr>
      <w:spacing w:after="0" w:line="240" w:lineRule="auto"/>
    </w:pPr>
    <w:rPr>
      <w:rFonts w:ascii="Calibri" w:eastAsia="Calibri" w:hAnsi="Calibri" w:cs="Calibri"/>
    </w:rPr>
  </w:style>
  <w:style w:type="character" w:customStyle="1" w:styleId="NoSpacingChar">
    <w:name w:val="No Spacing Char"/>
    <w:link w:val="NoSpacing"/>
    <w:locked/>
    <w:rsid w:val="006A5FD0"/>
    <w:rPr>
      <w:rFonts w:ascii="Calibri" w:eastAsia="Calibri" w:hAnsi="Calibri" w:cs="Calibri"/>
    </w:rPr>
  </w:style>
  <w:style w:type="character" w:styleId="PageNumber">
    <w:name w:val="page number"/>
    <w:basedOn w:val="DefaultParagraphFont"/>
    <w:rsid w:val="00EC14B5"/>
  </w:style>
  <w:style w:type="table" w:customStyle="1" w:styleId="TableGrid2">
    <w:name w:val="Table Grid_2"/>
    <w:basedOn w:val="TableNormal"/>
    <w:rsid w:val="00C3617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11090"/>
    <w:pPr>
      <w:spacing w:before="0" w:line="240" w:lineRule="auto"/>
      <w:ind w:right="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1109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6829">
      <w:bodyDiv w:val="1"/>
      <w:marLeft w:val="0"/>
      <w:marRight w:val="0"/>
      <w:marTop w:val="0"/>
      <w:marBottom w:val="0"/>
      <w:divBdr>
        <w:top w:val="none" w:sz="0" w:space="0" w:color="auto"/>
        <w:left w:val="none" w:sz="0" w:space="0" w:color="auto"/>
        <w:bottom w:val="none" w:sz="0" w:space="0" w:color="auto"/>
        <w:right w:val="none" w:sz="0" w:space="0" w:color="auto"/>
      </w:divBdr>
    </w:div>
    <w:div w:id="593511883">
      <w:bodyDiv w:val="1"/>
      <w:marLeft w:val="0"/>
      <w:marRight w:val="0"/>
      <w:marTop w:val="0"/>
      <w:marBottom w:val="0"/>
      <w:divBdr>
        <w:top w:val="none" w:sz="0" w:space="0" w:color="auto"/>
        <w:left w:val="none" w:sz="0" w:space="0" w:color="auto"/>
        <w:bottom w:val="none" w:sz="0" w:space="0" w:color="auto"/>
        <w:right w:val="none" w:sz="0" w:space="0" w:color="auto"/>
      </w:divBdr>
    </w:div>
    <w:div w:id="66351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3.xm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5.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5.png"/><Relationship Id="rId36" Type="http://schemas.openxmlformats.org/officeDocument/2006/relationships/footer" Target="footer11.xml"/><Relationship Id="rId10" Type="http://schemas.openxmlformats.org/officeDocument/2006/relationships/image" Target="media/image2.wmf"/><Relationship Id="rId19" Type="http://schemas.openxmlformats.org/officeDocument/2006/relationships/image" Target="media/image3.png"/><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0.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image" Target="media/image6.emf"/><Relationship Id="rId3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CCDB5-3A12-4E56-B19E-76DB22FD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101</Pages>
  <Words>21316</Words>
  <Characters>121503</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cp:lastModifiedBy>
  <cp:revision>5</cp:revision>
  <cp:lastPrinted>2025-01-23T15:46:00Z</cp:lastPrinted>
  <dcterms:created xsi:type="dcterms:W3CDTF">2025-02-07T08:40:00Z</dcterms:created>
  <dcterms:modified xsi:type="dcterms:W3CDTF">2025-02-07T08:45:00Z</dcterms:modified>
</cp:coreProperties>
</file>